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A87E7" w14:textId="77777777" w:rsidR="00F26A12" w:rsidRDefault="00F26A12" w:rsidP="00F26A12">
      <w:pPr>
        <w:jc w:val="center"/>
        <w:rPr>
          <w:rFonts w:ascii="Arial" w:hAnsi="Arial" w:cs="Arial"/>
          <w:b/>
          <w:sz w:val="32"/>
          <w:szCs w:val="32"/>
        </w:rPr>
      </w:pPr>
    </w:p>
    <w:p w14:paraId="72EC80A8" w14:textId="77777777" w:rsidR="00B54956" w:rsidRDefault="00F26A12" w:rsidP="00B54956">
      <w:pPr>
        <w:ind w:right="-518"/>
        <w:jc w:val="center"/>
        <w:rPr>
          <w:rFonts w:ascii="Arial" w:hAnsi="Arial" w:cs="Arial"/>
          <w:b/>
          <w:sz w:val="32"/>
          <w:szCs w:val="32"/>
        </w:rPr>
      </w:pPr>
      <w:r>
        <w:rPr>
          <w:rFonts w:ascii="Arial" w:hAnsi="Arial" w:cs="Arial"/>
          <w:b/>
          <w:sz w:val="32"/>
          <w:szCs w:val="32"/>
        </w:rPr>
        <w:t>ANEXO 1.- ESPECIFICACIONES TECNICAS</w:t>
      </w:r>
    </w:p>
    <w:p w14:paraId="7610A1C4" w14:textId="77777777" w:rsidR="00B54956" w:rsidRDefault="00B54956" w:rsidP="00B54956">
      <w:pPr>
        <w:pStyle w:val="Encabezado"/>
        <w:jc w:val="center"/>
        <w:rPr>
          <w:b/>
          <w:color w:val="000000" w:themeColor="text1"/>
          <w:sz w:val="30"/>
          <w:szCs w:val="30"/>
        </w:rPr>
      </w:pPr>
      <w:r w:rsidRPr="00B54956">
        <w:rPr>
          <w:b/>
          <w:color w:val="000000" w:themeColor="text1"/>
          <w:sz w:val="30"/>
          <w:szCs w:val="30"/>
        </w:rPr>
        <w:t>ADQUISICIÓN DE SERVICIO DE ASEGURAMIENTO PARA EL PARQUE VEHICULAR TERRESTRE</w:t>
      </w:r>
      <w:r w:rsidR="00F3413C">
        <w:rPr>
          <w:b/>
          <w:color w:val="000000" w:themeColor="text1"/>
          <w:sz w:val="30"/>
          <w:szCs w:val="30"/>
        </w:rPr>
        <w:t xml:space="preserve"> Y AÉREO</w:t>
      </w:r>
      <w:r w:rsidRPr="00B54956">
        <w:rPr>
          <w:b/>
          <w:color w:val="000000" w:themeColor="text1"/>
          <w:sz w:val="30"/>
          <w:szCs w:val="30"/>
        </w:rPr>
        <w:t>, ASÍ COMO DE LOS EDIFICIOS PÚBLICOS Y SUS CONTENIDOS, QUE ESTEN BAJO CUSTODIA, INTERES, ARRENDAMIENTO  Y PROPIEDAD  DEL GOBIERNO DEL ESTADO DE SONORA</w:t>
      </w:r>
      <w:r w:rsidR="00073B74">
        <w:rPr>
          <w:b/>
          <w:color w:val="000000" w:themeColor="text1"/>
          <w:sz w:val="30"/>
          <w:szCs w:val="30"/>
        </w:rPr>
        <w:t xml:space="preserve"> </w:t>
      </w:r>
      <w:r w:rsidR="00073B74" w:rsidRPr="001E0279">
        <w:rPr>
          <w:b/>
          <w:color w:val="000000" w:themeColor="text1"/>
          <w:sz w:val="30"/>
          <w:szCs w:val="30"/>
        </w:rPr>
        <w:t>PARA EL</w:t>
      </w:r>
      <w:r w:rsidR="007F2141" w:rsidRPr="001E0279">
        <w:rPr>
          <w:b/>
          <w:color w:val="000000" w:themeColor="text1"/>
          <w:sz w:val="30"/>
          <w:szCs w:val="30"/>
        </w:rPr>
        <w:t xml:space="preserve"> AÑO</w:t>
      </w:r>
      <w:r w:rsidR="00073B74" w:rsidRPr="001E0279">
        <w:rPr>
          <w:b/>
          <w:color w:val="000000" w:themeColor="text1"/>
          <w:sz w:val="30"/>
          <w:szCs w:val="30"/>
        </w:rPr>
        <w:t xml:space="preserve"> </w:t>
      </w:r>
      <w:r w:rsidR="007F2141" w:rsidRPr="001E0279">
        <w:rPr>
          <w:b/>
          <w:color w:val="000000" w:themeColor="text1"/>
          <w:sz w:val="30"/>
          <w:szCs w:val="30"/>
        </w:rPr>
        <w:t>202</w:t>
      </w:r>
      <w:r w:rsidR="00A77E1F" w:rsidRPr="001E0279">
        <w:rPr>
          <w:b/>
          <w:color w:val="000000" w:themeColor="text1"/>
          <w:sz w:val="30"/>
          <w:szCs w:val="30"/>
        </w:rPr>
        <w:t>2</w:t>
      </w:r>
      <w:r w:rsidR="003B2882" w:rsidRPr="001E0279">
        <w:rPr>
          <w:b/>
          <w:color w:val="000000" w:themeColor="text1"/>
          <w:sz w:val="30"/>
          <w:szCs w:val="30"/>
        </w:rPr>
        <w:t>.</w:t>
      </w:r>
    </w:p>
    <w:p w14:paraId="771ADC67" w14:textId="77777777" w:rsidR="00146AE4" w:rsidRDefault="00146AE4" w:rsidP="003B2882">
      <w:pPr>
        <w:ind w:right="-518"/>
        <w:rPr>
          <w:rFonts w:ascii="Arial" w:hAnsi="Arial" w:cs="Arial"/>
          <w:b/>
          <w:sz w:val="32"/>
          <w:szCs w:val="32"/>
        </w:rPr>
      </w:pPr>
    </w:p>
    <w:p w14:paraId="5C865387" w14:textId="77777777" w:rsidR="00146AE4" w:rsidRDefault="00146AE4" w:rsidP="00146AE4">
      <w:pPr>
        <w:ind w:right="-518"/>
        <w:jc w:val="center"/>
        <w:rPr>
          <w:rFonts w:ascii="Arial" w:hAnsi="Arial" w:cs="Arial"/>
          <w:b/>
          <w:sz w:val="32"/>
          <w:szCs w:val="32"/>
        </w:rPr>
      </w:pPr>
    </w:p>
    <w:p w14:paraId="283F427A" w14:textId="77777777" w:rsidR="00F26A12" w:rsidRPr="003C165C" w:rsidRDefault="00146AE4" w:rsidP="00F26A12">
      <w:pPr>
        <w:rPr>
          <w:rFonts w:ascii="Arial" w:hAnsi="Arial" w:cs="Arial"/>
          <w:b/>
          <w:sz w:val="32"/>
          <w:szCs w:val="32"/>
        </w:rPr>
      </w:pPr>
      <w:r>
        <w:rPr>
          <w:rFonts w:ascii="Arial" w:hAnsi="Arial" w:cs="Arial"/>
          <w:b/>
          <w:sz w:val="32"/>
          <w:szCs w:val="32"/>
        </w:rPr>
        <w:t>POLIZA</w:t>
      </w:r>
      <w:r w:rsidR="00F26A12">
        <w:rPr>
          <w:rFonts w:ascii="Arial" w:hAnsi="Arial" w:cs="Arial"/>
          <w:b/>
          <w:sz w:val="32"/>
          <w:szCs w:val="32"/>
        </w:rPr>
        <w:t xml:space="preserve"> 1</w:t>
      </w:r>
      <w:r w:rsidR="00F26A12" w:rsidRPr="003C165C">
        <w:rPr>
          <w:rFonts w:ascii="Arial" w:hAnsi="Arial" w:cs="Arial"/>
          <w:b/>
          <w:sz w:val="32"/>
          <w:szCs w:val="32"/>
        </w:rPr>
        <w:t xml:space="preserve">.- SEGURO DE FLOTILLA DE VEHÍCULOS </w:t>
      </w:r>
    </w:p>
    <w:p w14:paraId="1DE61365" w14:textId="77777777" w:rsidR="00F26A12" w:rsidRPr="003C165C" w:rsidRDefault="00F26A12" w:rsidP="00F26A12">
      <w:pPr>
        <w:rPr>
          <w:rFonts w:ascii="Arial" w:hAnsi="Arial" w:cs="Arial"/>
          <w:b/>
        </w:rPr>
      </w:pPr>
    </w:p>
    <w:p w14:paraId="1E82D1B3" w14:textId="77777777" w:rsidR="00F26A12" w:rsidRPr="003C165C" w:rsidRDefault="00F26A12" w:rsidP="00F26A12">
      <w:pPr>
        <w:rPr>
          <w:rFonts w:ascii="Arial" w:hAnsi="Arial" w:cs="Arial"/>
        </w:rPr>
      </w:pPr>
    </w:p>
    <w:p w14:paraId="1BB388DC" w14:textId="77777777" w:rsidR="00F26A12" w:rsidRPr="003C165C" w:rsidRDefault="00F26A12" w:rsidP="003D77AB">
      <w:pPr>
        <w:pStyle w:val="Prrafodelista"/>
        <w:numPr>
          <w:ilvl w:val="0"/>
          <w:numId w:val="8"/>
        </w:numPr>
        <w:contextualSpacing/>
        <w:rPr>
          <w:rFonts w:ascii="Arial" w:hAnsi="Arial" w:cs="Arial"/>
          <w:b/>
          <w:sz w:val="20"/>
        </w:rPr>
      </w:pPr>
      <w:r w:rsidRPr="003C165C">
        <w:rPr>
          <w:rFonts w:ascii="Arial" w:hAnsi="Arial" w:cs="Arial"/>
          <w:b/>
          <w:sz w:val="20"/>
        </w:rPr>
        <w:t>ASEGURADO</w:t>
      </w:r>
    </w:p>
    <w:p w14:paraId="519628AD" w14:textId="77777777" w:rsidR="00F26A12" w:rsidRPr="003C165C" w:rsidRDefault="00F26A12" w:rsidP="00F26A12">
      <w:pPr>
        <w:tabs>
          <w:tab w:val="left" w:pos="284"/>
        </w:tabs>
        <w:jc w:val="both"/>
        <w:rPr>
          <w:rFonts w:ascii="Arial" w:hAnsi="Arial" w:cs="Arial"/>
          <w:b/>
          <w:bCs/>
          <w:sz w:val="20"/>
        </w:rPr>
      </w:pPr>
    </w:p>
    <w:p w14:paraId="08A35D00" w14:textId="77777777" w:rsidR="00F26A12" w:rsidRPr="003C165C" w:rsidRDefault="00F26A12" w:rsidP="003D77AB">
      <w:pPr>
        <w:pStyle w:val="Prrafodelista"/>
        <w:numPr>
          <w:ilvl w:val="0"/>
          <w:numId w:val="7"/>
        </w:numPr>
        <w:tabs>
          <w:tab w:val="left" w:pos="284"/>
        </w:tabs>
        <w:contextualSpacing/>
        <w:jc w:val="both"/>
        <w:rPr>
          <w:rFonts w:ascii="Arial" w:eastAsia="MS Mincho" w:hAnsi="Arial" w:cs="Arial"/>
          <w:sz w:val="20"/>
          <w:szCs w:val="20"/>
        </w:rPr>
      </w:pPr>
      <w:r w:rsidRPr="00F26A12">
        <w:rPr>
          <w:rFonts w:ascii="Arial" w:eastAsia="MS Mincho" w:hAnsi="Arial" w:cs="Arial"/>
          <w:sz w:val="20"/>
          <w:szCs w:val="20"/>
        </w:rPr>
        <w:t>COMISIÓN ESTATAL DE BIENES Y CONCESIONES</w:t>
      </w:r>
      <w:r>
        <w:rPr>
          <w:rFonts w:ascii="Arial" w:eastAsia="MS Mincho" w:hAnsi="Arial" w:cs="Arial"/>
          <w:sz w:val="20"/>
          <w:szCs w:val="20"/>
        </w:rPr>
        <w:t>,</w:t>
      </w:r>
      <w:r w:rsidRPr="003C165C">
        <w:rPr>
          <w:rFonts w:ascii="Arial" w:eastAsia="MS Mincho" w:hAnsi="Arial" w:cs="Arial"/>
          <w:sz w:val="20"/>
          <w:szCs w:val="20"/>
        </w:rPr>
        <w:t xml:space="preserve"> </w:t>
      </w:r>
      <w:r w:rsidRPr="00F26A12">
        <w:rPr>
          <w:rFonts w:ascii="Arial" w:eastAsia="MS Mincho" w:hAnsi="Arial" w:cs="Arial"/>
          <w:sz w:val="20"/>
          <w:szCs w:val="20"/>
        </w:rPr>
        <w:t>DEL GOBIERNO DEL ESTADO DE SONORA</w:t>
      </w:r>
    </w:p>
    <w:p w14:paraId="7E338EE8" w14:textId="77777777" w:rsidR="00F26A12" w:rsidRPr="003C165C" w:rsidRDefault="00F26A12" w:rsidP="003D77AB">
      <w:pPr>
        <w:pStyle w:val="Prrafodelista"/>
        <w:numPr>
          <w:ilvl w:val="0"/>
          <w:numId w:val="8"/>
        </w:numPr>
        <w:contextualSpacing/>
        <w:rPr>
          <w:rFonts w:ascii="Arial" w:hAnsi="Arial" w:cs="Arial"/>
          <w:b/>
          <w:sz w:val="20"/>
        </w:rPr>
      </w:pPr>
      <w:r w:rsidRPr="003C165C">
        <w:rPr>
          <w:rFonts w:ascii="Arial" w:hAnsi="Arial" w:cs="Arial"/>
          <w:b/>
          <w:sz w:val="20"/>
        </w:rPr>
        <w:t>VIGENCIA DEL SEGURO.</w:t>
      </w:r>
    </w:p>
    <w:p w14:paraId="1AFE462E" w14:textId="77777777" w:rsidR="00F26A12" w:rsidRPr="003C165C" w:rsidRDefault="00F26A12" w:rsidP="00F26A12">
      <w:pPr>
        <w:tabs>
          <w:tab w:val="left" w:pos="284"/>
        </w:tabs>
        <w:jc w:val="both"/>
        <w:rPr>
          <w:rFonts w:ascii="Arial" w:hAnsi="Arial" w:cs="Arial"/>
          <w:sz w:val="20"/>
        </w:rPr>
      </w:pPr>
    </w:p>
    <w:p w14:paraId="27D71BC5" w14:textId="77777777" w:rsidR="00F26A12" w:rsidRPr="003C165C" w:rsidRDefault="00F26A12" w:rsidP="00F26A12">
      <w:pPr>
        <w:tabs>
          <w:tab w:val="left" w:pos="284"/>
        </w:tabs>
        <w:jc w:val="both"/>
        <w:rPr>
          <w:rFonts w:ascii="Arial" w:hAnsi="Arial" w:cs="Arial"/>
          <w:sz w:val="20"/>
        </w:rPr>
      </w:pPr>
      <w:r w:rsidRPr="001E0279">
        <w:rPr>
          <w:rFonts w:ascii="Arial" w:hAnsi="Arial" w:cs="Arial"/>
          <w:sz w:val="20"/>
        </w:rPr>
        <w:t xml:space="preserve">INICIA A LAS </w:t>
      </w:r>
      <w:r w:rsidR="00F3413C" w:rsidRPr="001E0279">
        <w:rPr>
          <w:rFonts w:ascii="Arial" w:hAnsi="Arial" w:cs="Arial"/>
          <w:color w:val="000000"/>
          <w:sz w:val="20"/>
          <w:lang w:eastAsia="es-MX"/>
        </w:rPr>
        <w:t>00:0</w:t>
      </w:r>
      <w:r w:rsidR="00A67F2B" w:rsidRPr="001E0279">
        <w:rPr>
          <w:rFonts w:ascii="Arial" w:hAnsi="Arial" w:cs="Arial"/>
          <w:color w:val="000000"/>
          <w:sz w:val="20"/>
          <w:lang w:eastAsia="es-MX"/>
        </w:rPr>
        <w:t>0</w:t>
      </w:r>
      <w:r w:rsidRPr="001E0279">
        <w:rPr>
          <w:rFonts w:ascii="Arial" w:hAnsi="Arial" w:cs="Arial"/>
          <w:color w:val="000000"/>
          <w:sz w:val="20"/>
          <w:lang w:eastAsia="es-MX"/>
        </w:rPr>
        <w:t xml:space="preserve"> HORAS DEL DÍA </w:t>
      </w:r>
      <w:r w:rsidR="00F3413C" w:rsidRPr="001E0279">
        <w:rPr>
          <w:rFonts w:ascii="Arial" w:hAnsi="Arial" w:cs="Arial"/>
          <w:color w:val="000000"/>
          <w:sz w:val="20"/>
          <w:lang w:eastAsia="es-MX"/>
        </w:rPr>
        <w:t xml:space="preserve">01 </w:t>
      </w:r>
      <w:r w:rsidRPr="001E0279">
        <w:rPr>
          <w:rFonts w:ascii="Arial" w:hAnsi="Arial" w:cs="Arial"/>
          <w:color w:val="000000"/>
          <w:sz w:val="20"/>
          <w:lang w:eastAsia="es-MX"/>
        </w:rPr>
        <w:t xml:space="preserve">DE </w:t>
      </w:r>
      <w:r w:rsidR="00A77E1F" w:rsidRPr="001E0279">
        <w:rPr>
          <w:rFonts w:ascii="Arial" w:hAnsi="Arial" w:cs="Arial"/>
          <w:color w:val="000000"/>
          <w:sz w:val="20"/>
          <w:lang w:eastAsia="es-MX"/>
        </w:rPr>
        <w:t>ENERO</w:t>
      </w:r>
      <w:r w:rsidR="00A5374A" w:rsidRPr="001E0279">
        <w:rPr>
          <w:rFonts w:ascii="Arial" w:hAnsi="Arial" w:cs="Arial"/>
          <w:color w:val="000000"/>
          <w:sz w:val="20"/>
          <w:lang w:eastAsia="es-MX"/>
        </w:rPr>
        <w:t xml:space="preserve"> DE</w:t>
      </w:r>
      <w:r w:rsidR="00A67F2B" w:rsidRPr="001E0279">
        <w:rPr>
          <w:rFonts w:ascii="Arial" w:hAnsi="Arial" w:cs="Arial"/>
          <w:color w:val="000000"/>
          <w:sz w:val="20"/>
          <w:lang w:eastAsia="es-MX"/>
        </w:rPr>
        <w:t>L</w:t>
      </w:r>
      <w:r w:rsidR="00A5374A" w:rsidRPr="001E0279">
        <w:rPr>
          <w:rFonts w:ascii="Arial" w:hAnsi="Arial" w:cs="Arial"/>
          <w:color w:val="000000"/>
          <w:sz w:val="20"/>
          <w:lang w:eastAsia="es-MX"/>
        </w:rPr>
        <w:t xml:space="preserve"> </w:t>
      </w:r>
      <w:r w:rsidR="00F3413C" w:rsidRPr="001E0279">
        <w:rPr>
          <w:rFonts w:ascii="Arial" w:hAnsi="Arial" w:cs="Arial"/>
          <w:color w:val="000000"/>
          <w:sz w:val="20"/>
          <w:lang w:eastAsia="es-MX"/>
        </w:rPr>
        <w:t>20</w:t>
      </w:r>
      <w:r w:rsidR="00B34615" w:rsidRPr="001E0279">
        <w:rPr>
          <w:rFonts w:ascii="Arial" w:hAnsi="Arial" w:cs="Arial"/>
          <w:color w:val="000000"/>
          <w:sz w:val="20"/>
          <w:lang w:eastAsia="es-MX"/>
        </w:rPr>
        <w:t>2</w:t>
      </w:r>
      <w:r w:rsidR="00A77E1F" w:rsidRPr="001E0279">
        <w:rPr>
          <w:rFonts w:ascii="Arial" w:hAnsi="Arial" w:cs="Arial"/>
          <w:color w:val="000000"/>
          <w:sz w:val="20"/>
          <w:lang w:eastAsia="es-MX"/>
        </w:rPr>
        <w:t>2</w:t>
      </w:r>
      <w:r w:rsidRPr="001E0279">
        <w:rPr>
          <w:rFonts w:ascii="Arial" w:hAnsi="Arial" w:cs="Arial"/>
          <w:color w:val="000000"/>
          <w:sz w:val="20"/>
          <w:lang w:eastAsia="es-MX"/>
        </w:rPr>
        <w:t xml:space="preserve"> Y TERMINA A LAS 24:00 HORAS DEL DÍA </w:t>
      </w:r>
      <w:r w:rsidR="00A77E1F" w:rsidRPr="001E0279">
        <w:rPr>
          <w:rFonts w:ascii="Arial" w:hAnsi="Arial" w:cs="Arial"/>
          <w:color w:val="000000"/>
          <w:sz w:val="20"/>
          <w:lang w:eastAsia="es-MX"/>
        </w:rPr>
        <w:t>31 DE DICIEMBRE DE 2022</w:t>
      </w:r>
      <w:r w:rsidR="007F2141" w:rsidRPr="001E0279">
        <w:rPr>
          <w:rFonts w:ascii="Arial" w:hAnsi="Arial" w:cs="Arial"/>
          <w:color w:val="000000"/>
          <w:sz w:val="20"/>
          <w:lang w:eastAsia="es-MX"/>
        </w:rPr>
        <w:t>.</w:t>
      </w:r>
    </w:p>
    <w:p w14:paraId="02510BDE" w14:textId="77777777" w:rsidR="00F26A12" w:rsidRPr="003C165C" w:rsidRDefault="00F26A12" w:rsidP="00F26A12">
      <w:pPr>
        <w:tabs>
          <w:tab w:val="left" w:pos="284"/>
        </w:tabs>
        <w:jc w:val="both"/>
        <w:rPr>
          <w:rFonts w:ascii="Arial" w:hAnsi="Arial" w:cs="Arial"/>
          <w:sz w:val="20"/>
        </w:rPr>
      </w:pPr>
    </w:p>
    <w:p w14:paraId="7A40F912" w14:textId="77777777" w:rsidR="00F26A12" w:rsidRPr="003C165C" w:rsidRDefault="00F26A12" w:rsidP="00F26A12">
      <w:pPr>
        <w:tabs>
          <w:tab w:val="left" w:pos="284"/>
        </w:tabs>
        <w:jc w:val="both"/>
        <w:rPr>
          <w:rFonts w:ascii="Arial" w:hAnsi="Arial" w:cs="Arial"/>
          <w:sz w:val="20"/>
        </w:rPr>
      </w:pPr>
    </w:p>
    <w:p w14:paraId="29A014F0" w14:textId="77777777" w:rsidR="00F26A12" w:rsidRPr="003C165C" w:rsidRDefault="00F26A12" w:rsidP="003D77AB">
      <w:pPr>
        <w:pStyle w:val="Prrafodelista"/>
        <w:numPr>
          <w:ilvl w:val="0"/>
          <w:numId w:val="8"/>
        </w:numPr>
        <w:contextualSpacing/>
        <w:rPr>
          <w:rFonts w:ascii="Arial" w:hAnsi="Arial" w:cs="Arial"/>
          <w:b/>
          <w:sz w:val="20"/>
        </w:rPr>
      </w:pPr>
      <w:r w:rsidRPr="003C165C">
        <w:rPr>
          <w:rFonts w:ascii="Arial" w:hAnsi="Arial" w:cs="Arial"/>
          <w:b/>
          <w:sz w:val="20"/>
        </w:rPr>
        <w:t>ALCANCE DEL SEGURO</w:t>
      </w:r>
    </w:p>
    <w:p w14:paraId="7D500D3B" w14:textId="77777777" w:rsidR="00F26A12" w:rsidRPr="003C165C" w:rsidRDefault="00F26A12" w:rsidP="00F26A12">
      <w:pPr>
        <w:tabs>
          <w:tab w:val="left" w:pos="284"/>
        </w:tabs>
        <w:jc w:val="both"/>
        <w:rPr>
          <w:rFonts w:ascii="Arial" w:hAnsi="Arial" w:cs="Arial"/>
          <w:sz w:val="20"/>
        </w:rPr>
      </w:pPr>
    </w:p>
    <w:p w14:paraId="03188CAB" w14:textId="77777777" w:rsidR="00F26A12" w:rsidRPr="003C165C" w:rsidRDefault="00F26A12" w:rsidP="00F26A12">
      <w:pPr>
        <w:tabs>
          <w:tab w:val="left" w:pos="284"/>
        </w:tabs>
        <w:jc w:val="both"/>
        <w:rPr>
          <w:rFonts w:ascii="Arial" w:hAnsi="Arial" w:cs="Arial"/>
          <w:sz w:val="20"/>
        </w:rPr>
      </w:pPr>
      <w:r w:rsidRPr="003C165C">
        <w:rPr>
          <w:rFonts w:ascii="Arial" w:hAnsi="Arial" w:cs="Arial"/>
          <w:sz w:val="20"/>
        </w:rPr>
        <w:t>LAS COBERTURAS Y LÍMITE DE RESPONSABILIDAD DE ESTE SEGURO, SON LOS QUE SE INDICAN EN CADA UNA DE LAS CLAUSULAS QUE SE SEÑALAN EN EL PRESENTE ANEXO.</w:t>
      </w:r>
    </w:p>
    <w:p w14:paraId="5FD935E4" w14:textId="77777777" w:rsidR="00F26A12" w:rsidRPr="003C165C" w:rsidRDefault="00F26A12" w:rsidP="00F26A12">
      <w:pPr>
        <w:tabs>
          <w:tab w:val="left" w:pos="284"/>
        </w:tabs>
        <w:jc w:val="both"/>
        <w:rPr>
          <w:rFonts w:ascii="Arial" w:hAnsi="Arial" w:cs="Arial"/>
          <w:sz w:val="20"/>
        </w:rPr>
      </w:pPr>
    </w:p>
    <w:p w14:paraId="2AF54765" w14:textId="77777777" w:rsidR="00F26A12" w:rsidRPr="003C165C" w:rsidRDefault="00F26A12" w:rsidP="00F26A12">
      <w:pPr>
        <w:ind w:right="99"/>
        <w:jc w:val="both"/>
        <w:rPr>
          <w:rFonts w:ascii="Arial" w:hAnsi="Arial" w:cs="Arial"/>
          <w:b/>
          <w:sz w:val="20"/>
        </w:rPr>
      </w:pPr>
    </w:p>
    <w:p w14:paraId="1EC0B6D3" w14:textId="77777777" w:rsidR="00F26A12" w:rsidRPr="003C165C" w:rsidRDefault="00F26A12" w:rsidP="003D77AB">
      <w:pPr>
        <w:pStyle w:val="Prrafodelista"/>
        <w:numPr>
          <w:ilvl w:val="0"/>
          <w:numId w:val="8"/>
        </w:numPr>
        <w:contextualSpacing/>
        <w:rPr>
          <w:rFonts w:ascii="Arial" w:hAnsi="Arial" w:cs="Arial"/>
          <w:b/>
          <w:sz w:val="20"/>
        </w:rPr>
      </w:pPr>
      <w:r w:rsidRPr="003C165C">
        <w:rPr>
          <w:rFonts w:ascii="Arial" w:hAnsi="Arial" w:cs="Arial"/>
          <w:b/>
          <w:sz w:val="20"/>
        </w:rPr>
        <w:t>BIENES ASEGURADOS</w:t>
      </w:r>
    </w:p>
    <w:p w14:paraId="62327AEA" w14:textId="77777777" w:rsidR="00F26A12" w:rsidRPr="003C165C" w:rsidRDefault="00F26A12" w:rsidP="00F26A12">
      <w:pPr>
        <w:ind w:right="99"/>
        <w:jc w:val="both"/>
        <w:rPr>
          <w:rFonts w:ascii="Arial" w:hAnsi="Arial" w:cs="Arial"/>
          <w:sz w:val="20"/>
          <w:lang w:val="es-MX"/>
        </w:rPr>
      </w:pPr>
    </w:p>
    <w:p w14:paraId="45A2610A" w14:textId="5828134F" w:rsidR="00F26A12" w:rsidRDefault="00F26A12" w:rsidP="00F26A12">
      <w:pPr>
        <w:ind w:right="99"/>
        <w:jc w:val="both"/>
        <w:rPr>
          <w:rFonts w:ascii="Arial" w:hAnsi="Arial" w:cs="Arial"/>
          <w:sz w:val="20"/>
          <w:lang w:val="es-MX"/>
        </w:rPr>
      </w:pPr>
      <w:r w:rsidRPr="003C165C">
        <w:rPr>
          <w:rFonts w:ascii="Arial" w:hAnsi="Arial" w:cs="Arial"/>
          <w:sz w:val="20"/>
          <w:lang w:val="es-MX"/>
        </w:rPr>
        <w:t xml:space="preserve">SE CUBRE LA FLOTILLA DEL </w:t>
      </w:r>
      <w:r w:rsidR="00E51DFE">
        <w:rPr>
          <w:rFonts w:ascii="Arial" w:hAnsi="Arial" w:cs="Arial"/>
          <w:sz w:val="20"/>
          <w:lang w:val="es-MX"/>
        </w:rPr>
        <w:t xml:space="preserve"> </w:t>
      </w:r>
      <w:r w:rsidRPr="003C165C">
        <w:rPr>
          <w:rFonts w:ascii="Arial" w:hAnsi="Arial" w:cs="Arial"/>
          <w:sz w:val="20"/>
          <w:lang w:val="es-MX"/>
        </w:rPr>
        <w:t xml:space="preserve"> Y CUYOS LISTADOS SE ANEXAN A LA PRESENTE, CON LAS SIGUIENTES COBERTURAS;</w:t>
      </w:r>
    </w:p>
    <w:p w14:paraId="7DB845C6" w14:textId="77777777" w:rsidR="000D75B6" w:rsidRDefault="000D75B6" w:rsidP="00F26A12">
      <w:pPr>
        <w:ind w:right="99"/>
        <w:jc w:val="both"/>
        <w:rPr>
          <w:rFonts w:ascii="Arial" w:hAnsi="Arial" w:cs="Arial"/>
          <w:sz w:val="20"/>
          <w:lang w:val="es-MX"/>
        </w:rPr>
      </w:pPr>
    </w:p>
    <w:p w14:paraId="2159ADB3" w14:textId="77777777" w:rsidR="000D75B6" w:rsidRDefault="000D75B6" w:rsidP="00F26A12">
      <w:pPr>
        <w:ind w:right="99"/>
        <w:jc w:val="both"/>
        <w:rPr>
          <w:rFonts w:ascii="Arial" w:hAnsi="Arial" w:cs="Arial"/>
          <w:sz w:val="20"/>
          <w:lang w:val="es-MX"/>
        </w:rPr>
      </w:pPr>
    </w:p>
    <w:p w14:paraId="08696DBE" w14:textId="77777777" w:rsidR="000D75B6" w:rsidRDefault="000D75B6" w:rsidP="00F26A12">
      <w:pPr>
        <w:ind w:right="99"/>
        <w:jc w:val="both"/>
        <w:rPr>
          <w:rFonts w:ascii="Arial" w:hAnsi="Arial" w:cs="Arial"/>
          <w:sz w:val="20"/>
          <w:lang w:val="es-MX"/>
        </w:rPr>
      </w:pPr>
    </w:p>
    <w:p w14:paraId="4FA3D0F6" w14:textId="77777777" w:rsidR="00B54956" w:rsidRPr="003C165C" w:rsidRDefault="00B54956" w:rsidP="00F26A12">
      <w:pPr>
        <w:ind w:right="99"/>
        <w:jc w:val="both"/>
        <w:rPr>
          <w:rFonts w:ascii="Arial" w:hAnsi="Arial" w:cs="Arial"/>
          <w:sz w:val="20"/>
          <w:lang w:val="es-MX"/>
        </w:rPr>
      </w:pPr>
    </w:p>
    <w:p w14:paraId="5A945D62" w14:textId="77777777" w:rsidR="00F26A12" w:rsidRPr="003C165C" w:rsidRDefault="00F26A12" w:rsidP="00F26A12">
      <w:pPr>
        <w:ind w:right="99"/>
        <w:jc w:val="both"/>
        <w:rPr>
          <w:rFonts w:ascii="Arial" w:hAnsi="Arial" w:cs="Arial"/>
          <w:sz w:val="20"/>
          <w:lang w:val="es-MX"/>
        </w:rPr>
      </w:pPr>
    </w:p>
    <w:p w14:paraId="2D3788FC" w14:textId="77777777" w:rsidR="00446C46" w:rsidRPr="00382A48" w:rsidRDefault="00446C46" w:rsidP="00446C46">
      <w:pPr>
        <w:ind w:right="99"/>
        <w:jc w:val="both"/>
        <w:rPr>
          <w:rFonts w:ascii="Arial" w:hAnsi="Arial" w:cs="Arial"/>
          <w:sz w:val="20"/>
          <w:lang w:val="es-MX"/>
        </w:rPr>
      </w:pPr>
      <w:r w:rsidRPr="00382A48">
        <w:rPr>
          <w:rFonts w:ascii="Arial" w:hAnsi="Arial" w:cs="Arial"/>
          <w:sz w:val="20"/>
          <w:lang w:val="es-MX"/>
        </w:rPr>
        <w:lastRenderedPageBreak/>
        <w:t>1.-FLOTILLA VEHICULAR TERRESTRE</w:t>
      </w:r>
    </w:p>
    <w:p w14:paraId="468EF99F" w14:textId="77777777" w:rsidR="00446C46" w:rsidRPr="00382A48" w:rsidRDefault="00446C46" w:rsidP="00446C46">
      <w:pPr>
        <w:ind w:right="99"/>
        <w:jc w:val="both"/>
        <w:rPr>
          <w:rFonts w:ascii="Arial" w:hAnsi="Arial" w:cs="Arial"/>
          <w:sz w:val="20"/>
          <w:lang w:val="es-MX"/>
        </w:rPr>
      </w:pPr>
    </w:p>
    <w:p w14:paraId="760B2CF0" w14:textId="77777777" w:rsidR="00446C46" w:rsidRPr="003C165C" w:rsidRDefault="00446C46" w:rsidP="00446C46">
      <w:pPr>
        <w:ind w:right="99"/>
        <w:jc w:val="both"/>
        <w:rPr>
          <w:rFonts w:ascii="Arial" w:hAnsi="Arial" w:cs="Arial"/>
          <w:sz w:val="20"/>
          <w:lang w:val="es-MX"/>
        </w:rPr>
      </w:pPr>
      <w:r w:rsidRPr="00382A48">
        <w:rPr>
          <w:rFonts w:ascii="Arial" w:hAnsi="Arial" w:cs="Arial"/>
          <w:sz w:val="20"/>
          <w:lang w:val="es-MX"/>
        </w:rPr>
        <w:t>1.1.- Las coberturas para vehículos ti</w:t>
      </w:r>
      <w:r>
        <w:rPr>
          <w:rFonts w:ascii="Arial" w:hAnsi="Arial" w:cs="Arial"/>
          <w:sz w:val="20"/>
          <w:lang w:val="es-MX"/>
        </w:rPr>
        <w:t>po PICK-UP y SEDAN, modelos 2013</w:t>
      </w:r>
      <w:r w:rsidRPr="00382A48">
        <w:rPr>
          <w:rFonts w:ascii="Arial" w:hAnsi="Arial" w:cs="Arial"/>
          <w:sz w:val="20"/>
          <w:lang w:val="es-MX"/>
        </w:rPr>
        <w:t xml:space="preserve"> al 20</w:t>
      </w:r>
      <w:r>
        <w:rPr>
          <w:rFonts w:ascii="Arial" w:hAnsi="Arial" w:cs="Arial"/>
          <w:sz w:val="20"/>
          <w:lang w:val="es-MX"/>
        </w:rPr>
        <w:t xml:space="preserve">22, los tipos CAMIONES, AUTOBUSES, REMOLQUES y BLINDADOS </w:t>
      </w:r>
      <w:r w:rsidRPr="00D76C88">
        <w:rPr>
          <w:rFonts w:ascii="Arial" w:hAnsi="Arial" w:cs="Arial"/>
          <w:b/>
          <w:sz w:val="20"/>
          <w:lang w:val="es-MX"/>
        </w:rPr>
        <w:t>de todos los modelos</w:t>
      </w:r>
      <w:r w:rsidRPr="00382A48">
        <w:rPr>
          <w:rFonts w:ascii="Arial" w:hAnsi="Arial" w:cs="Arial"/>
          <w:sz w:val="20"/>
          <w:lang w:val="es-MX"/>
        </w:rPr>
        <w:t>, deberán ser las siguientes:</w:t>
      </w:r>
    </w:p>
    <w:tbl>
      <w:tblPr>
        <w:tblpPr w:leftFromText="141" w:rightFromText="141" w:vertAnchor="text" w:horzAnchor="margin" w:tblpXSpec="center" w:tblpY="123"/>
        <w:tblW w:w="4549" w:type="pct"/>
        <w:tblLayout w:type="fixed"/>
        <w:tblCellMar>
          <w:left w:w="70" w:type="dxa"/>
          <w:right w:w="70" w:type="dxa"/>
        </w:tblCellMar>
        <w:tblLook w:val="04A0" w:firstRow="1" w:lastRow="0" w:firstColumn="1" w:lastColumn="0" w:noHBand="0" w:noVBand="1"/>
      </w:tblPr>
      <w:tblGrid>
        <w:gridCol w:w="2156"/>
        <w:gridCol w:w="2026"/>
        <w:gridCol w:w="1416"/>
        <w:gridCol w:w="1274"/>
        <w:gridCol w:w="1134"/>
        <w:gridCol w:w="162"/>
      </w:tblGrid>
      <w:tr w:rsidR="00446C46" w:rsidRPr="00891C5E" w14:paraId="78E03DAA" w14:textId="77777777" w:rsidTr="00153B68">
        <w:trPr>
          <w:trHeight w:val="312"/>
        </w:trPr>
        <w:tc>
          <w:tcPr>
            <w:tcW w:w="13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C7EDC6" w14:textId="77777777" w:rsidR="00446C46" w:rsidRPr="00891C5E" w:rsidRDefault="00446C46" w:rsidP="00153B68">
            <w:pPr>
              <w:jc w:val="center"/>
              <w:rPr>
                <w:rFonts w:ascii="Arial" w:hAnsi="Arial" w:cs="Arial"/>
                <w:b/>
                <w:bCs/>
                <w:color w:val="000000"/>
                <w:sz w:val="20"/>
                <w:szCs w:val="20"/>
                <w:lang w:val="es-MX" w:eastAsia="es-MX"/>
              </w:rPr>
            </w:pPr>
            <w:r w:rsidRPr="00891C5E">
              <w:rPr>
                <w:rFonts w:ascii="Arial" w:hAnsi="Arial" w:cs="Arial"/>
                <w:b/>
                <w:bCs/>
                <w:color w:val="000000"/>
                <w:sz w:val="20"/>
                <w:lang w:eastAsia="es-MX"/>
              </w:rPr>
              <w:t>COBERTURA</w:t>
            </w:r>
          </w:p>
        </w:tc>
        <w:tc>
          <w:tcPr>
            <w:tcW w:w="12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F97EB4" w14:textId="77777777" w:rsidR="00446C46" w:rsidRPr="00891C5E" w:rsidRDefault="00446C46" w:rsidP="00153B68">
            <w:pPr>
              <w:jc w:val="center"/>
              <w:rPr>
                <w:rFonts w:ascii="Arial" w:hAnsi="Arial" w:cs="Arial"/>
                <w:b/>
                <w:bCs/>
                <w:color w:val="000000"/>
                <w:sz w:val="20"/>
                <w:szCs w:val="20"/>
                <w:lang w:val="es-MX" w:eastAsia="es-MX"/>
              </w:rPr>
            </w:pPr>
            <w:r w:rsidRPr="00891C5E">
              <w:rPr>
                <w:rFonts w:ascii="Arial" w:hAnsi="Arial" w:cs="Arial"/>
                <w:b/>
                <w:bCs/>
                <w:color w:val="000000"/>
                <w:sz w:val="20"/>
                <w:lang w:eastAsia="es-MX"/>
              </w:rPr>
              <w:t>SUMA ASEGURADA</w:t>
            </w:r>
          </w:p>
        </w:tc>
        <w:tc>
          <w:tcPr>
            <w:tcW w:w="8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7E7497" w14:textId="77777777" w:rsidR="00446C46" w:rsidRPr="00891C5E" w:rsidRDefault="00446C46" w:rsidP="00153B68">
            <w:pPr>
              <w:jc w:val="center"/>
              <w:rPr>
                <w:rFonts w:ascii="Arial" w:hAnsi="Arial" w:cs="Arial"/>
                <w:b/>
                <w:bCs/>
                <w:color w:val="000000"/>
                <w:sz w:val="20"/>
                <w:szCs w:val="20"/>
                <w:lang w:val="es-MX" w:eastAsia="es-MX"/>
              </w:rPr>
            </w:pPr>
            <w:r w:rsidRPr="00891C5E">
              <w:rPr>
                <w:rFonts w:ascii="Arial" w:hAnsi="Arial" w:cs="Arial"/>
                <w:b/>
                <w:bCs/>
                <w:color w:val="000000"/>
                <w:sz w:val="20"/>
                <w:lang w:eastAsia="es-MX"/>
              </w:rPr>
              <w:t>DEDUCIBLE</w:t>
            </w:r>
          </w:p>
        </w:tc>
        <w:tc>
          <w:tcPr>
            <w:tcW w:w="1573" w:type="pct"/>
            <w:gridSpan w:val="3"/>
            <w:tcBorders>
              <w:top w:val="single" w:sz="4" w:space="0" w:color="auto"/>
              <w:left w:val="nil"/>
              <w:bottom w:val="single" w:sz="4" w:space="0" w:color="auto"/>
              <w:right w:val="single" w:sz="4" w:space="0" w:color="auto"/>
            </w:tcBorders>
            <w:shd w:val="clear" w:color="auto" w:fill="auto"/>
            <w:vAlign w:val="center"/>
            <w:hideMark/>
          </w:tcPr>
          <w:p w14:paraId="1D4B9D5A" w14:textId="77777777" w:rsidR="00446C46" w:rsidRPr="00891C5E" w:rsidRDefault="00446C46" w:rsidP="00153B68">
            <w:pPr>
              <w:jc w:val="center"/>
              <w:rPr>
                <w:rFonts w:ascii="Calibri" w:hAnsi="Calibri"/>
                <w:color w:val="000000"/>
                <w:lang w:val="es-MX" w:eastAsia="es-MX"/>
              </w:rPr>
            </w:pPr>
            <w:r w:rsidRPr="00891C5E">
              <w:rPr>
                <w:rFonts w:ascii="Arial" w:hAnsi="Arial" w:cs="Arial"/>
                <w:b/>
                <w:bCs/>
                <w:color w:val="000000"/>
                <w:sz w:val="20"/>
                <w:lang w:eastAsia="es-MX"/>
              </w:rPr>
              <w:t>COBERTURA</w:t>
            </w:r>
          </w:p>
        </w:tc>
      </w:tr>
      <w:tr w:rsidR="00446C46" w:rsidRPr="00891C5E" w14:paraId="2FA5F97A" w14:textId="77777777" w:rsidTr="00153B68">
        <w:trPr>
          <w:trHeight w:val="300"/>
        </w:trPr>
        <w:tc>
          <w:tcPr>
            <w:tcW w:w="1320" w:type="pct"/>
            <w:vMerge/>
            <w:tcBorders>
              <w:top w:val="single" w:sz="4" w:space="0" w:color="auto"/>
              <w:left w:val="single" w:sz="4" w:space="0" w:color="auto"/>
              <w:bottom w:val="single" w:sz="4" w:space="0" w:color="auto"/>
              <w:right w:val="single" w:sz="4" w:space="0" w:color="auto"/>
            </w:tcBorders>
            <w:vAlign w:val="center"/>
            <w:hideMark/>
          </w:tcPr>
          <w:p w14:paraId="4DAA96E5" w14:textId="77777777" w:rsidR="00446C46" w:rsidRPr="00891C5E" w:rsidRDefault="00446C46" w:rsidP="00153B68">
            <w:pPr>
              <w:rPr>
                <w:rFonts w:ascii="Arial" w:hAnsi="Arial" w:cs="Arial"/>
                <w:b/>
                <w:bCs/>
                <w:color w:val="000000"/>
                <w:sz w:val="20"/>
                <w:szCs w:val="20"/>
                <w:lang w:val="es-MX" w:eastAsia="es-MX"/>
              </w:rPr>
            </w:pPr>
          </w:p>
        </w:tc>
        <w:tc>
          <w:tcPr>
            <w:tcW w:w="1240" w:type="pct"/>
            <w:vMerge/>
            <w:tcBorders>
              <w:top w:val="single" w:sz="4" w:space="0" w:color="auto"/>
              <w:left w:val="single" w:sz="4" w:space="0" w:color="auto"/>
              <w:bottom w:val="single" w:sz="4" w:space="0" w:color="auto"/>
              <w:right w:val="single" w:sz="4" w:space="0" w:color="auto"/>
            </w:tcBorders>
            <w:vAlign w:val="center"/>
            <w:hideMark/>
          </w:tcPr>
          <w:p w14:paraId="246BBDDD" w14:textId="77777777" w:rsidR="00446C46" w:rsidRPr="00891C5E" w:rsidRDefault="00446C46" w:rsidP="00153B68">
            <w:pPr>
              <w:rPr>
                <w:rFonts w:ascii="Arial" w:hAnsi="Arial" w:cs="Arial"/>
                <w:b/>
                <w:bCs/>
                <w:color w:val="000000"/>
                <w:sz w:val="20"/>
                <w:szCs w:val="20"/>
                <w:lang w:val="es-MX" w:eastAsia="es-MX"/>
              </w:rPr>
            </w:pPr>
          </w:p>
        </w:tc>
        <w:tc>
          <w:tcPr>
            <w:tcW w:w="867" w:type="pct"/>
            <w:vMerge/>
            <w:tcBorders>
              <w:top w:val="single" w:sz="4" w:space="0" w:color="auto"/>
              <w:left w:val="single" w:sz="4" w:space="0" w:color="auto"/>
              <w:bottom w:val="single" w:sz="4" w:space="0" w:color="auto"/>
              <w:right w:val="single" w:sz="4" w:space="0" w:color="auto"/>
            </w:tcBorders>
            <w:vAlign w:val="center"/>
            <w:hideMark/>
          </w:tcPr>
          <w:p w14:paraId="545F85A0" w14:textId="77777777" w:rsidR="00446C46" w:rsidRPr="00891C5E" w:rsidRDefault="00446C46" w:rsidP="00153B68">
            <w:pPr>
              <w:rPr>
                <w:rFonts w:ascii="Arial" w:hAnsi="Arial" w:cs="Arial"/>
                <w:b/>
                <w:bCs/>
                <w:color w:val="000000"/>
                <w:sz w:val="20"/>
                <w:szCs w:val="20"/>
                <w:lang w:val="es-MX" w:eastAsia="es-MX"/>
              </w:rPr>
            </w:pPr>
          </w:p>
        </w:tc>
        <w:tc>
          <w:tcPr>
            <w:tcW w:w="780" w:type="pct"/>
            <w:tcBorders>
              <w:top w:val="nil"/>
              <w:left w:val="nil"/>
              <w:bottom w:val="single" w:sz="4" w:space="0" w:color="auto"/>
              <w:right w:val="single" w:sz="4" w:space="0" w:color="auto"/>
            </w:tcBorders>
            <w:shd w:val="clear" w:color="auto" w:fill="auto"/>
            <w:vAlign w:val="center"/>
            <w:hideMark/>
          </w:tcPr>
          <w:p w14:paraId="6F9629C2" w14:textId="77777777" w:rsidR="00446C46" w:rsidRPr="00891C5E" w:rsidRDefault="00446C46" w:rsidP="00153B68">
            <w:pPr>
              <w:jc w:val="center"/>
              <w:rPr>
                <w:rFonts w:ascii="Arial" w:hAnsi="Arial" w:cs="Arial"/>
                <w:b/>
                <w:bCs/>
                <w:color w:val="000000"/>
                <w:sz w:val="20"/>
                <w:szCs w:val="20"/>
                <w:lang w:val="es-MX" w:eastAsia="es-MX"/>
              </w:rPr>
            </w:pPr>
            <w:r w:rsidRPr="00891C5E">
              <w:rPr>
                <w:rFonts w:ascii="Arial" w:hAnsi="Arial" w:cs="Arial"/>
                <w:b/>
                <w:bCs/>
                <w:color w:val="000000"/>
                <w:sz w:val="20"/>
                <w:lang w:eastAsia="es-MX"/>
              </w:rPr>
              <w:t>AMPLIA</w:t>
            </w:r>
          </w:p>
        </w:tc>
        <w:tc>
          <w:tcPr>
            <w:tcW w:w="694" w:type="pct"/>
            <w:tcBorders>
              <w:top w:val="nil"/>
              <w:left w:val="nil"/>
              <w:bottom w:val="single" w:sz="4" w:space="0" w:color="auto"/>
              <w:right w:val="single" w:sz="4" w:space="0" w:color="auto"/>
            </w:tcBorders>
            <w:shd w:val="clear" w:color="auto" w:fill="auto"/>
            <w:vAlign w:val="center"/>
            <w:hideMark/>
          </w:tcPr>
          <w:p w14:paraId="6ECCE11F" w14:textId="77777777" w:rsidR="00446C46" w:rsidRPr="00891C5E" w:rsidRDefault="00446C46" w:rsidP="00153B68">
            <w:pPr>
              <w:jc w:val="center"/>
              <w:rPr>
                <w:rFonts w:ascii="Arial" w:hAnsi="Arial" w:cs="Arial"/>
                <w:b/>
                <w:bCs/>
                <w:color w:val="000000"/>
                <w:sz w:val="20"/>
                <w:szCs w:val="20"/>
                <w:lang w:val="es-MX" w:eastAsia="es-MX"/>
              </w:rPr>
            </w:pPr>
            <w:r w:rsidRPr="00891C5E">
              <w:rPr>
                <w:rFonts w:ascii="Arial" w:hAnsi="Arial" w:cs="Arial"/>
                <w:b/>
                <w:bCs/>
                <w:color w:val="000000"/>
                <w:sz w:val="20"/>
                <w:szCs w:val="20"/>
                <w:lang w:val="es-MX" w:eastAsia="es-MX"/>
              </w:rPr>
              <w:t>LIMITADA</w:t>
            </w:r>
          </w:p>
        </w:tc>
        <w:tc>
          <w:tcPr>
            <w:tcW w:w="98" w:type="pct"/>
            <w:tcBorders>
              <w:top w:val="nil"/>
              <w:left w:val="nil"/>
              <w:bottom w:val="single" w:sz="4" w:space="0" w:color="auto"/>
              <w:right w:val="single" w:sz="4" w:space="0" w:color="auto"/>
            </w:tcBorders>
            <w:shd w:val="clear" w:color="auto" w:fill="auto"/>
            <w:noWrap/>
            <w:vAlign w:val="bottom"/>
          </w:tcPr>
          <w:p w14:paraId="44E566CF" w14:textId="77777777" w:rsidR="00446C46" w:rsidRPr="00891C5E" w:rsidRDefault="00446C46" w:rsidP="00153B68">
            <w:pPr>
              <w:rPr>
                <w:rFonts w:ascii="Calibri" w:hAnsi="Calibri"/>
                <w:b/>
                <w:color w:val="000000"/>
                <w:lang w:val="es-MX" w:eastAsia="es-MX"/>
              </w:rPr>
            </w:pPr>
          </w:p>
        </w:tc>
      </w:tr>
      <w:tr w:rsidR="00446C46" w:rsidRPr="00891C5E" w14:paraId="41DCD689" w14:textId="77777777" w:rsidTr="00153B68">
        <w:trPr>
          <w:cantSplit/>
          <w:trHeight w:val="1020"/>
        </w:trPr>
        <w:tc>
          <w:tcPr>
            <w:tcW w:w="1320" w:type="pct"/>
            <w:tcBorders>
              <w:top w:val="nil"/>
              <w:left w:val="single" w:sz="4" w:space="0" w:color="auto"/>
              <w:bottom w:val="single" w:sz="4" w:space="0" w:color="auto"/>
              <w:right w:val="single" w:sz="4" w:space="0" w:color="auto"/>
            </w:tcBorders>
            <w:shd w:val="clear" w:color="auto" w:fill="auto"/>
            <w:vAlign w:val="center"/>
            <w:hideMark/>
          </w:tcPr>
          <w:p w14:paraId="0D6094D7" w14:textId="77777777" w:rsidR="00446C46" w:rsidRPr="00891C5E" w:rsidRDefault="00446C46" w:rsidP="00153B68">
            <w:pPr>
              <w:jc w:val="center"/>
              <w:rPr>
                <w:rFonts w:ascii="Arial" w:hAnsi="Arial" w:cs="Arial"/>
                <w:color w:val="000000"/>
                <w:sz w:val="20"/>
                <w:szCs w:val="20"/>
                <w:lang w:val="es-MX" w:eastAsia="es-MX"/>
              </w:rPr>
            </w:pPr>
            <w:r w:rsidRPr="00891C5E">
              <w:rPr>
                <w:rFonts w:ascii="Arial" w:hAnsi="Arial" w:cs="Arial"/>
                <w:color w:val="000000"/>
                <w:sz w:val="20"/>
                <w:lang w:eastAsia="es-MX"/>
              </w:rPr>
              <w:t>DAÑOS MATERIALES</w:t>
            </w:r>
          </w:p>
        </w:tc>
        <w:tc>
          <w:tcPr>
            <w:tcW w:w="1240" w:type="pct"/>
            <w:tcBorders>
              <w:top w:val="nil"/>
              <w:left w:val="nil"/>
              <w:bottom w:val="single" w:sz="4" w:space="0" w:color="auto"/>
              <w:right w:val="single" w:sz="4" w:space="0" w:color="auto"/>
            </w:tcBorders>
            <w:shd w:val="clear" w:color="auto" w:fill="auto"/>
            <w:vAlign w:val="center"/>
            <w:hideMark/>
          </w:tcPr>
          <w:p w14:paraId="4D3AB593" w14:textId="77777777" w:rsidR="00446C46" w:rsidRPr="00891C5E" w:rsidRDefault="00446C46" w:rsidP="00153B68">
            <w:pPr>
              <w:jc w:val="center"/>
              <w:rPr>
                <w:rFonts w:ascii="Arial" w:hAnsi="Arial" w:cs="Arial"/>
                <w:color w:val="000000"/>
                <w:sz w:val="20"/>
                <w:szCs w:val="20"/>
                <w:lang w:val="es-MX" w:eastAsia="es-MX"/>
              </w:rPr>
            </w:pPr>
            <w:r w:rsidRPr="00891C5E">
              <w:rPr>
                <w:rFonts w:ascii="Arial" w:hAnsi="Arial" w:cs="Arial"/>
                <w:color w:val="000000"/>
                <w:sz w:val="20"/>
                <w:lang w:eastAsia="es-MX"/>
              </w:rPr>
              <w:t xml:space="preserve">VALOR FACTURA PARA UNIDADES NUEVAS Y VALOR COMERCIAL PARA POSTERIORES MAS UN 10% </w:t>
            </w:r>
          </w:p>
        </w:tc>
        <w:tc>
          <w:tcPr>
            <w:tcW w:w="867" w:type="pct"/>
            <w:tcBorders>
              <w:top w:val="nil"/>
              <w:left w:val="nil"/>
              <w:bottom w:val="single" w:sz="4" w:space="0" w:color="auto"/>
              <w:right w:val="single" w:sz="4" w:space="0" w:color="auto"/>
            </w:tcBorders>
            <w:shd w:val="clear" w:color="auto" w:fill="auto"/>
            <w:vAlign w:val="center"/>
            <w:hideMark/>
          </w:tcPr>
          <w:p w14:paraId="6054AE74" w14:textId="77777777" w:rsidR="00446C46" w:rsidRPr="00F3413C" w:rsidRDefault="00446C46" w:rsidP="00153B68">
            <w:pPr>
              <w:jc w:val="center"/>
              <w:rPr>
                <w:rFonts w:ascii="Arial" w:hAnsi="Arial" w:cs="Arial"/>
                <w:color w:val="000000"/>
                <w:sz w:val="20"/>
                <w:szCs w:val="20"/>
                <w:lang w:val="es-MX" w:eastAsia="es-MX"/>
              </w:rPr>
            </w:pPr>
            <w:r>
              <w:rPr>
                <w:rFonts w:ascii="Arial" w:hAnsi="Arial" w:cs="Arial"/>
                <w:color w:val="000000"/>
                <w:sz w:val="20"/>
                <w:lang w:eastAsia="es-MX"/>
              </w:rPr>
              <w:t>5</w:t>
            </w:r>
            <w:r w:rsidRPr="00F3413C">
              <w:rPr>
                <w:rFonts w:ascii="Arial" w:hAnsi="Arial" w:cs="Arial"/>
                <w:color w:val="000000"/>
                <w:sz w:val="20"/>
                <w:lang w:eastAsia="es-MX"/>
              </w:rPr>
              <w:t>% S.V.C.</w:t>
            </w:r>
          </w:p>
        </w:tc>
        <w:tc>
          <w:tcPr>
            <w:tcW w:w="780" w:type="pct"/>
            <w:tcBorders>
              <w:top w:val="nil"/>
              <w:left w:val="nil"/>
              <w:bottom w:val="single" w:sz="4" w:space="0" w:color="auto"/>
              <w:right w:val="single" w:sz="4" w:space="0" w:color="auto"/>
            </w:tcBorders>
            <w:shd w:val="clear" w:color="auto" w:fill="auto"/>
            <w:vAlign w:val="center"/>
            <w:hideMark/>
          </w:tcPr>
          <w:p w14:paraId="2BB5811E" w14:textId="77777777" w:rsidR="00446C46" w:rsidRPr="00891C5E" w:rsidRDefault="00446C46" w:rsidP="00153B68">
            <w:pPr>
              <w:jc w:val="center"/>
              <w:rPr>
                <w:rFonts w:ascii="Arial" w:hAnsi="Arial" w:cs="Arial"/>
                <w:color w:val="000000"/>
                <w:sz w:val="20"/>
                <w:szCs w:val="20"/>
                <w:lang w:val="es-MX" w:eastAsia="es-MX"/>
              </w:rPr>
            </w:pPr>
            <w:r w:rsidRPr="00891C5E">
              <w:rPr>
                <w:rFonts w:ascii="Arial" w:hAnsi="Arial" w:cs="Arial"/>
                <w:color w:val="000000"/>
                <w:sz w:val="20"/>
                <w:lang w:eastAsia="es-MX"/>
              </w:rPr>
              <w:t>INCLUYE</w:t>
            </w:r>
          </w:p>
        </w:tc>
        <w:tc>
          <w:tcPr>
            <w:tcW w:w="694" w:type="pct"/>
            <w:tcBorders>
              <w:top w:val="nil"/>
              <w:left w:val="nil"/>
              <w:bottom w:val="single" w:sz="4" w:space="0" w:color="auto"/>
              <w:right w:val="single" w:sz="4" w:space="0" w:color="auto"/>
            </w:tcBorders>
            <w:shd w:val="clear" w:color="auto" w:fill="auto"/>
            <w:vAlign w:val="center"/>
            <w:hideMark/>
          </w:tcPr>
          <w:p w14:paraId="6D2721BB" w14:textId="77777777" w:rsidR="00446C46" w:rsidRPr="00891C5E" w:rsidRDefault="00446C46" w:rsidP="00153B68">
            <w:pPr>
              <w:jc w:val="center"/>
              <w:rPr>
                <w:rFonts w:ascii="Arial" w:hAnsi="Arial" w:cs="Arial"/>
                <w:color w:val="000000"/>
                <w:sz w:val="20"/>
                <w:szCs w:val="20"/>
                <w:lang w:val="es-MX" w:eastAsia="es-MX"/>
              </w:rPr>
            </w:pPr>
            <w:r w:rsidRPr="00891C5E">
              <w:rPr>
                <w:rFonts w:ascii="Arial" w:hAnsi="Arial" w:cs="Arial"/>
                <w:color w:val="000000"/>
                <w:sz w:val="20"/>
                <w:szCs w:val="20"/>
                <w:lang w:val="es-MX" w:eastAsia="es-MX"/>
              </w:rPr>
              <w:t>EXCLUYE</w:t>
            </w:r>
          </w:p>
        </w:tc>
        <w:tc>
          <w:tcPr>
            <w:tcW w:w="98" w:type="pct"/>
            <w:tcBorders>
              <w:top w:val="nil"/>
              <w:left w:val="nil"/>
              <w:bottom w:val="single" w:sz="4" w:space="0" w:color="auto"/>
              <w:right w:val="single" w:sz="4" w:space="0" w:color="auto"/>
            </w:tcBorders>
            <w:shd w:val="clear" w:color="auto" w:fill="auto"/>
            <w:vAlign w:val="center"/>
          </w:tcPr>
          <w:p w14:paraId="1145E7DD" w14:textId="77777777" w:rsidR="00446C46" w:rsidRPr="00891C5E" w:rsidRDefault="00446C46" w:rsidP="00153B68">
            <w:pPr>
              <w:jc w:val="center"/>
              <w:rPr>
                <w:rFonts w:ascii="Arial" w:hAnsi="Arial" w:cs="Arial"/>
                <w:color w:val="000000"/>
                <w:sz w:val="20"/>
                <w:szCs w:val="20"/>
                <w:lang w:val="es-MX" w:eastAsia="es-MX"/>
              </w:rPr>
            </w:pPr>
          </w:p>
        </w:tc>
      </w:tr>
      <w:tr w:rsidR="00446C46" w:rsidRPr="00891C5E" w14:paraId="58DC33F3" w14:textId="77777777" w:rsidTr="00153B68">
        <w:trPr>
          <w:cantSplit/>
          <w:trHeight w:val="1020"/>
        </w:trPr>
        <w:tc>
          <w:tcPr>
            <w:tcW w:w="1320" w:type="pct"/>
            <w:tcBorders>
              <w:top w:val="nil"/>
              <w:left w:val="single" w:sz="4" w:space="0" w:color="auto"/>
              <w:bottom w:val="single" w:sz="4" w:space="0" w:color="auto"/>
              <w:right w:val="single" w:sz="4" w:space="0" w:color="auto"/>
            </w:tcBorders>
            <w:shd w:val="clear" w:color="auto" w:fill="auto"/>
            <w:vAlign w:val="center"/>
            <w:hideMark/>
          </w:tcPr>
          <w:p w14:paraId="501F2A06" w14:textId="77777777" w:rsidR="00446C46" w:rsidRPr="00891C5E" w:rsidRDefault="00446C46" w:rsidP="00153B68">
            <w:pPr>
              <w:jc w:val="center"/>
              <w:rPr>
                <w:rFonts w:ascii="Arial" w:hAnsi="Arial" w:cs="Arial"/>
                <w:color w:val="000000"/>
                <w:sz w:val="20"/>
                <w:szCs w:val="20"/>
                <w:lang w:val="es-MX" w:eastAsia="es-MX"/>
              </w:rPr>
            </w:pPr>
            <w:r w:rsidRPr="00891C5E">
              <w:rPr>
                <w:rFonts w:ascii="Arial" w:hAnsi="Arial" w:cs="Arial"/>
                <w:color w:val="000000"/>
                <w:sz w:val="20"/>
                <w:lang w:eastAsia="es-MX"/>
              </w:rPr>
              <w:t>ROBO TOTAL</w:t>
            </w:r>
          </w:p>
        </w:tc>
        <w:tc>
          <w:tcPr>
            <w:tcW w:w="1240" w:type="pct"/>
            <w:tcBorders>
              <w:top w:val="nil"/>
              <w:left w:val="nil"/>
              <w:bottom w:val="single" w:sz="4" w:space="0" w:color="auto"/>
              <w:right w:val="single" w:sz="4" w:space="0" w:color="auto"/>
            </w:tcBorders>
            <w:shd w:val="clear" w:color="auto" w:fill="auto"/>
            <w:vAlign w:val="center"/>
            <w:hideMark/>
          </w:tcPr>
          <w:p w14:paraId="569C035E" w14:textId="77777777" w:rsidR="00446C46" w:rsidRPr="00891C5E" w:rsidRDefault="00446C46" w:rsidP="00153B68">
            <w:pPr>
              <w:jc w:val="center"/>
              <w:rPr>
                <w:rFonts w:ascii="Arial" w:hAnsi="Arial" w:cs="Arial"/>
                <w:color w:val="000000"/>
                <w:sz w:val="20"/>
                <w:szCs w:val="20"/>
                <w:lang w:val="es-MX" w:eastAsia="es-MX"/>
              </w:rPr>
            </w:pPr>
            <w:r w:rsidRPr="00891C5E">
              <w:rPr>
                <w:rFonts w:ascii="Arial" w:hAnsi="Arial" w:cs="Arial"/>
                <w:color w:val="000000"/>
                <w:sz w:val="20"/>
                <w:lang w:eastAsia="es-MX"/>
              </w:rPr>
              <w:t>VALOR FACTURA PARA UNIDADES NUEVAS Y VALOR COMERCIAL PARA POSTERIORES MAS UN 10%</w:t>
            </w:r>
          </w:p>
        </w:tc>
        <w:tc>
          <w:tcPr>
            <w:tcW w:w="867" w:type="pct"/>
            <w:tcBorders>
              <w:top w:val="nil"/>
              <w:left w:val="nil"/>
              <w:bottom w:val="single" w:sz="4" w:space="0" w:color="auto"/>
              <w:right w:val="single" w:sz="4" w:space="0" w:color="auto"/>
            </w:tcBorders>
            <w:shd w:val="clear" w:color="auto" w:fill="auto"/>
            <w:vAlign w:val="center"/>
            <w:hideMark/>
          </w:tcPr>
          <w:p w14:paraId="3A3A0929" w14:textId="77777777" w:rsidR="00446C46" w:rsidRPr="00F3413C" w:rsidRDefault="00446C46" w:rsidP="00153B68">
            <w:pPr>
              <w:jc w:val="center"/>
              <w:rPr>
                <w:rFonts w:ascii="Arial" w:hAnsi="Arial" w:cs="Arial"/>
                <w:color w:val="000000"/>
                <w:sz w:val="20"/>
                <w:szCs w:val="20"/>
                <w:lang w:val="es-MX" w:eastAsia="es-MX"/>
              </w:rPr>
            </w:pPr>
            <w:r>
              <w:rPr>
                <w:rFonts w:ascii="Arial" w:hAnsi="Arial" w:cs="Arial"/>
                <w:color w:val="000000"/>
                <w:sz w:val="20"/>
                <w:lang w:eastAsia="es-MX"/>
              </w:rPr>
              <w:t>10</w:t>
            </w:r>
            <w:r w:rsidRPr="00F3413C">
              <w:rPr>
                <w:rFonts w:ascii="Arial" w:hAnsi="Arial" w:cs="Arial"/>
                <w:color w:val="000000"/>
                <w:sz w:val="20"/>
                <w:lang w:eastAsia="es-MX"/>
              </w:rPr>
              <w:t>% S.V.C.</w:t>
            </w:r>
          </w:p>
        </w:tc>
        <w:tc>
          <w:tcPr>
            <w:tcW w:w="780" w:type="pct"/>
            <w:tcBorders>
              <w:top w:val="nil"/>
              <w:left w:val="nil"/>
              <w:bottom w:val="single" w:sz="4" w:space="0" w:color="auto"/>
              <w:right w:val="single" w:sz="4" w:space="0" w:color="auto"/>
            </w:tcBorders>
            <w:shd w:val="clear" w:color="auto" w:fill="auto"/>
            <w:vAlign w:val="center"/>
            <w:hideMark/>
          </w:tcPr>
          <w:p w14:paraId="5F7E45D4" w14:textId="77777777" w:rsidR="00446C46" w:rsidRPr="00891C5E" w:rsidRDefault="00446C46" w:rsidP="00153B68">
            <w:pPr>
              <w:jc w:val="center"/>
              <w:rPr>
                <w:rFonts w:ascii="Arial" w:hAnsi="Arial" w:cs="Arial"/>
                <w:color w:val="000000"/>
                <w:sz w:val="20"/>
                <w:szCs w:val="20"/>
                <w:lang w:val="es-MX" w:eastAsia="es-MX"/>
              </w:rPr>
            </w:pPr>
            <w:r w:rsidRPr="00891C5E">
              <w:rPr>
                <w:rFonts w:ascii="Arial" w:hAnsi="Arial" w:cs="Arial"/>
                <w:color w:val="000000"/>
                <w:sz w:val="20"/>
                <w:lang w:eastAsia="es-MX"/>
              </w:rPr>
              <w:t>INCLUYE</w:t>
            </w:r>
          </w:p>
        </w:tc>
        <w:tc>
          <w:tcPr>
            <w:tcW w:w="694" w:type="pct"/>
            <w:tcBorders>
              <w:top w:val="nil"/>
              <w:left w:val="nil"/>
              <w:bottom w:val="single" w:sz="4" w:space="0" w:color="auto"/>
              <w:right w:val="single" w:sz="4" w:space="0" w:color="auto"/>
            </w:tcBorders>
            <w:shd w:val="clear" w:color="auto" w:fill="auto"/>
            <w:vAlign w:val="center"/>
            <w:hideMark/>
          </w:tcPr>
          <w:p w14:paraId="0A49D15A" w14:textId="77777777" w:rsidR="00446C46" w:rsidRPr="00891C5E" w:rsidRDefault="00446C46" w:rsidP="00153B68">
            <w:pPr>
              <w:jc w:val="center"/>
              <w:rPr>
                <w:rFonts w:ascii="Arial" w:hAnsi="Arial" w:cs="Arial"/>
                <w:color w:val="000000"/>
                <w:sz w:val="20"/>
                <w:szCs w:val="20"/>
                <w:lang w:val="es-MX" w:eastAsia="es-MX"/>
              </w:rPr>
            </w:pPr>
            <w:r w:rsidRPr="00891C5E">
              <w:rPr>
                <w:rFonts w:ascii="Arial" w:hAnsi="Arial" w:cs="Arial"/>
                <w:color w:val="000000"/>
                <w:sz w:val="20"/>
                <w:lang w:eastAsia="es-MX"/>
              </w:rPr>
              <w:t>INCLUYE</w:t>
            </w:r>
          </w:p>
        </w:tc>
        <w:tc>
          <w:tcPr>
            <w:tcW w:w="98" w:type="pct"/>
            <w:tcBorders>
              <w:top w:val="nil"/>
              <w:left w:val="nil"/>
              <w:bottom w:val="single" w:sz="4" w:space="0" w:color="auto"/>
              <w:right w:val="single" w:sz="4" w:space="0" w:color="auto"/>
            </w:tcBorders>
            <w:shd w:val="clear" w:color="auto" w:fill="auto"/>
            <w:vAlign w:val="center"/>
          </w:tcPr>
          <w:p w14:paraId="4CF11C6C" w14:textId="77777777" w:rsidR="00446C46" w:rsidRPr="00891C5E" w:rsidRDefault="00446C46" w:rsidP="00153B68">
            <w:pPr>
              <w:jc w:val="center"/>
              <w:rPr>
                <w:rFonts w:ascii="Arial" w:hAnsi="Arial" w:cs="Arial"/>
                <w:color w:val="000000"/>
                <w:sz w:val="20"/>
                <w:szCs w:val="20"/>
                <w:lang w:val="es-MX" w:eastAsia="es-MX"/>
              </w:rPr>
            </w:pPr>
          </w:p>
        </w:tc>
      </w:tr>
      <w:tr w:rsidR="00446C46" w:rsidRPr="00891C5E" w14:paraId="46F6431F" w14:textId="77777777" w:rsidTr="00153B68">
        <w:trPr>
          <w:cantSplit/>
          <w:trHeight w:val="525"/>
        </w:trPr>
        <w:tc>
          <w:tcPr>
            <w:tcW w:w="1320" w:type="pct"/>
            <w:tcBorders>
              <w:top w:val="nil"/>
              <w:left w:val="single" w:sz="4" w:space="0" w:color="auto"/>
              <w:bottom w:val="single" w:sz="4" w:space="0" w:color="auto"/>
              <w:right w:val="single" w:sz="4" w:space="0" w:color="auto"/>
            </w:tcBorders>
            <w:shd w:val="clear" w:color="auto" w:fill="auto"/>
            <w:vAlign w:val="center"/>
            <w:hideMark/>
          </w:tcPr>
          <w:p w14:paraId="12C1CD84" w14:textId="77777777" w:rsidR="00446C46" w:rsidRPr="00891C5E" w:rsidRDefault="00446C46" w:rsidP="00153B68">
            <w:pPr>
              <w:jc w:val="center"/>
              <w:rPr>
                <w:rFonts w:ascii="Arial" w:hAnsi="Arial" w:cs="Arial"/>
                <w:color w:val="000000"/>
                <w:sz w:val="20"/>
                <w:szCs w:val="20"/>
                <w:lang w:val="es-MX" w:eastAsia="es-MX"/>
              </w:rPr>
            </w:pPr>
            <w:r w:rsidRPr="00891C5E">
              <w:rPr>
                <w:rFonts w:ascii="Arial" w:hAnsi="Arial" w:cs="Arial"/>
                <w:color w:val="000000"/>
                <w:sz w:val="20"/>
                <w:lang w:eastAsia="es-MX"/>
              </w:rPr>
              <w:t>RESPONSABILIDAD CIVIL</w:t>
            </w:r>
          </w:p>
        </w:tc>
        <w:tc>
          <w:tcPr>
            <w:tcW w:w="1240" w:type="pct"/>
            <w:tcBorders>
              <w:top w:val="nil"/>
              <w:left w:val="nil"/>
              <w:bottom w:val="single" w:sz="4" w:space="0" w:color="auto"/>
              <w:right w:val="single" w:sz="4" w:space="0" w:color="auto"/>
            </w:tcBorders>
            <w:shd w:val="clear" w:color="auto" w:fill="auto"/>
            <w:vAlign w:val="center"/>
            <w:hideMark/>
          </w:tcPr>
          <w:p w14:paraId="2FF60B6F" w14:textId="77777777" w:rsidR="00446C46" w:rsidRPr="00F3413C" w:rsidRDefault="00446C46" w:rsidP="00153B68">
            <w:pPr>
              <w:jc w:val="center"/>
              <w:rPr>
                <w:rFonts w:ascii="Arial" w:hAnsi="Arial" w:cs="Arial"/>
                <w:color w:val="000000"/>
                <w:sz w:val="20"/>
                <w:szCs w:val="20"/>
                <w:lang w:val="es-MX" w:eastAsia="es-MX"/>
              </w:rPr>
            </w:pPr>
            <w:r w:rsidRPr="00F3413C">
              <w:rPr>
                <w:rFonts w:ascii="Arial" w:hAnsi="Arial" w:cs="Arial"/>
                <w:color w:val="000000"/>
                <w:sz w:val="20"/>
                <w:lang w:eastAsia="es-MX"/>
              </w:rPr>
              <w:t>$3,000,000.00</w:t>
            </w:r>
          </w:p>
        </w:tc>
        <w:tc>
          <w:tcPr>
            <w:tcW w:w="867" w:type="pct"/>
            <w:tcBorders>
              <w:top w:val="nil"/>
              <w:left w:val="nil"/>
              <w:bottom w:val="single" w:sz="4" w:space="0" w:color="auto"/>
              <w:right w:val="single" w:sz="4" w:space="0" w:color="auto"/>
            </w:tcBorders>
            <w:shd w:val="clear" w:color="auto" w:fill="auto"/>
            <w:vAlign w:val="center"/>
            <w:hideMark/>
          </w:tcPr>
          <w:p w14:paraId="0D2169EF" w14:textId="77777777" w:rsidR="00446C46" w:rsidRPr="00F3413C" w:rsidRDefault="00446C46" w:rsidP="00153B68">
            <w:pPr>
              <w:jc w:val="center"/>
              <w:rPr>
                <w:rFonts w:ascii="Arial" w:hAnsi="Arial" w:cs="Arial"/>
                <w:color w:val="000000"/>
                <w:sz w:val="20"/>
                <w:szCs w:val="20"/>
                <w:lang w:val="es-MX" w:eastAsia="es-MX"/>
              </w:rPr>
            </w:pPr>
            <w:r w:rsidRPr="00891C5E">
              <w:rPr>
                <w:rFonts w:ascii="Arial" w:hAnsi="Arial" w:cs="Arial"/>
                <w:color w:val="000000"/>
                <w:sz w:val="20"/>
                <w:lang w:eastAsia="es-MX"/>
              </w:rPr>
              <w:t>SIN DEDUCIBLE</w:t>
            </w:r>
            <w:r w:rsidRPr="00F3413C">
              <w:rPr>
                <w:rFonts w:ascii="Arial" w:hAnsi="Arial" w:cs="Arial"/>
                <w:color w:val="000000"/>
                <w:sz w:val="20"/>
                <w:lang w:eastAsia="es-MX"/>
              </w:rPr>
              <w:t xml:space="preserve"> </w:t>
            </w:r>
          </w:p>
        </w:tc>
        <w:tc>
          <w:tcPr>
            <w:tcW w:w="780" w:type="pct"/>
            <w:tcBorders>
              <w:top w:val="nil"/>
              <w:left w:val="nil"/>
              <w:bottom w:val="single" w:sz="4" w:space="0" w:color="auto"/>
              <w:right w:val="single" w:sz="4" w:space="0" w:color="auto"/>
            </w:tcBorders>
            <w:shd w:val="clear" w:color="auto" w:fill="auto"/>
            <w:vAlign w:val="center"/>
            <w:hideMark/>
          </w:tcPr>
          <w:p w14:paraId="55E9A9AC" w14:textId="77777777" w:rsidR="00446C46" w:rsidRPr="00891C5E" w:rsidRDefault="00446C46" w:rsidP="00153B68">
            <w:pPr>
              <w:jc w:val="center"/>
              <w:rPr>
                <w:rFonts w:ascii="Arial" w:hAnsi="Arial" w:cs="Arial"/>
                <w:color w:val="000000"/>
                <w:sz w:val="20"/>
                <w:szCs w:val="20"/>
                <w:lang w:val="es-MX" w:eastAsia="es-MX"/>
              </w:rPr>
            </w:pPr>
            <w:r w:rsidRPr="00891C5E">
              <w:rPr>
                <w:rFonts w:ascii="Arial" w:hAnsi="Arial" w:cs="Arial"/>
                <w:color w:val="000000"/>
                <w:sz w:val="20"/>
                <w:szCs w:val="20"/>
                <w:lang w:val="es-MX" w:eastAsia="es-MX"/>
              </w:rPr>
              <w:t>INCLUYE</w:t>
            </w:r>
          </w:p>
        </w:tc>
        <w:tc>
          <w:tcPr>
            <w:tcW w:w="694" w:type="pct"/>
            <w:tcBorders>
              <w:top w:val="nil"/>
              <w:left w:val="nil"/>
              <w:bottom w:val="single" w:sz="4" w:space="0" w:color="auto"/>
              <w:right w:val="single" w:sz="4" w:space="0" w:color="auto"/>
            </w:tcBorders>
            <w:shd w:val="clear" w:color="auto" w:fill="auto"/>
            <w:vAlign w:val="center"/>
            <w:hideMark/>
          </w:tcPr>
          <w:p w14:paraId="001F2001" w14:textId="77777777" w:rsidR="00446C46" w:rsidRPr="00891C5E" w:rsidRDefault="00446C46" w:rsidP="00153B68">
            <w:pPr>
              <w:jc w:val="center"/>
              <w:rPr>
                <w:rFonts w:ascii="Arial" w:hAnsi="Arial" w:cs="Arial"/>
                <w:color w:val="000000"/>
                <w:sz w:val="20"/>
                <w:szCs w:val="20"/>
                <w:lang w:val="es-MX" w:eastAsia="es-MX"/>
              </w:rPr>
            </w:pPr>
            <w:r w:rsidRPr="00891C5E">
              <w:rPr>
                <w:rFonts w:ascii="Arial" w:hAnsi="Arial" w:cs="Arial"/>
                <w:color w:val="000000"/>
                <w:sz w:val="20"/>
                <w:szCs w:val="20"/>
                <w:lang w:val="es-MX" w:eastAsia="es-MX"/>
              </w:rPr>
              <w:t>INCLUYE</w:t>
            </w:r>
          </w:p>
        </w:tc>
        <w:tc>
          <w:tcPr>
            <w:tcW w:w="98" w:type="pct"/>
            <w:tcBorders>
              <w:top w:val="nil"/>
              <w:left w:val="nil"/>
              <w:bottom w:val="single" w:sz="4" w:space="0" w:color="auto"/>
              <w:right w:val="single" w:sz="4" w:space="0" w:color="auto"/>
            </w:tcBorders>
            <w:shd w:val="clear" w:color="auto" w:fill="auto"/>
            <w:vAlign w:val="center"/>
          </w:tcPr>
          <w:p w14:paraId="451B64C9" w14:textId="77777777" w:rsidR="00446C46" w:rsidRPr="00891C5E" w:rsidRDefault="00446C46" w:rsidP="00153B68">
            <w:pPr>
              <w:jc w:val="center"/>
              <w:rPr>
                <w:rFonts w:ascii="Arial" w:hAnsi="Arial" w:cs="Arial"/>
                <w:color w:val="000000"/>
                <w:sz w:val="20"/>
                <w:szCs w:val="20"/>
                <w:lang w:val="es-MX" w:eastAsia="es-MX"/>
              </w:rPr>
            </w:pPr>
          </w:p>
        </w:tc>
      </w:tr>
      <w:tr w:rsidR="00446C46" w:rsidRPr="00891C5E" w14:paraId="101A6459" w14:textId="77777777" w:rsidTr="00153B68">
        <w:trPr>
          <w:cantSplit/>
          <w:trHeight w:val="525"/>
        </w:trPr>
        <w:tc>
          <w:tcPr>
            <w:tcW w:w="1320" w:type="pct"/>
            <w:tcBorders>
              <w:top w:val="nil"/>
              <w:left w:val="single" w:sz="4" w:space="0" w:color="auto"/>
              <w:bottom w:val="single" w:sz="4" w:space="0" w:color="auto"/>
              <w:right w:val="single" w:sz="4" w:space="0" w:color="auto"/>
            </w:tcBorders>
            <w:shd w:val="clear" w:color="auto" w:fill="auto"/>
            <w:vAlign w:val="center"/>
            <w:hideMark/>
          </w:tcPr>
          <w:p w14:paraId="7079C4CA" w14:textId="77777777" w:rsidR="00446C46" w:rsidRPr="00891C5E" w:rsidRDefault="00446C46" w:rsidP="00153B68">
            <w:pPr>
              <w:jc w:val="center"/>
              <w:rPr>
                <w:rFonts w:ascii="Arial" w:hAnsi="Arial" w:cs="Arial"/>
                <w:color w:val="000000"/>
                <w:sz w:val="20"/>
                <w:szCs w:val="20"/>
                <w:lang w:val="es-MX" w:eastAsia="es-MX"/>
              </w:rPr>
            </w:pPr>
            <w:r w:rsidRPr="00891C5E">
              <w:rPr>
                <w:rFonts w:ascii="Arial" w:hAnsi="Arial" w:cs="Arial"/>
                <w:color w:val="000000"/>
                <w:sz w:val="20"/>
                <w:lang w:eastAsia="es-MX"/>
              </w:rPr>
              <w:t>R.C. OCUPANTES</w:t>
            </w:r>
          </w:p>
        </w:tc>
        <w:tc>
          <w:tcPr>
            <w:tcW w:w="1240" w:type="pct"/>
            <w:tcBorders>
              <w:top w:val="nil"/>
              <w:left w:val="nil"/>
              <w:bottom w:val="single" w:sz="4" w:space="0" w:color="auto"/>
              <w:right w:val="single" w:sz="4" w:space="0" w:color="auto"/>
            </w:tcBorders>
            <w:shd w:val="clear" w:color="auto" w:fill="auto"/>
            <w:vAlign w:val="center"/>
            <w:hideMark/>
          </w:tcPr>
          <w:p w14:paraId="0A7F72FF" w14:textId="77777777" w:rsidR="00446C46" w:rsidRPr="00891C5E" w:rsidRDefault="00446C46" w:rsidP="00153B68">
            <w:pPr>
              <w:jc w:val="center"/>
              <w:rPr>
                <w:rFonts w:ascii="Arial" w:hAnsi="Arial" w:cs="Arial"/>
                <w:color w:val="000000"/>
                <w:sz w:val="20"/>
                <w:szCs w:val="20"/>
                <w:lang w:val="es-MX" w:eastAsia="es-MX"/>
              </w:rPr>
            </w:pPr>
            <w:r w:rsidRPr="00891C5E">
              <w:rPr>
                <w:rFonts w:ascii="Arial" w:hAnsi="Arial" w:cs="Arial"/>
                <w:color w:val="000000"/>
                <w:sz w:val="20"/>
                <w:lang w:eastAsia="es-MX"/>
              </w:rPr>
              <w:t>$</w:t>
            </w:r>
            <w:r>
              <w:rPr>
                <w:rFonts w:ascii="Arial" w:hAnsi="Arial" w:cs="Arial"/>
                <w:color w:val="000000"/>
                <w:sz w:val="20"/>
                <w:lang w:eastAsia="es-MX"/>
              </w:rPr>
              <w:t>5</w:t>
            </w:r>
            <w:r w:rsidRPr="00891C5E">
              <w:rPr>
                <w:rFonts w:ascii="Arial" w:hAnsi="Arial" w:cs="Arial"/>
                <w:color w:val="000000"/>
                <w:sz w:val="20"/>
                <w:lang w:eastAsia="es-MX"/>
              </w:rPr>
              <w:t>00,000.00</w:t>
            </w:r>
          </w:p>
        </w:tc>
        <w:tc>
          <w:tcPr>
            <w:tcW w:w="867" w:type="pct"/>
            <w:tcBorders>
              <w:top w:val="nil"/>
              <w:left w:val="nil"/>
              <w:bottom w:val="single" w:sz="4" w:space="0" w:color="auto"/>
              <w:right w:val="single" w:sz="4" w:space="0" w:color="auto"/>
            </w:tcBorders>
            <w:shd w:val="clear" w:color="auto" w:fill="auto"/>
            <w:vAlign w:val="center"/>
            <w:hideMark/>
          </w:tcPr>
          <w:p w14:paraId="566B4C9E" w14:textId="77777777" w:rsidR="00446C46" w:rsidRPr="008D1AE8" w:rsidRDefault="00446C46" w:rsidP="00153B68">
            <w:pPr>
              <w:jc w:val="center"/>
              <w:rPr>
                <w:rFonts w:ascii="Arial" w:hAnsi="Arial" w:cs="Arial"/>
                <w:color w:val="000000"/>
                <w:sz w:val="20"/>
                <w:szCs w:val="20"/>
                <w:lang w:val="es-MX" w:eastAsia="es-MX"/>
              </w:rPr>
            </w:pPr>
            <w:r w:rsidRPr="00891C5E">
              <w:rPr>
                <w:rFonts w:ascii="Arial" w:hAnsi="Arial" w:cs="Arial"/>
                <w:color w:val="000000"/>
                <w:sz w:val="20"/>
                <w:lang w:eastAsia="es-MX"/>
              </w:rPr>
              <w:t>SIN DEDUCIBLE</w:t>
            </w:r>
            <w:r w:rsidRPr="008D1AE8">
              <w:rPr>
                <w:rFonts w:ascii="Arial" w:hAnsi="Arial" w:cs="Arial"/>
                <w:color w:val="000000"/>
                <w:sz w:val="20"/>
                <w:lang w:eastAsia="es-MX"/>
              </w:rPr>
              <w:t xml:space="preserve"> </w:t>
            </w:r>
          </w:p>
        </w:tc>
        <w:tc>
          <w:tcPr>
            <w:tcW w:w="780" w:type="pct"/>
            <w:tcBorders>
              <w:top w:val="nil"/>
              <w:left w:val="nil"/>
              <w:bottom w:val="single" w:sz="4" w:space="0" w:color="auto"/>
              <w:right w:val="single" w:sz="4" w:space="0" w:color="auto"/>
            </w:tcBorders>
            <w:shd w:val="clear" w:color="auto" w:fill="auto"/>
            <w:vAlign w:val="center"/>
            <w:hideMark/>
          </w:tcPr>
          <w:p w14:paraId="6D673B23" w14:textId="77777777" w:rsidR="00446C46" w:rsidRPr="00891C5E" w:rsidRDefault="00446C46" w:rsidP="00153B68">
            <w:pPr>
              <w:jc w:val="center"/>
              <w:rPr>
                <w:rFonts w:ascii="Arial" w:hAnsi="Arial" w:cs="Arial"/>
                <w:color w:val="000000"/>
                <w:sz w:val="20"/>
                <w:szCs w:val="20"/>
                <w:lang w:val="es-MX" w:eastAsia="es-MX"/>
              </w:rPr>
            </w:pPr>
            <w:r w:rsidRPr="00891C5E">
              <w:rPr>
                <w:rFonts w:ascii="Arial" w:hAnsi="Arial" w:cs="Arial"/>
                <w:color w:val="000000"/>
                <w:sz w:val="20"/>
                <w:szCs w:val="20"/>
                <w:lang w:val="es-MX" w:eastAsia="es-MX"/>
              </w:rPr>
              <w:t>INCLUYE</w:t>
            </w:r>
          </w:p>
        </w:tc>
        <w:tc>
          <w:tcPr>
            <w:tcW w:w="694" w:type="pct"/>
            <w:tcBorders>
              <w:top w:val="nil"/>
              <w:left w:val="nil"/>
              <w:bottom w:val="single" w:sz="4" w:space="0" w:color="auto"/>
              <w:right w:val="single" w:sz="4" w:space="0" w:color="auto"/>
            </w:tcBorders>
            <w:shd w:val="clear" w:color="auto" w:fill="auto"/>
            <w:vAlign w:val="center"/>
            <w:hideMark/>
          </w:tcPr>
          <w:p w14:paraId="2C54A394" w14:textId="77777777" w:rsidR="00446C46" w:rsidRPr="00891C5E" w:rsidRDefault="00446C46" w:rsidP="00153B68">
            <w:pPr>
              <w:jc w:val="center"/>
              <w:rPr>
                <w:rFonts w:ascii="Arial" w:hAnsi="Arial" w:cs="Arial"/>
                <w:color w:val="000000"/>
                <w:sz w:val="20"/>
                <w:szCs w:val="20"/>
                <w:lang w:val="es-MX" w:eastAsia="es-MX"/>
              </w:rPr>
            </w:pPr>
            <w:r w:rsidRPr="00891C5E">
              <w:rPr>
                <w:rFonts w:ascii="Arial" w:hAnsi="Arial" w:cs="Arial"/>
                <w:color w:val="000000"/>
                <w:sz w:val="20"/>
                <w:szCs w:val="20"/>
                <w:lang w:val="es-MX" w:eastAsia="es-MX"/>
              </w:rPr>
              <w:t>INCLUYE</w:t>
            </w:r>
          </w:p>
        </w:tc>
        <w:tc>
          <w:tcPr>
            <w:tcW w:w="98" w:type="pct"/>
            <w:tcBorders>
              <w:top w:val="nil"/>
              <w:left w:val="nil"/>
              <w:bottom w:val="single" w:sz="4" w:space="0" w:color="auto"/>
              <w:right w:val="single" w:sz="4" w:space="0" w:color="auto"/>
            </w:tcBorders>
            <w:shd w:val="clear" w:color="auto" w:fill="auto"/>
            <w:vAlign w:val="center"/>
          </w:tcPr>
          <w:p w14:paraId="461433F7" w14:textId="77777777" w:rsidR="00446C46" w:rsidRPr="00891C5E" w:rsidRDefault="00446C46" w:rsidP="00153B68">
            <w:pPr>
              <w:jc w:val="center"/>
              <w:rPr>
                <w:rFonts w:ascii="Arial" w:hAnsi="Arial" w:cs="Arial"/>
                <w:color w:val="000000"/>
                <w:sz w:val="20"/>
                <w:szCs w:val="20"/>
                <w:lang w:val="es-MX" w:eastAsia="es-MX"/>
              </w:rPr>
            </w:pPr>
          </w:p>
        </w:tc>
      </w:tr>
      <w:tr w:rsidR="00446C46" w:rsidRPr="00891C5E" w14:paraId="1AF4749E" w14:textId="77777777" w:rsidTr="00153B68">
        <w:trPr>
          <w:cantSplit/>
          <w:trHeight w:val="525"/>
        </w:trPr>
        <w:tc>
          <w:tcPr>
            <w:tcW w:w="1320" w:type="pct"/>
            <w:tcBorders>
              <w:top w:val="nil"/>
              <w:left w:val="single" w:sz="4" w:space="0" w:color="auto"/>
              <w:bottom w:val="single" w:sz="4" w:space="0" w:color="auto"/>
              <w:right w:val="single" w:sz="4" w:space="0" w:color="auto"/>
            </w:tcBorders>
            <w:shd w:val="clear" w:color="auto" w:fill="auto"/>
            <w:vAlign w:val="center"/>
            <w:hideMark/>
          </w:tcPr>
          <w:p w14:paraId="5F886719" w14:textId="77777777" w:rsidR="00446C46" w:rsidRPr="00891C5E" w:rsidRDefault="00446C46" w:rsidP="00153B68">
            <w:pPr>
              <w:jc w:val="center"/>
              <w:rPr>
                <w:rFonts w:ascii="Arial" w:hAnsi="Arial" w:cs="Arial"/>
                <w:color w:val="000000"/>
                <w:sz w:val="20"/>
                <w:szCs w:val="20"/>
                <w:lang w:val="es-MX" w:eastAsia="es-MX"/>
              </w:rPr>
            </w:pPr>
            <w:r w:rsidRPr="00891C5E">
              <w:rPr>
                <w:rFonts w:ascii="Arial" w:hAnsi="Arial" w:cs="Arial"/>
                <w:color w:val="000000"/>
                <w:sz w:val="20"/>
                <w:lang w:eastAsia="es-MX"/>
              </w:rPr>
              <w:t xml:space="preserve">R.C. DAÑOS POR LA CARGA </w:t>
            </w:r>
          </w:p>
        </w:tc>
        <w:tc>
          <w:tcPr>
            <w:tcW w:w="1240" w:type="pct"/>
            <w:tcBorders>
              <w:top w:val="nil"/>
              <w:left w:val="nil"/>
              <w:bottom w:val="single" w:sz="4" w:space="0" w:color="auto"/>
              <w:right w:val="single" w:sz="4" w:space="0" w:color="auto"/>
            </w:tcBorders>
            <w:shd w:val="clear" w:color="auto" w:fill="auto"/>
            <w:vAlign w:val="center"/>
            <w:hideMark/>
          </w:tcPr>
          <w:p w14:paraId="0EE80FD7" w14:textId="77777777" w:rsidR="00446C46" w:rsidRPr="00891C5E" w:rsidRDefault="00446C46" w:rsidP="00153B68">
            <w:pPr>
              <w:jc w:val="center"/>
              <w:rPr>
                <w:rFonts w:ascii="Arial" w:hAnsi="Arial" w:cs="Arial"/>
                <w:color w:val="000000"/>
                <w:sz w:val="20"/>
                <w:szCs w:val="20"/>
                <w:lang w:val="es-MX" w:eastAsia="es-MX"/>
              </w:rPr>
            </w:pPr>
            <w:r w:rsidRPr="00891C5E">
              <w:rPr>
                <w:rFonts w:ascii="Arial" w:hAnsi="Arial" w:cs="Arial"/>
                <w:color w:val="000000"/>
                <w:sz w:val="20"/>
                <w:lang w:eastAsia="es-MX"/>
              </w:rPr>
              <w:t>AMPARADO</w:t>
            </w:r>
          </w:p>
        </w:tc>
        <w:tc>
          <w:tcPr>
            <w:tcW w:w="867" w:type="pct"/>
            <w:tcBorders>
              <w:top w:val="nil"/>
              <w:left w:val="nil"/>
              <w:bottom w:val="single" w:sz="4" w:space="0" w:color="auto"/>
              <w:right w:val="single" w:sz="4" w:space="0" w:color="auto"/>
            </w:tcBorders>
            <w:shd w:val="clear" w:color="auto" w:fill="auto"/>
            <w:vAlign w:val="center"/>
            <w:hideMark/>
          </w:tcPr>
          <w:p w14:paraId="77B451D7" w14:textId="77777777" w:rsidR="00446C46" w:rsidRPr="008D1AE8" w:rsidRDefault="00446C46" w:rsidP="00153B68">
            <w:pPr>
              <w:jc w:val="center"/>
              <w:rPr>
                <w:rFonts w:ascii="Arial" w:hAnsi="Arial" w:cs="Arial"/>
                <w:color w:val="000000"/>
                <w:sz w:val="20"/>
                <w:szCs w:val="20"/>
                <w:lang w:val="es-MX" w:eastAsia="es-MX"/>
              </w:rPr>
            </w:pPr>
            <w:r w:rsidRPr="00891C5E">
              <w:rPr>
                <w:rFonts w:ascii="Arial" w:hAnsi="Arial" w:cs="Arial"/>
                <w:color w:val="000000"/>
                <w:sz w:val="20"/>
                <w:lang w:eastAsia="es-MX"/>
              </w:rPr>
              <w:t>SIN DEDUCIBLE</w:t>
            </w:r>
            <w:r w:rsidRPr="008D1AE8">
              <w:rPr>
                <w:rFonts w:ascii="Arial" w:hAnsi="Arial" w:cs="Arial"/>
                <w:color w:val="000000"/>
                <w:sz w:val="20"/>
                <w:lang w:eastAsia="es-MX"/>
              </w:rPr>
              <w:t xml:space="preserve"> </w:t>
            </w:r>
          </w:p>
        </w:tc>
        <w:tc>
          <w:tcPr>
            <w:tcW w:w="780" w:type="pct"/>
            <w:tcBorders>
              <w:top w:val="nil"/>
              <w:left w:val="nil"/>
              <w:bottom w:val="single" w:sz="4" w:space="0" w:color="auto"/>
              <w:right w:val="single" w:sz="4" w:space="0" w:color="auto"/>
            </w:tcBorders>
            <w:shd w:val="clear" w:color="auto" w:fill="auto"/>
            <w:vAlign w:val="center"/>
            <w:hideMark/>
          </w:tcPr>
          <w:p w14:paraId="5BB4A1C9" w14:textId="77777777" w:rsidR="00446C46" w:rsidRPr="00891C5E" w:rsidRDefault="00446C46" w:rsidP="00153B68">
            <w:pPr>
              <w:jc w:val="center"/>
              <w:rPr>
                <w:rFonts w:ascii="Arial" w:hAnsi="Arial" w:cs="Arial"/>
                <w:color w:val="000000"/>
                <w:sz w:val="20"/>
                <w:szCs w:val="20"/>
                <w:lang w:val="es-MX" w:eastAsia="es-MX"/>
              </w:rPr>
            </w:pPr>
            <w:r w:rsidRPr="00891C5E">
              <w:rPr>
                <w:rFonts w:ascii="Arial" w:hAnsi="Arial" w:cs="Arial"/>
                <w:color w:val="000000"/>
                <w:sz w:val="20"/>
                <w:szCs w:val="20"/>
                <w:lang w:val="es-MX" w:eastAsia="es-MX"/>
              </w:rPr>
              <w:t>INCLUYE</w:t>
            </w:r>
          </w:p>
        </w:tc>
        <w:tc>
          <w:tcPr>
            <w:tcW w:w="694" w:type="pct"/>
            <w:tcBorders>
              <w:top w:val="nil"/>
              <w:left w:val="nil"/>
              <w:bottom w:val="single" w:sz="4" w:space="0" w:color="auto"/>
              <w:right w:val="single" w:sz="4" w:space="0" w:color="auto"/>
            </w:tcBorders>
            <w:shd w:val="clear" w:color="auto" w:fill="auto"/>
            <w:vAlign w:val="center"/>
            <w:hideMark/>
          </w:tcPr>
          <w:p w14:paraId="3BAF7F73" w14:textId="77777777" w:rsidR="00446C46" w:rsidRPr="00891C5E" w:rsidRDefault="00446C46" w:rsidP="00153B68">
            <w:pPr>
              <w:jc w:val="center"/>
              <w:rPr>
                <w:rFonts w:ascii="Arial" w:hAnsi="Arial" w:cs="Arial"/>
                <w:color w:val="000000"/>
                <w:sz w:val="20"/>
                <w:szCs w:val="20"/>
                <w:lang w:val="es-MX" w:eastAsia="es-MX"/>
              </w:rPr>
            </w:pPr>
            <w:r w:rsidRPr="00891C5E">
              <w:rPr>
                <w:rFonts w:ascii="Arial" w:hAnsi="Arial" w:cs="Arial"/>
                <w:color w:val="000000"/>
                <w:sz w:val="20"/>
                <w:szCs w:val="20"/>
                <w:lang w:val="es-MX" w:eastAsia="es-MX"/>
              </w:rPr>
              <w:t>INCLUYE</w:t>
            </w:r>
          </w:p>
        </w:tc>
        <w:tc>
          <w:tcPr>
            <w:tcW w:w="98" w:type="pct"/>
            <w:tcBorders>
              <w:top w:val="nil"/>
              <w:left w:val="nil"/>
              <w:bottom w:val="single" w:sz="4" w:space="0" w:color="auto"/>
              <w:right w:val="single" w:sz="4" w:space="0" w:color="auto"/>
            </w:tcBorders>
            <w:shd w:val="clear" w:color="auto" w:fill="auto"/>
            <w:vAlign w:val="center"/>
          </w:tcPr>
          <w:p w14:paraId="56B93A0A" w14:textId="77777777" w:rsidR="00446C46" w:rsidRPr="00891C5E" w:rsidRDefault="00446C46" w:rsidP="00153B68">
            <w:pPr>
              <w:jc w:val="center"/>
              <w:rPr>
                <w:rFonts w:ascii="Arial" w:hAnsi="Arial" w:cs="Arial"/>
                <w:color w:val="000000"/>
                <w:sz w:val="20"/>
                <w:szCs w:val="20"/>
                <w:lang w:val="es-MX" w:eastAsia="es-MX"/>
              </w:rPr>
            </w:pPr>
          </w:p>
        </w:tc>
      </w:tr>
      <w:tr w:rsidR="00446C46" w:rsidRPr="00891C5E" w14:paraId="601FBDF3" w14:textId="77777777" w:rsidTr="00153B68">
        <w:trPr>
          <w:cantSplit/>
          <w:trHeight w:val="645"/>
        </w:trPr>
        <w:tc>
          <w:tcPr>
            <w:tcW w:w="1320" w:type="pct"/>
            <w:tcBorders>
              <w:top w:val="nil"/>
              <w:left w:val="single" w:sz="4" w:space="0" w:color="auto"/>
              <w:bottom w:val="single" w:sz="4" w:space="0" w:color="auto"/>
              <w:right w:val="single" w:sz="4" w:space="0" w:color="auto"/>
            </w:tcBorders>
            <w:shd w:val="clear" w:color="auto" w:fill="auto"/>
            <w:vAlign w:val="center"/>
            <w:hideMark/>
          </w:tcPr>
          <w:p w14:paraId="2F2A82DA" w14:textId="77777777" w:rsidR="00446C46" w:rsidRPr="00891C5E" w:rsidRDefault="00446C46" w:rsidP="00153B68">
            <w:pPr>
              <w:jc w:val="center"/>
              <w:rPr>
                <w:rFonts w:ascii="Arial" w:hAnsi="Arial" w:cs="Arial"/>
                <w:color w:val="000000"/>
                <w:sz w:val="20"/>
                <w:szCs w:val="20"/>
                <w:lang w:val="es-MX" w:eastAsia="es-MX"/>
              </w:rPr>
            </w:pPr>
            <w:r w:rsidRPr="00891C5E">
              <w:rPr>
                <w:rFonts w:ascii="Arial" w:hAnsi="Arial" w:cs="Arial"/>
                <w:color w:val="000000"/>
                <w:sz w:val="20"/>
                <w:lang w:eastAsia="es-MX"/>
              </w:rPr>
              <w:t>GASTOS MÉDICOS A OCUPANTES L.U.C.</w:t>
            </w:r>
          </w:p>
        </w:tc>
        <w:tc>
          <w:tcPr>
            <w:tcW w:w="1240" w:type="pct"/>
            <w:tcBorders>
              <w:top w:val="nil"/>
              <w:left w:val="nil"/>
              <w:bottom w:val="single" w:sz="4" w:space="0" w:color="auto"/>
              <w:right w:val="single" w:sz="4" w:space="0" w:color="auto"/>
            </w:tcBorders>
            <w:shd w:val="clear" w:color="auto" w:fill="auto"/>
            <w:vAlign w:val="center"/>
            <w:hideMark/>
          </w:tcPr>
          <w:p w14:paraId="0CEABA8B" w14:textId="77777777" w:rsidR="00446C46" w:rsidRPr="00891C5E" w:rsidRDefault="00446C46" w:rsidP="00153B68">
            <w:pPr>
              <w:jc w:val="center"/>
              <w:rPr>
                <w:rFonts w:ascii="Arial" w:hAnsi="Arial" w:cs="Arial"/>
                <w:color w:val="000000"/>
                <w:sz w:val="20"/>
                <w:szCs w:val="20"/>
                <w:lang w:val="es-MX" w:eastAsia="es-MX"/>
              </w:rPr>
            </w:pPr>
            <w:r w:rsidRPr="00891C5E">
              <w:rPr>
                <w:rFonts w:ascii="Arial" w:hAnsi="Arial" w:cs="Arial"/>
                <w:color w:val="000000"/>
                <w:sz w:val="20"/>
                <w:lang w:eastAsia="es-MX"/>
              </w:rPr>
              <w:t xml:space="preserve">AUTOMÓVILES $500,000.00 </w:t>
            </w:r>
            <w:r>
              <w:rPr>
                <w:rFonts w:ascii="Arial" w:hAnsi="Arial" w:cs="Arial"/>
                <w:color w:val="000000"/>
                <w:sz w:val="20"/>
                <w:lang w:eastAsia="es-MX"/>
              </w:rPr>
              <w:t xml:space="preserve">, </w:t>
            </w:r>
            <w:r w:rsidRPr="00891C5E">
              <w:rPr>
                <w:rFonts w:ascii="Arial" w:hAnsi="Arial" w:cs="Arial"/>
                <w:color w:val="000000"/>
                <w:sz w:val="20"/>
                <w:lang w:eastAsia="es-MX"/>
              </w:rPr>
              <w:t xml:space="preserve"> CAMIONES</w:t>
            </w:r>
            <w:r>
              <w:rPr>
                <w:rFonts w:ascii="Arial" w:hAnsi="Arial" w:cs="Arial"/>
                <w:color w:val="000000"/>
                <w:sz w:val="20"/>
                <w:lang w:eastAsia="es-MX"/>
              </w:rPr>
              <w:t xml:space="preserve"> Y MOTOCICLETAS</w:t>
            </w:r>
            <w:r w:rsidRPr="00891C5E">
              <w:rPr>
                <w:rFonts w:ascii="Arial" w:hAnsi="Arial" w:cs="Arial"/>
                <w:color w:val="000000"/>
                <w:sz w:val="20"/>
                <w:lang w:eastAsia="es-MX"/>
              </w:rPr>
              <w:t xml:space="preserve"> $250,000.00</w:t>
            </w:r>
          </w:p>
        </w:tc>
        <w:tc>
          <w:tcPr>
            <w:tcW w:w="867" w:type="pct"/>
            <w:tcBorders>
              <w:top w:val="nil"/>
              <w:left w:val="nil"/>
              <w:bottom w:val="single" w:sz="4" w:space="0" w:color="auto"/>
              <w:right w:val="single" w:sz="4" w:space="0" w:color="auto"/>
            </w:tcBorders>
            <w:shd w:val="clear" w:color="auto" w:fill="auto"/>
            <w:vAlign w:val="center"/>
            <w:hideMark/>
          </w:tcPr>
          <w:p w14:paraId="240315B4" w14:textId="77777777" w:rsidR="00446C46" w:rsidRPr="00891C5E" w:rsidRDefault="00446C46" w:rsidP="00153B68">
            <w:pPr>
              <w:jc w:val="center"/>
              <w:rPr>
                <w:rFonts w:ascii="Arial" w:hAnsi="Arial" w:cs="Arial"/>
                <w:color w:val="000000"/>
                <w:sz w:val="20"/>
                <w:szCs w:val="20"/>
                <w:lang w:val="es-MX" w:eastAsia="es-MX"/>
              </w:rPr>
            </w:pPr>
            <w:r w:rsidRPr="00891C5E">
              <w:rPr>
                <w:rFonts w:ascii="Arial" w:hAnsi="Arial" w:cs="Arial"/>
                <w:color w:val="000000"/>
                <w:sz w:val="20"/>
                <w:lang w:eastAsia="es-MX"/>
              </w:rPr>
              <w:t>SIN DEDUCIBLE</w:t>
            </w:r>
          </w:p>
        </w:tc>
        <w:tc>
          <w:tcPr>
            <w:tcW w:w="780" w:type="pct"/>
            <w:tcBorders>
              <w:top w:val="nil"/>
              <w:left w:val="nil"/>
              <w:bottom w:val="single" w:sz="4" w:space="0" w:color="auto"/>
              <w:right w:val="single" w:sz="4" w:space="0" w:color="auto"/>
            </w:tcBorders>
            <w:shd w:val="clear" w:color="auto" w:fill="auto"/>
            <w:vAlign w:val="center"/>
            <w:hideMark/>
          </w:tcPr>
          <w:p w14:paraId="25645E81" w14:textId="77777777" w:rsidR="00446C46" w:rsidRPr="00891C5E" w:rsidRDefault="00446C46" w:rsidP="00153B68">
            <w:pPr>
              <w:jc w:val="center"/>
              <w:rPr>
                <w:rFonts w:ascii="Arial" w:hAnsi="Arial" w:cs="Arial"/>
                <w:color w:val="000000"/>
                <w:sz w:val="20"/>
                <w:szCs w:val="20"/>
                <w:lang w:val="es-MX" w:eastAsia="es-MX"/>
              </w:rPr>
            </w:pPr>
            <w:r w:rsidRPr="00891C5E">
              <w:rPr>
                <w:rFonts w:ascii="Arial" w:hAnsi="Arial" w:cs="Arial"/>
                <w:color w:val="000000"/>
                <w:sz w:val="20"/>
                <w:szCs w:val="20"/>
                <w:lang w:val="es-MX" w:eastAsia="es-MX"/>
              </w:rPr>
              <w:t>INCLUYE</w:t>
            </w:r>
          </w:p>
        </w:tc>
        <w:tc>
          <w:tcPr>
            <w:tcW w:w="694" w:type="pct"/>
            <w:tcBorders>
              <w:top w:val="nil"/>
              <w:left w:val="nil"/>
              <w:bottom w:val="single" w:sz="4" w:space="0" w:color="auto"/>
              <w:right w:val="single" w:sz="4" w:space="0" w:color="auto"/>
            </w:tcBorders>
            <w:shd w:val="clear" w:color="auto" w:fill="auto"/>
            <w:vAlign w:val="center"/>
            <w:hideMark/>
          </w:tcPr>
          <w:p w14:paraId="168A329D" w14:textId="77777777" w:rsidR="00446C46" w:rsidRPr="00891C5E" w:rsidRDefault="00446C46" w:rsidP="00153B68">
            <w:pPr>
              <w:jc w:val="center"/>
              <w:rPr>
                <w:rFonts w:ascii="Arial" w:hAnsi="Arial" w:cs="Arial"/>
                <w:color w:val="000000"/>
                <w:sz w:val="20"/>
                <w:szCs w:val="20"/>
                <w:lang w:val="es-MX" w:eastAsia="es-MX"/>
              </w:rPr>
            </w:pPr>
            <w:r w:rsidRPr="00891C5E">
              <w:rPr>
                <w:rFonts w:ascii="Arial" w:hAnsi="Arial" w:cs="Arial"/>
                <w:color w:val="000000"/>
                <w:sz w:val="20"/>
                <w:szCs w:val="20"/>
                <w:lang w:val="es-MX" w:eastAsia="es-MX"/>
              </w:rPr>
              <w:t>INCLUYE</w:t>
            </w:r>
          </w:p>
        </w:tc>
        <w:tc>
          <w:tcPr>
            <w:tcW w:w="98" w:type="pct"/>
            <w:tcBorders>
              <w:top w:val="nil"/>
              <w:left w:val="nil"/>
              <w:bottom w:val="single" w:sz="4" w:space="0" w:color="auto"/>
              <w:right w:val="single" w:sz="4" w:space="0" w:color="auto"/>
            </w:tcBorders>
            <w:shd w:val="clear" w:color="auto" w:fill="auto"/>
            <w:vAlign w:val="center"/>
          </w:tcPr>
          <w:p w14:paraId="4EC469E8" w14:textId="77777777" w:rsidR="00446C46" w:rsidRPr="00891C5E" w:rsidRDefault="00446C46" w:rsidP="00153B68">
            <w:pPr>
              <w:jc w:val="center"/>
              <w:rPr>
                <w:rFonts w:ascii="Arial" w:hAnsi="Arial" w:cs="Arial"/>
                <w:color w:val="000000"/>
                <w:sz w:val="20"/>
                <w:szCs w:val="20"/>
                <w:lang w:val="es-MX" w:eastAsia="es-MX"/>
              </w:rPr>
            </w:pPr>
          </w:p>
        </w:tc>
      </w:tr>
      <w:tr w:rsidR="00446C46" w:rsidRPr="00891C5E" w14:paraId="550B0420" w14:textId="77777777" w:rsidTr="00153B68">
        <w:trPr>
          <w:cantSplit/>
          <w:trHeight w:val="525"/>
        </w:trPr>
        <w:tc>
          <w:tcPr>
            <w:tcW w:w="1320" w:type="pct"/>
            <w:tcBorders>
              <w:top w:val="nil"/>
              <w:left w:val="single" w:sz="4" w:space="0" w:color="auto"/>
              <w:bottom w:val="single" w:sz="4" w:space="0" w:color="auto"/>
              <w:right w:val="single" w:sz="4" w:space="0" w:color="auto"/>
            </w:tcBorders>
            <w:shd w:val="clear" w:color="auto" w:fill="auto"/>
            <w:vAlign w:val="center"/>
            <w:hideMark/>
          </w:tcPr>
          <w:p w14:paraId="3CC6F6DC" w14:textId="77777777" w:rsidR="00446C46" w:rsidRPr="00891C5E" w:rsidRDefault="00446C46" w:rsidP="00153B68">
            <w:pPr>
              <w:jc w:val="center"/>
              <w:rPr>
                <w:rFonts w:ascii="Arial" w:hAnsi="Arial" w:cs="Arial"/>
                <w:color w:val="000000"/>
                <w:sz w:val="20"/>
                <w:szCs w:val="20"/>
                <w:lang w:val="es-MX" w:eastAsia="es-MX"/>
              </w:rPr>
            </w:pPr>
            <w:r w:rsidRPr="00891C5E">
              <w:rPr>
                <w:rFonts w:ascii="Arial" w:hAnsi="Arial" w:cs="Arial"/>
                <w:color w:val="000000"/>
                <w:sz w:val="20"/>
                <w:lang w:eastAsia="es-MX"/>
              </w:rPr>
              <w:t>DEFENSA LEGAL</w:t>
            </w:r>
          </w:p>
        </w:tc>
        <w:tc>
          <w:tcPr>
            <w:tcW w:w="1240" w:type="pct"/>
            <w:tcBorders>
              <w:top w:val="nil"/>
              <w:left w:val="nil"/>
              <w:bottom w:val="single" w:sz="4" w:space="0" w:color="auto"/>
              <w:right w:val="single" w:sz="4" w:space="0" w:color="auto"/>
            </w:tcBorders>
            <w:shd w:val="clear" w:color="auto" w:fill="auto"/>
            <w:vAlign w:val="center"/>
            <w:hideMark/>
          </w:tcPr>
          <w:p w14:paraId="37F918C2" w14:textId="77777777" w:rsidR="00446C46" w:rsidRPr="00891C5E" w:rsidRDefault="00446C46" w:rsidP="00153B68">
            <w:pPr>
              <w:jc w:val="center"/>
              <w:rPr>
                <w:rFonts w:ascii="Arial" w:hAnsi="Arial" w:cs="Arial"/>
                <w:color w:val="000000"/>
                <w:sz w:val="20"/>
                <w:szCs w:val="20"/>
                <w:lang w:val="es-MX" w:eastAsia="es-MX"/>
              </w:rPr>
            </w:pPr>
            <w:r>
              <w:rPr>
                <w:rFonts w:ascii="Arial" w:hAnsi="Arial" w:cs="Arial"/>
                <w:color w:val="000000"/>
                <w:sz w:val="20"/>
                <w:lang w:eastAsia="es-MX"/>
              </w:rPr>
              <w:t>AMPARADO</w:t>
            </w:r>
          </w:p>
        </w:tc>
        <w:tc>
          <w:tcPr>
            <w:tcW w:w="867" w:type="pct"/>
            <w:tcBorders>
              <w:top w:val="nil"/>
              <w:left w:val="nil"/>
              <w:bottom w:val="single" w:sz="4" w:space="0" w:color="auto"/>
              <w:right w:val="single" w:sz="4" w:space="0" w:color="auto"/>
            </w:tcBorders>
            <w:shd w:val="clear" w:color="auto" w:fill="auto"/>
            <w:vAlign w:val="center"/>
            <w:hideMark/>
          </w:tcPr>
          <w:p w14:paraId="6A37A536" w14:textId="77777777" w:rsidR="00446C46" w:rsidRPr="00891C5E" w:rsidRDefault="00446C46" w:rsidP="00153B68">
            <w:pPr>
              <w:jc w:val="center"/>
              <w:rPr>
                <w:rFonts w:ascii="Arial" w:hAnsi="Arial" w:cs="Arial"/>
                <w:color w:val="000000"/>
                <w:sz w:val="20"/>
                <w:szCs w:val="20"/>
                <w:lang w:val="es-MX" w:eastAsia="es-MX"/>
              </w:rPr>
            </w:pPr>
            <w:r w:rsidRPr="00891C5E">
              <w:rPr>
                <w:rFonts w:ascii="Arial" w:hAnsi="Arial" w:cs="Arial"/>
                <w:color w:val="000000"/>
                <w:sz w:val="20"/>
                <w:lang w:eastAsia="es-MX"/>
              </w:rPr>
              <w:t>SIN DEDUCIBLE</w:t>
            </w:r>
          </w:p>
        </w:tc>
        <w:tc>
          <w:tcPr>
            <w:tcW w:w="780" w:type="pct"/>
            <w:tcBorders>
              <w:top w:val="nil"/>
              <w:left w:val="nil"/>
              <w:bottom w:val="single" w:sz="4" w:space="0" w:color="auto"/>
              <w:right w:val="single" w:sz="4" w:space="0" w:color="auto"/>
            </w:tcBorders>
            <w:shd w:val="clear" w:color="auto" w:fill="auto"/>
            <w:vAlign w:val="center"/>
            <w:hideMark/>
          </w:tcPr>
          <w:p w14:paraId="73CA078B" w14:textId="77777777" w:rsidR="00446C46" w:rsidRPr="00891C5E" w:rsidRDefault="00446C46" w:rsidP="00153B68">
            <w:pPr>
              <w:jc w:val="center"/>
              <w:rPr>
                <w:rFonts w:ascii="Arial" w:hAnsi="Arial" w:cs="Arial"/>
                <w:color w:val="000000"/>
                <w:sz w:val="20"/>
                <w:szCs w:val="20"/>
                <w:lang w:val="es-MX" w:eastAsia="es-MX"/>
              </w:rPr>
            </w:pPr>
            <w:r w:rsidRPr="00891C5E">
              <w:rPr>
                <w:rFonts w:ascii="Arial" w:hAnsi="Arial" w:cs="Arial"/>
                <w:color w:val="000000"/>
                <w:sz w:val="20"/>
                <w:szCs w:val="20"/>
                <w:lang w:val="es-MX" w:eastAsia="es-MX"/>
              </w:rPr>
              <w:t>INCLUYE</w:t>
            </w:r>
          </w:p>
        </w:tc>
        <w:tc>
          <w:tcPr>
            <w:tcW w:w="694" w:type="pct"/>
            <w:tcBorders>
              <w:top w:val="nil"/>
              <w:left w:val="nil"/>
              <w:bottom w:val="single" w:sz="4" w:space="0" w:color="auto"/>
              <w:right w:val="single" w:sz="4" w:space="0" w:color="auto"/>
            </w:tcBorders>
            <w:shd w:val="clear" w:color="auto" w:fill="auto"/>
            <w:vAlign w:val="center"/>
            <w:hideMark/>
          </w:tcPr>
          <w:p w14:paraId="28905429" w14:textId="77777777" w:rsidR="00446C46" w:rsidRPr="00891C5E" w:rsidRDefault="00446C46" w:rsidP="00153B68">
            <w:pPr>
              <w:jc w:val="center"/>
              <w:rPr>
                <w:rFonts w:ascii="Arial" w:hAnsi="Arial" w:cs="Arial"/>
                <w:color w:val="000000"/>
                <w:sz w:val="20"/>
                <w:szCs w:val="20"/>
                <w:lang w:val="es-MX" w:eastAsia="es-MX"/>
              </w:rPr>
            </w:pPr>
            <w:r w:rsidRPr="00891C5E">
              <w:rPr>
                <w:rFonts w:ascii="Arial" w:hAnsi="Arial" w:cs="Arial"/>
                <w:color w:val="000000"/>
                <w:sz w:val="20"/>
                <w:szCs w:val="20"/>
                <w:lang w:val="es-MX" w:eastAsia="es-MX"/>
              </w:rPr>
              <w:t>INCLUYE</w:t>
            </w:r>
          </w:p>
        </w:tc>
        <w:tc>
          <w:tcPr>
            <w:tcW w:w="98" w:type="pct"/>
            <w:tcBorders>
              <w:top w:val="nil"/>
              <w:left w:val="nil"/>
              <w:bottom w:val="single" w:sz="4" w:space="0" w:color="auto"/>
              <w:right w:val="single" w:sz="4" w:space="0" w:color="auto"/>
            </w:tcBorders>
            <w:shd w:val="clear" w:color="auto" w:fill="auto"/>
            <w:vAlign w:val="center"/>
          </w:tcPr>
          <w:p w14:paraId="43F97BB1" w14:textId="77777777" w:rsidR="00446C46" w:rsidRPr="00891C5E" w:rsidRDefault="00446C46" w:rsidP="00153B68">
            <w:pPr>
              <w:jc w:val="center"/>
              <w:rPr>
                <w:rFonts w:ascii="Arial" w:hAnsi="Arial" w:cs="Arial"/>
                <w:color w:val="000000"/>
                <w:sz w:val="20"/>
                <w:szCs w:val="20"/>
                <w:lang w:val="es-MX" w:eastAsia="es-MX"/>
              </w:rPr>
            </w:pPr>
          </w:p>
        </w:tc>
      </w:tr>
      <w:tr w:rsidR="00446C46" w:rsidRPr="00891C5E" w14:paraId="7CD08BDD" w14:textId="77777777" w:rsidTr="00153B68">
        <w:trPr>
          <w:cantSplit/>
          <w:trHeight w:val="525"/>
        </w:trPr>
        <w:tc>
          <w:tcPr>
            <w:tcW w:w="1320" w:type="pct"/>
            <w:tcBorders>
              <w:top w:val="nil"/>
              <w:left w:val="single" w:sz="4" w:space="0" w:color="auto"/>
              <w:bottom w:val="single" w:sz="4" w:space="0" w:color="auto"/>
              <w:right w:val="single" w:sz="4" w:space="0" w:color="auto"/>
            </w:tcBorders>
            <w:shd w:val="clear" w:color="auto" w:fill="auto"/>
            <w:vAlign w:val="center"/>
            <w:hideMark/>
          </w:tcPr>
          <w:p w14:paraId="22AA1CC3" w14:textId="77777777" w:rsidR="00446C46" w:rsidRPr="00891C5E" w:rsidRDefault="00446C46" w:rsidP="00153B68">
            <w:pPr>
              <w:jc w:val="center"/>
              <w:rPr>
                <w:rFonts w:ascii="Arial" w:hAnsi="Arial" w:cs="Arial"/>
                <w:color w:val="000000"/>
                <w:sz w:val="20"/>
                <w:szCs w:val="20"/>
                <w:lang w:val="es-MX" w:eastAsia="es-MX"/>
              </w:rPr>
            </w:pPr>
            <w:r w:rsidRPr="00891C5E">
              <w:rPr>
                <w:rFonts w:ascii="Arial" w:hAnsi="Arial" w:cs="Arial"/>
                <w:color w:val="000000"/>
                <w:sz w:val="20"/>
                <w:lang w:eastAsia="es-MX"/>
              </w:rPr>
              <w:t>SERVICIOS DE ASISTENCIA</w:t>
            </w:r>
          </w:p>
        </w:tc>
        <w:tc>
          <w:tcPr>
            <w:tcW w:w="1240" w:type="pct"/>
            <w:tcBorders>
              <w:top w:val="nil"/>
              <w:left w:val="nil"/>
              <w:bottom w:val="single" w:sz="4" w:space="0" w:color="auto"/>
              <w:right w:val="single" w:sz="4" w:space="0" w:color="auto"/>
            </w:tcBorders>
            <w:shd w:val="clear" w:color="auto" w:fill="auto"/>
            <w:vAlign w:val="center"/>
            <w:hideMark/>
          </w:tcPr>
          <w:p w14:paraId="731E3636" w14:textId="77777777" w:rsidR="00446C46" w:rsidRPr="00891C5E" w:rsidRDefault="00446C46" w:rsidP="00153B68">
            <w:pPr>
              <w:jc w:val="center"/>
              <w:rPr>
                <w:rFonts w:ascii="Arial" w:hAnsi="Arial" w:cs="Arial"/>
                <w:color w:val="000000"/>
                <w:sz w:val="20"/>
                <w:szCs w:val="20"/>
                <w:lang w:val="es-MX" w:eastAsia="es-MX"/>
              </w:rPr>
            </w:pPr>
            <w:r w:rsidRPr="00891C5E">
              <w:rPr>
                <w:rFonts w:ascii="Arial" w:hAnsi="Arial" w:cs="Arial"/>
                <w:color w:val="000000"/>
                <w:sz w:val="20"/>
                <w:lang w:eastAsia="es-MX"/>
              </w:rPr>
              <w:t>AMPARADO</w:t>
            </w:r>
          </w:p>
        </w:tc>
        <w:tc>
          <w:tcPr>
            <w:tcW w:w="867" w:type="pct"/>
            <w:tcBorders>
              <w:top w:val="nil"/>
              <w:left w:val="nil"/>
              <w:bottom w:val="single" w:sz="4" w:space="0" w:color="auto"/>
              <w:right w:val="single" w:sz="4" w:space="0" w:color="auto"/>
            </w:tcBorders>
            <w:shd w:val="clear" w:color="auto" w:fill="auto"/>
            <w:vAlign w:val="center"/>
            <w:hideMark/>
          </w:tcPr>
          <w:p w14:paraId="6912997F" w14:textId="77777777" w:rsidR="00446C46" w:rsidRPr="00891C5E" w:rsidRDefault="00446C46" w:rsidP="00153B68">
            <w:pPr>
              <w:jc w:val="center"/>
              <w:rPr>
                <w:rFonts w:ascii="Arial" w:hAnsi="Arial" w:cs="Arial"/>
                <w:color w:val="000000"/>
                <w:sz w:val="20"/>
                <w:szCs w:val="20"/>
                <w:lang w:val="es-MX" w:eastAsia="es-MX"/>
              </w:rPr>
            </w:pPr>
            <w:r w:rsidRPr="00891C5E">
              <w:rPr>
                <w:rFonts w:ascii="Arial" w:hAnsi="Arial" w:cs="Arial"/>
                <w:color w:val="000000"/>
                <w:sz w:val="20"/>
                <w:lang w:eastAsia="es-MX"/>
              </w:rPr>
              <w:t>SIN DEDUCIBLE</w:t>
            </w:r>
          </w:p>
        </w:tc>
        <w:tc>
          <w:tcPr>
            <w:tcW w:w="780" w:type="pct"/>
            <w:tcBorders>
              <w:top w:val="nil"/>
              <w:left w:val="nil"/>
              <w:bottom w:val="single" w:sz="4" w:space="0" w:color="auto"/>
              <w:right w:val="single" w:sz="4" w:space="0" w:color="auto"/>
            </w:tcBorders>
            <w:shd w:val="clear" w:color="auto" w:fill="auto"/>
            <w:vAlign w:val="center"/>
            <w:hideMark/>
          </w:tcPr>
          <w:p w14:paraId="09977BED" w14:textId="77777777" w:rsidR="00446C46" w:rsidRPr="00891C5E" w:rsidRDefault="00446C46" w:rsidP="00153B68">
            <w:pPr>
              <w:jc w:val="center"/>
              <w:rPr>
                <w:rFonts w:ascii="Arial" w:hAnsi="Arial" w:cs="Arial"/>
                <w:color w:val="000000"/>
                <w:sz w:val="20"/>
                <w:szCs w:val="20"/>
                <w:lang w:val="es-MX" w:eastAsia="es-MX"/>
              </w:rPr>
            </w:pPr>
            <w:r w:rsidRPr="00891C5E">
              <w:rPr>
                <w:rFonts w:ascii="Arial" w:hAnsi="Arial" w:cs="Arial"/>
                <w:color w:val="000000"/>
                <w:sz w:val="20"/>
                <w:szCs w:val="20"/>
                <w:lang w:val="es-MX" w:eastAsia="es-MX"/>
              </w:rPr>
              <w:t>INCLUYE</w:t>
            </w:r>
          </w:p>
        </w:tc>
        <w:tc>
          <w:tcPr>
            <w:tcW w:w="694" w:type="pct"/>
            <w:tcBorders>
              <w:top w:val="nil"/>
              <w:left w:val="nil"/>
              <w:bottom w:val="single" w:sz="4" w:space="0" w:color="auto"/>
              <w:right w:val="single" w:sz="4" w:space="0" w:color="auto"/>
            </w:tcBorders>
            <w:shd w:val="clear" w:color="auto" w:fill="auto"/>
            <w:vAlign w:val="center"/>
            <w:hideMark/>
          </w:tcPr>
          <w:p w14:paraId="1379DDF6" w14:textId="77777777" w:rsidR="00446C46" w:rsidRPr="00891C5E" w:rsidRDefault="00446C46" w:rsidP="00153B68">
            <w:pPr>
              <w:jc w:val="center"/>
              <w:rPr>
                <w:rFonts w:ascii="Arial" w:hAnsi="Arial" w:cs="Arial"/>
                <w:color w:val="000000"/>
                <w:sz w:val="20"/>
                <w:szCs w:val="20"/>
                <w:lang w:val="es-MX" w:eastAsia="es-MX"/>
              </w:rPr>
            </w:pPr>
            <w:r w:rsidRPr="00891C5E">
              <w:rPr>
                <w:rFonts w:ascii="Arial" w:hAnsi="Arial" w:cs="Arial"/>
                <w:color w:val="000000"/>
                <w:sz w:val="20"/>
                <w:szCs w:val="20"/>
                <w:lang w:val="es-MX" w:eastAsia="es-MX"/>
              </w:rPr>
              <w:t>INCLUYE</w:t>
            </w:r>
          </w:p>
        </w:tc>
        <w:tc>
          <w:tcPr>
            <w:tcW w:w="98" w:type="pct"/>
            <w:tcBorders>
              <w:top w:val="nil"/>
              <w:left w:val="nil"/>
              <w:bottom w:val="single" w:sz="4" w:space="0" w:color="auto"/>
              <w:right w:val="single" w:sz="4" w:space="0" w:color="auto"/>
            </w:tcBorders>
            <w:shd w:val="clear" w:color="auto" w:fill="auto"/>
            <w:vAlign w:val="center"/>
          </w:tcPr>
          <w:p w14:paraId="4544D5F2" w14:textId="77777777" w:rsidR="00446C46" w:rsidRPr="00891C5E" w:rsidRDefault="00446C46" w:rsidP="00153B68">
            <w:pPr>
              <w:jc w:val="center"/>
              <w:rPr>
                <w:rFonts w:ascii="Arial" w:hAnsi="Arial" w:cs="Arial"/>
                <w:color w:val="000000"/>
                <w:sz w:val="20"/>
                <w:szCs w:val="20"/>
                <w:lang w:val="es-MX" w:eastAsia="es-MX"/>
              </w:rPr>
            </w:pPr>
          </w:p>
        </w:tc>
      </w:tr>
      <w:tr w:rsidR="00446C46" w:rsidRPr="00891C5E" w14:paraId="3E0C0494" w14:textId="77777777" w:rsidTr="00153B68">
        <w:trPr>
          <w:cantSplit/>
          <w:trHeight w:val="300"/>
        </w:trPr>
        <w:tc>
          <w:tcPr>
            <w:tcW w:w="1320" w:type="pct"/>
            <w:tcBorders>
              <w:top w:val="nil"/>
              <w:left w:val="single" w:sz="4" w:space="0" w:color="auto"/>
              <w:bottom w:val="single" w:sz="4" w:space="0" w:color="auto"/>
              <w:right w:val="single" w:sz="4" w:space="0" w:color="auto"/>
            </w:tcBorders>
            <w:shd w:val="clear" w:color="auto" w:fill="auto"/>
            <w:vAlign w:val="center"/>
            <w:hideMark/>
          </w:tcPr>
          <w:p w14:paraId="67928D27" w14:textId="77777777" w:rsidR="00446C46" w:rsidRPr="00891C5E" w:rsidRDefault="00446C46" w:rsidP="00153B68">
            <w:pPr>
              <w:jc w:val="center"/>
              <w:rPr>
                <w:rFonts w:ascii="Arial" w:hAnsi="Arial" w:cs="Arial"/>
                <w:color w:val="000000"/>
                <w:sz w:val="20"/>
                <w:szCs w:val="20"/>
                <w:lang w:val="es-MX" w:eastAsia="es-MX"/>
              </w:rPr>
            </w:pPr>
            <w:r>
              <w:rPr>
                <w:rFonts w:ascii="Arial" w:hAnsi="Arial" w:cs="Arial"/>
                <w:color w:val="000000"/>
                <w:sz w:val="20"/>
                <w:lang w:eastAsia="es-MX"/>
              </w:rPr>
              <w:t>R.C. VIAJEROS*</w:t>
            </w:r>
          </w:p>
        </w:tc>
        <w:tc>
          <w:tcPr>
            <w:tcW w:w="1240" w:type="pct"/>
            <w:tcBorders>
              <w:top w:val="nil"/>
              <w:left w:val="nil"/>
              <w:bottom w:val="single" w:sz="4" w:space="0" w:color="auto"/>
              <w:right w:val="single" w:sz="4" w:space="0" w:color="auto"/>
            </w:tcBorders>
            <w:shd w:val="clear" w:color="auto" w:fill="auto"/>
            <w:vAlign w:val="center"/>
            <w:hideMark/>
          </w:tcPr>
          <w:p w14:paraId="7C3DF259" w14:textId="77777777" w:rsidR="00446C46" w:rsidRPr="00891C5E" w:rsidRDefault="00446C46" w:rsidP="00153B68">
            <w:pPr>
              <w:jc w:val="center"/>
              <w:rPr>
                <w:rFonts w:ascii="Arial" w:hAnsi="Arial" w:cs="Arial"/>
                <w:color w:val="000000"/>
                <w:sz w:val="20"/>
                <w:szCs w:val="20"/>
                <w:lang w:val="es-MX" w:eastAsia="es-MX"/>
              </w:rPr>
            </w:pPr>
            <w:r w:rsidRPr="00891C5E">
              <w:rPr>
                <w:rFonts w:ascii="Arial" w:hAnsi="Arial" w:cs="Arial"/>
                <w:color w:val="000000"/>
                <w:sz w:val="20"/>
                <w:lang w:eastAsia="es-MX"/>
              </w:rPr>
              <w:t>5,000 DSMGVDF</w:t>
            </w:r>
          </w:p>
        </w:tc>
        <w:tc>
          <w:tcPr>
            <w:tcW w:w="867" w:type="pct"/>
            <w:tcBorders>
              <w:top w:val="nil"/>
              <w:left w:val="nil"/>
              <w:bottom w:val="single" w:sz="4" w:space="0" w:color="auto"/>
              <w:right w:val="single" w:sz="4" w:space="0" w:color="auto"/>
            </w:tcBorders>
            <w:shd w:val="clear" w:color="auto" w:fill="auto"/>
            <w:vAlign w:val="center"/>
            <w:hideMark/>
          </w:tcPr>
          <w:p w14:paraId="6F8730B9" w14:textId="77777777" w:rsidR="00446C46" w:rsidRPr="00891C5E" w:rsidRDefault="00446C46" w:rsidP="00153B68">
            <w:pPr>
              <w:jc w:val="center"/>
              <w:rPr>
                <w:rFonts w:ascii="Arial" w:hAnsi="Arial" w:cs="Arial"/>
                <w:color w:val="000000"/>
                <w:sz w:val="20"/>
                <w:szCs w:val="20"/>
                <w:lang w:val="es-MX" w:eastAsia="es-MX"/>
              </w:rPr>
            </w:pPr>
            <w:r w:rsidRPr="00891C5E">
              <w:rPr>
                <w:rFonts w:ascii="Arial" w:hAnsi="Arial" w:cs="Arial"/>
                <w:color w:val="000000"/>
                <w:sz w:val="20"/>
                <w:lang w:eastAsia="es-MX"/>
              </w:rPr>
              <w:t>SIN DEDUCIBLE</w:t>
            </w:r>
          </w:p>
        </w:tc>
        <w:tc>
          <w:tcPr>
            <w:tcW w:w="780" w:type="pct"/>
            <w:tcBorders>
              <w:top w:val="nil"/>
              <w:left w:val="nil"/>
              <w:bottom w:val="single" w:sz="4" w:space="0" w:color="auto"/>
              <w:right w:val="single" w:sz="4" w:space="0" w:color="auto"/>
            </w:tcBorders>
            <w:shd w:val="clear" w:color="auto" w:fill="auto"/>
            <w:vAlign w:val="center"/>
            <w:hideMark/>
          </w:tcPr>
          <w:p w14:paraId="306514BB" w14:textId="77777777" w:rsidR="00446C46" w:rsidRPr="00891C5E" w:rsidRDefault="00446C46" w:rsidP="00153B68">
            <w:pPr>
              <w:jc w:val="center"/>
              <w:rPr>
                <w:rFonts w:ascii="Arial" w:hAnsi="Arial" w:cs="Arial"/>
                <w:color w:val="000000"/>
                <w:sz w:val="20"/>
                <w:szCs w:val="20"/>
                <w:lang w:val="es-MX" w:eastAsia="es-MX"/>
              </w:rPr>
            </w:pPr>
            <w:r w:rsidRPr="00891C5E">
              <w:rPr>
                <w:rFonts w:ascii="Arial" w:hAnsi="Arial" w:cs="Arial"/>
                <w:color w:val="000000"/>
                <w:sz w:val="20"/>
                <w:szCs w:val="20"/>
                <w:lang w:val="es-MX" w:eastAsia="es-MX"/>
              </w:rPr>
              <w:t>INCLUYE</w:t>
            </w:r>
          </w:p>
        </w:tc>
        <w:tc>
          <w:tcPr>
            <w:tcW w:w="694" w:type="pct"/>
            <w:tcBorders>
              <w:top w:val="nil"/>
              <w:left w:val="nil"/>
              <w:bottom w:val="single" w:sz="4" w:space="0" w:color="auto"/>
              <w:right w:val="single" w:sz="4" w:space="0" w:color="auto"/>
            </w:tcBorders>
            <w:shd w:val="clear" w:color="auto" w:fill="auto"/>
            <w:vAlign w:val="center"/>
            <w:hideMark/>
          </w:tcPr>
          <w:p w14:paraId="30D91696" w14:textId="77777777" w:rsidR="00446C46" w:rsidRPr="00891C5E" w:rsidRDefault="00446C46" w:rsidP="00153B68">
            <w:pPr>
              <w:jc w:val="center"/>
              <w:rPr>
                <w:rFonts w:ascii="Arial" w:hAnsi="Arial" w:cs="Arial"/>
                <w:color w:val="000000"/>
                <w:sz w:val="20"/>
                <w:szCs w:val="20"/>
                <w:lang w:val="es-MX" w:eastAsia="es-MX"/>
              </w:rPr>
            </w:pPr>
            <w:r w:rsidRPr="00891C5E">
              <w:rPr>
                <w:rFonts w:ascii="Arial" w:hAnsi="Arial" w:cs="Arial"/>
                <w:color w:val="000000"/>
                <w:sz w:val="20"/>
                <w:szCs w:val="20"/>
                <w:lang w:val="es-MX" w:eastAsia="es-MX"/>
              </w:rPr>
              <w:t>INCLUYE</w:t>
            </w:r>
          </w:p>
        </w:tc>
        <w:tc>
          <w:tcPr>
            <w:tcW w:w="98" w:type="pct"/>
            <w:tcBorders>
              <w:top w:val="nil"/>
              <w:left w:val="nil"/>
              <w:bottom w:val="single" w:sz="4" w:space="0" w:color="auto"/>
              <w:right w:val="single" w:sz="4" w:space="0" w:color="auto"/>
            </w:tcBorders>
            <w:shd w:val="clear" w:color="auto" w:fill="auto"/>
            <w:vAlign w:val="center"/>
          </w:tcPr>
          <w:p w14:paraId="13444B5E" w14:textId="77777777" w:rsidR="00446C46" w:rsidRPr="00891C5E" w:rsidRDefault="00446C46" w:rsidP="00153B68">
            <w:pPr>
              <w:jc w:val="center"/>
              <w:rPr>
                <w:rFonts w:ascii="Arial" w:hAnsi="Arial" w:cs="Arial"/>
                <w:color w:val="000000"/>
                <w:sz w:val="20"/>
                <w:szCs w:val="20"/>
                <w:lang w:val="es-MX" w:eastAsia="es-MX"/>
              </w:rPr>
            </w:pPr>
          </w:p>
        </w:tc>
      </w:tr>
      <w:tr w:rsidR="00446C46" w:rsidRPr="00891C5E" w14:paraId="48E8A00D" w14:textId="77777777" w:rsidTr="00153B68">
        <w:trPr>
          <w:cantSplit/>
          <w:trHeight w:val="300"/>
        </w:trPr>
        <w:tc>
          <w:tcPr>
            <w:tcW w:w="1320" w:type="pct"/>
            <w:tcBorders>
              <w:top w:val="nil"/>
              <w:left w:val="single" w:sz="4" w:space="0" w:color="auto"/>
              <w:bottom w:val="single" w:sz="4" w:space="0" w:color="auto"/>
              <w:right w:val="single" w:sz="4" w:space="0" w:color="auto"/>
            </w:tcBorders>
            <w:shd w:val="clear" w:color="auto" w:fill="auto"/>
            <w:noWrap/>
            <w:vAlign w:val="center"/>
            <w:hideMark/>
          </w:tcPr>
          <w:p w14:paraId="6E187AC7" w14:textId="77777777" w:rsidR="00446C46" w:rsidRPr="00891C5E" w:rsidRDefault="00446C46" w:rsidP="00153B68">
            <w:pPr>
              <w:jc w:val="center"/>
              <w:rPr>
                <w:rFonts w:ascii="Arial" w:hAnsi="Arial" w:cs="Arial"/>
                <w:color w:val="000000"/>
                <w:sz w:val="20"/>
                <w:szCs w:val="20"/>
                <w:lang w:val="es-MX" w:eastAsia="es-MX"/>
              </w:rPr>
            </w:pPr>
            <w:r w:rsidRPr="00891C5E">
              <w:rPr>
                <w:rFonts w:ascii="Arial" w:hAnsi="Arial" w:cs="Arial"/>
                <w:color w:val="000000"/>
                <w:sz w:val="20"/>
                <w:lang w:eastAsia="es-MX"/>
              </w:rPr>
              <w:t>R.C. USA Y CANADÁ</w:t>
            </w:r>
          </w:p>
        </w:tc>
        <w:tc>
          <w:tcPr>
            <w:tcW w:w="1240" w:type="pct"/>
            <w:tcBorders>
              <w:top w:val="nil"/>
              <w:left w:val="nil"/>
              <w:bottom w:val="single" w:sz="4" w:space="0" w:color="auto"/>
              <w:right w:val="single" w:sz="4" w:space="0" w:color="auto"/>
            </w:tcBorders>
            <w:shd w:val="clear" w:color="auto" w:fill="auto"/>
            <w:vAlign w:val="center"/>
            <w:hideMark/>
          </w:tcPr>
          <w:p w14:paraId="3C2B1C67" w14:textId="77777777" w:rsidR="00446C46" w:rsidRPr="00891C5E" w:rsidRDefault="00446C46" w:rsidP="00153B68">
            <w:pPr>
              <w:jc w:val="center"/>
              <w:rPr>
                <w:rFonts w:ascii="Arial" w:hAnsi="Arial" w:cs="Arial"/>
                <w:color w:val="000000"/>
                <w:sz w:val="20"/>
                <w:szCs w:val="20"/>
                <w:lang w:val="es-MX" w:eastAsia="es-MX"/>
              </w:rPr>
            </w:pPr>
            <w:r w:rsidRPr="00891C5E">
              <w:rPr>
                <w:rFonts w:ascii="Arial" w:hAnsi="Arial" w:cs="Arial"/>
                <w:color w:val="000000"/>
                <w:sz w:val="20"/>
                <w:lang w:eastAsia="es-MX"/>
              </w:rPr>
              <w:t>$ 100,000.00 USCY</w:t>
            </w:r>
          </w:p>
        </w:tc>
        <w:tc>
          <w:tcPr>
            <w:tcW w:w="867" w:type="pct"/>
            <w:tcBorders>
              <w:top w:val="nil"/>
              <w:left w:val="nil"/>
              <w:bottom w:val="single" w:sz="4" w:space="0" w:color="auto"/>
              <w:right w:val="single" w:sz="4" w:space="0" w:color="auto"/>
            </w:tcBorders>
            <w:shd w:val="clear" w:color="auto" w:fill="auto"/>
            <w:vAlign w:val="center"/>
            <w:hideMark/>
          </w:tcPr>
          <w:p w14:paraId="5CED7BD9" w14:textId="77777777" w:rsidR="00446C46" w:rsidRPr="00891C5E" w:rsidRDefault="00446C46" w:rsidP="00153B68">
            <w:pPr>
              <w:jc w:val="center"/>
              <w:rPr>
                <w:rFonts w:ascii="Arial" w:hAnsi="Arial" w:cs="Arial"/>
                <w:color w:val="000000"/>
                <w:sz w:val="20"/>
                <w:szCs w:val="20"/>
                <w:lang w:val="es-MX" w:eastAsia="es-MX"/>
              </w:rPr>
            </w:pPr>
            <w:r w:rsidRPr="00891C5E">
              <w:rPr>
                <w:rFonts w:ascii="Arial" w:hAnsi="Arial" w:cs="Arial"/>
                <w:color w:val="000000"/>
                <w:sz w:val="20"/>
                <w:lang w:eastAsia="es-MX"/>
              </w:rPr>
              <w:t>SIN DEDUCIBLE</w:t>
            </w:r>
          </w:p>
        </w:tc>
        <w:tc>
          <w:tcPr>
            <w:tcW w:w="780" w:type="pct"/>
            <w:tcBorders>
              <w:top w:val="nil"/>
              <w:left w:val="nil"/>
              <w:bottom w:val="single" w:sz="4" w:space="0" w:color="auto"/>
              <w:right w:val="single" w:sz="4" w:space="0" w:color="auto"/>
            </w:tcBorders>
            <w:shd w:val="clear" w:color="auto" w:fill="auto"/>
            <w:vAlign w:val="center"/>
            <w:hideMark/>
          </w:tcPr>
          <w:p w14:paraId="1DB52B45" w14:textId="77777777" w:rsidR="00446C46" w:rsidRPr="00891C5E" w:rsidRDefault="00446C46" w:rsidP="00153B68">
            <w:pPr>
              <w:jc w:val="center"/>
              <w:rPr>
                <w:rFonts w:ascii="Arial" w:hAnsi="Arial" w:cs="Arial"/>
                <w:color w:val="000000"/>
                <w:sz w:val="20"/>
                <w:szCs w:val="20"/>
                <w:lang w:val="es-MX" w:eastAsia="es-MX"/>
              </w:rPr>
            </w:pPr>
            <w:r w:rsidRPr="00891C5E">
              <w:rPr>
                <w:rFonts w:ascii="Arial" w:hAnsi="Arial" w:cs="Arial"/>
                <w:color w:val="000000"/>
                <w:sz w:val="20"/>
                <w:szCs w:val="20"/>
                <w:lang w:val="es-MX" w:eastAsia="es-MX"/>
              </w:rPr>
              <w:t>INCLUYE</w:t>
            </w:r>
          </w:p>
        </w:tc>
        <w:tc>
          <w:tcPr>
            <w:tcW w:w="694" w:type="pct"/>
            <w:tcBorders>
              <w:top w:val="nil"/>
              <w:left w:val="nil"/>
              <w:bottom w:val="single" w:sz="4" w:space="0" w:color="auto"/>
              <w:right w:val="single" w:sz="4" w:space="0" w:color="auto"/>
            </w:tcBorders>
            <w:shd w:val="clear" w:color="auto" w:fill="auto"/>
            <w:vAlign w:val="center"/>
            <w:hideMark/>
          </w:tcPr>
          <w:p w14:paraId="4A49BE12" w14:textId="77777777" w:rsidR="00446C46" w:rsidRPr="00891C5E" w:rsidRDefault="00446C46" w:rsidP="00153B68">
            <w:pPr>
              <w:jc w:val="center"/>
              <w:rPr>
                <w:rFonts w:ascii="Arial" w:hAnsi="Arial" w:cs="Arial"/>
                <w:color w:val="000000"/>
                <w:sz w:val="20"/>
                <w:szCs w:val="20"/>
                <w:lang w:val="es-MX" w:eastAsia="es-MX"/>
              </w:rPr>
            </w:pPr>
            <w:r w:rsidRPr="00891C5E">
              <w:rPr>
                <w:rFonts w:ascii="Arial" w:hAnsi="Arial" w:cs="Arial"/>
                <w:color w:val="000000"/>
                <w:sz w:val="20"/>
                <w:szCs w:val="20"/>
                <w:lang w:val="es-MX" w:eastAsia="es-MX"/>
              </w:rPr>
              <w:t>INCLUYE</w:t>
            </w:r>
          </w:p>
        </w:tc>
        <w:tc>
          <w:tcPr>
            <w:tcW w:w="98" w:type="pct"/>
            <w:tcBorders>
              <w:top w:val="nil"/>
              <w:left w:val="nil"/>
              <w:bottom w:val="single" w:sz="4" w:space="0" w:color="auto"/>
              <w:right w:val="single" w:sz="4" w:space="0" w:color="auto"/>
            </w:tcBorders>
            <w:shd w:val="clear" w:color="auto" w:fill="auto"/>
            <w:vAlign w:val="center"/>
          </w:tcPr>
          <w:p w14:paraId="0A0DA7BC" w14:textId="77777777" w:rsidR="00446C46" w:rsidRPr="00891C5E" w:rsidRDefault="00446C46" w:rsidP="00153B68">
            <w:pPr>
              <w:jc w:val="center"/>
              <w:rPr>
                <w:rFonts w:ascii="Arial" w:hAnsi="Arial" w:cs="Arial"/>
                <w:color w:val="000000"/>
                <w:sz w:val="20"/>
                <w:szCs w:val="20"/>
                <w:lang w:val="es-MX" w:eastAsia="es-MX"/>
              </w:rPr>
            </w:pPr>
          </w:p>
        </w:tc>
      </w:tr>
    </w:tbl>
    <w:p w14:paraId="1F50FAE0" w14:textId="77777777" w:rsidR="00446C46" w:rsidRPr="003C165C" w:rsidRDefault="00446C46" w:rsidP="00446C46">
      <w:pPr>
        <w:ind w:right="99"/>
        <w:jc w:val="both"/>
        <w:rPr>
          <w:rFonts w:ascii="Arial" w:hAnsi="Arial" w:cs="Arial"/>
          <w:sz w:val="20"/>
          <w:lang w:val="es-MX"/>
        </w:rPr>
      </w:pPr>
    </w:p>
    <w:p w14:paraId="00B5294A" w14:textId="77777777" w:rsidR="00446C46" w:rsidRDefault="00446C46" w:rsidP="00446C46">
      <w:pPr>
        <w:autoSpaceDE w:val="0"/>
        <w:autoSpaceDN w:val="0"/>
        <w:adjustRightInd w:val="0"/>
        <w:ind w:right="99"/>
        <w:jc w:val="both"/>
        <w:rPr>
          <w:rFonts w:ascii="Arial" w:hAnsi="Arial" w:cs="Arial"/>
          <w:bCs/>
          <w:i/>
          <w:color w:val="000000"/>
          <w:sz w:val="20"/>
        </w:rPr>
      </w:pPr>
      <w:r w:rsidRPr="00EF3382">
        <w:rPr>
          <w:rFonts w:ascii="Arial" w:hAnsi="Arial" w:cs="Arial"/>
          <w:bCs/>
          <w:i/>
          <w:color w:val="000000"/>
          <w:sz w:val="20"/>
        </w:rPr>
        <w:t>NOTA: La R.C. VIAJEROS aplicara únicamente para las unidades que se señalan en el listado de vehículos.</w:t>
      </w:r>
    </w:p>
    <w:p w14:paraId="40FD9B0E" w14:textId="77777777" w:rsidR="00446C46" w:rsidRDefault="00446C46" w:rsidP="00446C46">
      <w:pPr>
        <w:autoSpaceDE w:val="0"/>
        <w:autoSpaceDN w:val="0"/>
        <w:adjustRightInd w:val="0"/>
        <w:ind w:right="99"/>
        <w:jc w:val="both"/>
        <w:rPr>
          <w:rFonts w:ascii="Arial" w:hAnsi="Arial" w:cs="Arial"/>
          <w:bCs/>
          <w:i/>
          <w:color w:val="000000"/>
          <w:sz w:val="20"/>
        </w:rPr>
      </w:pPr>
    </w:p>
    <w:p w14:paraId="5C323124" w14:textId="77777777" w:rsidR="00446C46" w:rsidRDefault="00446C46" w:rsidP="00446C46">
      <w:pPr>
        <w:autoSpaceDE w:val="0"/>
        <w:autoSpaceDN w:val="0"/>
        <w:adjustRightInd w:val="0"/>
        <w:ind w:right="99"/>
        <w:jc w:val="both"/>
        <w:rPr>
          <w:rFonts w:ascii="Arial" w:hAnsi="Arial" w:cs="Arial"/>
          <w:bCs/>
          <w:color w:val="000000"/>
          <w:sz w:val="20"/>
        </w:rPr>
      </w:pPr>
      <w:r w:rsidRPr="00382A48">
        <w:rPr>
          <w:rFonts w:ascii="Arial" w:hAnsi="Arial" w:cs="Arial"/>
          <w:bCs/>
          <w:color w:val="000000"/>
          <w:sz w:val="20"/>
        </w:rPr>
        <w:t>1.2.- Las coberturas para vehículos ti</w:t>
      </w:r>
      <w:r>
        <w:rPr>
          <w:rFonts w:ascii="Arial" w:hAnsi="Arial" w:cs="Arial"/>
          <w:bCs/>
          <w:color w:val="000000"/>
          <w:sz w:val="20"/>
        </w:rPr>
        <w:t>po PICK-UP y SEDAN modelos 2012</w:t>
      </w:r>
      <w:r w:rsidRPr="00382A48">
        <w:rPr>
          <w:rFonts w:ascii="Arial" w:hAnsi="Arial" w:cs="Arial"/>
          <w:bCs/>
          <w:color w:val="000000"/>
          <w:sz w:val="20"/>
        </w:rPr>
        <w:t xml:space="preserve"> y anteriores</w:t>
      </w:r>
      <w:r>
        <w:rPr>
          <w:rFonts w:ascii="Arial" w:hAnsi="Arial" w:cs="Arial"/>
          <w:bCs/>
          <w:color w:val="000000"/>
          <w:sz w:val="20"/>
        </w:rPr>
        <w:t>; y los VEHICULOS EXTRANJEROS, MOTOCICLETAS de todos los modelos, deberán ser con cobertura únicamente CONTRA TERCEROS.</w:t>
      </w:r>
      <w:bookmarkStart w:id="0" w:name="_GoBack"/>
      <w:bookmarkEnd w:id="0"/>
    </w:p>
    <w:p w14:paraId="0C941B35" w14:textId="77777777" w:rsidR="00446C46" w:rsidRDefault="00446C46" w:rsidP="00F26A12">
      <w:pPr>
        <w:autoSpaceDE w:val="0"/>
        <w:autoSpaceDN w:val="0"/>
        <w:adjustRightInd w:val="0"/>
        <w:ind w:right="99"/>
        <w:jc w:val="both"/>
        <w:rPr>
          <w:rFonts w:ascii="Arial" w:hAnsi="Arial" w:cs="Arial"/>
          <w:b/>
          <w:bCs/>
          <w:color w:val="000000"/>
          <w:sz w:val="20"/>
        </w:rPr>
      </w:pPr>
    </w:p>
    <w:p w14:paraId="3F1D25D6" w14:textId="77777777" w:rsidR="00F26A12" w:rsidRPr="003C165C" w:rsidRDefault="00F26A12" w:rsidP="00F26A12">
      <w:pPr>
        <w:autoSpaceDE w:val="0"/>
        <w:autoSpaceDN w:val="0"/>
        <w:adjustRightInd w:val="0"/>
        <w:ind w:right="99"/>
        <w:jc w:val="both"/>
        <w:rPr>
          <w:rFonts w:ascii="Arial" w:hAnsi="Arial" w:cs="Arial"/>
          <w:color w:val="000000"/>
          <w:sz w:val="20"/>
        </w:rPr>
      </w:pPr>
      <w:r w:rsidRPr="003C165C">
        <w:rPr>
          <w:rFonts w:ascii="Arial" w:hAnsi="Arial" w:cs="Arial"/>
          <w:b/>
          <w:bCs/>
          <w:color w:val="000000"/>
          <w:sz w:val="20"/>
        </w:rPr>
        <w:t xml:space="preserve">ESPECIFICACIÓN DE COBERTURAS </w:t>
      </w:r>
    </w:p>
    <w:p w14:paraId="5C41474D" w14:textId="77777777" w:rsidR="00F26A12" w:rsidRPr="003C165C" w:rsidRDefault="00F26A12" w:rsidP="00F26A12">
      <w:pPr>
        <w:autoSpaceDE w:val="0"/>
        <w:autoSpaceDN w:val="0"/>
        <w:adjustRightInd w:val="0"/>
        <w:ind w:right="99"/>
        <w:jc w:val="both"/>
        <w:rPr>
          <w:rFonts w:ascii="Arial" w:hAnsi="Arial" w:cs="Arial"/>
          <w:color w:val="000000"/>
          <w:sz w:val="20"/>
        </w:rPr>
      </w:pPr>
    </w:p>
    <w:p w14:paraId="4F593687" w14:textId="77777777" w:rsidR="00F26A12" w:rsidRPr="003C165C" w:rsidRDefault="00F26A12" w:rsidP="00F26A12">
      <w:pPr>
        <w:autoSpaceDE w:val="0"/>
        <w:autoSpaceDN w:val="0"/>
        <w:adjustRightInd w:val="0"/>
        <w:ind w:right="99"/>
        <w:jc w:val="both"/>
        <w:rPr>
          <w:rFonts w:ascii="Arial" w:hAnsi="Arial" w:cs="Arial"/>
          <w:b/>
          <w:color w:val="000000"/>
          <w:sz w:val="20"/>
        </w:rPr>
      </w:pPr>
      <w:r w:rsidRPr="003C165C">
        <w:rPr>
          <w:rFonts w:ascii="Arial" w:hAnsi="Arial" w:cs="Arial"/>
          <w:b/>
          <w:color w:val="000000"/>
          <w:sz w:val="20"/>
        </w:rPr>
        <w:t xml:space="preserve">1.- DAÑOS MATERIALES. </w:t>
      </w:r>
    </w:p>
    <w:p w14:paraId="2C8DC5EA" w14:textId="77777777" w:rsidR="00F26A12" w:rsidRPr="003C165C" w:rsidRDefault="00F26A12" w:rsidP="00F26A12">
      <w:pPr>
        <w:autoSpaceDE w:val="0"/>
        <w:autoSpaceDN w:val="0"/>
        <w:adjustRightInd w:val="0"/>
        <w:ind w:right="99"/>
        <w:jc w:val="both"/>
        <w:rPr>
          <w:rFonts w:ascii="Arial" w:hAnsi="Arial" w:cs="Arial"/>
          <w:color w:val="000000"/>
          <w:sz w:val="20"/>
        </w:rPr>
      </w:pPr>
    </w:p>
    <w:p w14:paraId="55EE78EC" w14:textId="77777777" w:rsidR="00F26A12" w:rsidRPr="003C165C" w:rsidRDefault="00F26A12" w:rsidP="00F26A12">
      <w:pPr>
        <w:autoSpaceDE w:val="0"/>
        <w:autoSpaceDN w:val="0"/>
        <w:adjustRightInd w:val="0"/>
        <w:ind w:right="99"/>
        <w:jc w:val="both"/>
        <w:rPr>
          <w:rFonts w:ascii="Arial" w:hAnsi="Arial" w:cs="Arial"/>
          <w:color w:val="000000"/>
          <w:sz w:val="20"/>
        </w:rPr>
      </w:pPr>
      <w:r w:rsidRPr="003C165C">
        <w:rPr>
          <w:rFonts w:ascii="Arial" w:hAnsi="Arial" w:cs="Arial"/>
          <w:color w:val="000000"/>
          <w:sz w:val="20"/>
        </w:rPr>
        <w:t xml:space="preserve">ESTA COBERTURA AMPARA LOS DAÑOS O PÉRDIDAS MATERIALES QUE SUFRA EL VEHÍCULO A CONSECUENCIA DE LOS SIGUIENTES RIESGOS: </w:t>
      </w:r>
    </w:p>
    <w:p w14:paraId="38A1EA8C" w14:textId="77777777" w:rsidR="00F26A12" w:rsidRPr="003C165C" w:rsidRDefault="00F26A12" w:rsidP="00F26A12">
      <w:pPr>
        <w:autoSpaceDE w:val="0"/>
        <w:autoSpaceDN w:val="0"/>
        <w:adjustRightInd w:val="0"/>
        <w:ind w:right="99"/>
        <w:jc w:val="both"/>
        <w:rPr>
          <w:rFonts w:ascii="Arial" w:hAnsi="Arial" w:cs="Arial"/>
          <w:color w:val="000000"/>
          <w:sz w:val="20"/>
        </w:rPr>
      </w:pPr>
    </w:p>
    <w:p w14:paraId="36AFDD85" w14:textId="77777777" w:rsidR="00F26A12" w:rsidRPr="003C165C" w:rsidRDefault="00F26A12" w:rsidP="00F26A12">
      <w:pPr>
        <w:numPr>
          <w:ilvl w:val="0"/>
          <w:numId w:val="2"/>
        </w:numPr>
        <w:autoSpaceDE w:val="0"/>
        <w:autoSpaceDN w:val="0"/>
        <w:adjustRightInd w:val="0"/>
        <w:ind w:right="99"/>
        <w:jc w:val="both"/>
        <w:rPr>
          <w:rFonts w:ascii="Arial" w:hAnsi="Arial" w:cs="Arial"/>
          <w:color w:val="000000"/>
          <w:sz w:val="20"/>
        </w:rPr>
      </w:pPr>
      <w:r w:rsidRPr="003C165C">
        <w:rPr>
          <w:rFonts w:ascii="Arial" w:hAnsi="Arial" w:cs="Arial"/>
          <w:color w:val="000000"/>
          <w:sz w:val="20"/>
        </w:rPr>
        <w:t xml:space="preserve">COLISIONES Y VUELCOS. </w:t>
      </w:r>
    </w:p>
    <w:p w14:paraId="13D1F6EF" w14:textId="77777777" w:rsidR="00F26A12" w:rsidRPr="003C165C" w:rsidRDefault="00F26A12" w:rsidP="00F26A12">
      <w:pPr>
        <w:numPr>
          <w:ilvl w:val="0"/>
          <w:numId w:val="2"/>
        </w:numPr>
        <w:autoSpaceDE w:val="0"/>
        <w:autoSpaceDN w:val="0"/>
        <w:adjustRightInd w:val="0"/>
        <w:jc w:val="both"/>
        <w:rPr>
          <w:rFonts w:ascii="Arial" w:hAnsi="Arial" w:cs="Arial"/>
          <w:sz w:val="20"/>
        </w:rPr>
      </w:pPr>
      <w:r w:rsidRPr="003C165C">
        <w:rPr>
          <w:rFonts w:ascii="Arial" w:hAnsi="Arial" w:cs="Arial"/>
          <w:color w:val="000000"/>
          <w:sz w:val="20"/>
        </w:rPr>
        <w:t xml:space="preserve">ROTURA DE CRISTALES, PARABRISAS, LATERALES, ALETAS Y MEDALLÓN, </w:t>
      </w:r>
      <w:r w:rsidRPr="003C165C">
        <w:rPr>
          <w:rFonts w:ascii="Arial" w:hAnsi="Arial" w:cs="Arial"/>
          <w:sz w:val="20"/>
        </w:rPr>
        <w:t xml:space="preserve">QUEMACOCOS Y SUNROOF. </w:t>
      </w:r>
    </w:p>
    <w:p w14:paraId="78FAEA77" w14:textId="77777777" w:rsidR="00F26A12" w:rsidRPr="003C165C" w:rsidRDefault="00F26A12" w:rsidP="00F26A12">
      <w:pPr>
        <w:numPr>
          <w:ilvl w:val="0"/>
          <w:numId w:val="2"/>
        </w:numPr>
        <w:autoSpaceDE w:val="0"/>
        <w:autoSpaceDN w:val="0"/>
        <w:adjustRightInd w:val="0"/>
        <w:ind w:right="99"/>
        <w:jc w:val="both"/>
        <w:rPr>
          <w:rFonts w:ascii="Arial" w:hAnsi="Arial" w:cs="Arial"/>
          <w:color w:val="000000"/>
          <w:sz w:val="20"/>
        </w:rPr>
      </w:pPr>
      <w:r w:rsidRPr="003C165C">
        <w:rPr>
          <w:rFonts w:ascii="Arial" w:hAnsi="Arial" w:cs="Arial"/>
          <w:color w:val="000000"/>
          <w:sz w:val="20"/>
        </w:rPr>
        <w:t xml:space="preserve">INCENDIO, RAYO Y EXPLOSIÓN. </w:t>
      </w:r>
    </w:p>
    <w:p w14:paraId="4D01C78C" w14:textId="71FE93DF" w:rsidR="00F26A12" w:rsidRPr="003C165C" w:rsidRDefault="00F26A12" w:rsidP="00F26A12">
      <w:pPr>
        <w:numPr>
          <w:ilvl w:val="0"/>
          <w:numId w:val="2"/>
        </w:numPr>
        <w:autoSpaceDE w:val="0"/>
        <w:autoSpaceDN w:val="0"/>
        <w:adjustRightInd w:val="0"/>
        <w:ind w:right="99"/>
        <w:jc w:val="both"/>
        <w:rPr>
          <w:rFonts w:ascii="Arial" w:hAnsi="Arial" w:cs="Arial"/>
          <w:color w:val="000000"/>
          <w:sz w:val="20"/>
        </w:rPr>
      </w:pPr>
      <w:r w:rsidRPr="003C165C">
        <w:rPr>
          <w:rFonts w:ascii="Arial" w:hAnsi="Arial" w:cs="Arial"/>
          <w:color w:val="000000"/>
          <w:sz w:val="20"/>
        </w:rPr>
        <w:t xml:space="preserve">CICLÓN, HURACÁN, GRANIZO,  ALUD, DERRUMBE DE TIERRA O PIEDRAS, CAÍDA O DERRUMBE DE CONSTRUCCIONES, EDIFICACIONES, ESTRUCTURAS U OTROS OBJETOS, CAÍDA DE ÁRBOLES O SUS RAMAS E INUNDACIÓN. </w:t>
      </w:r>
    </w:p>
    <w:p w14:paraId="58512A7D" w14:textId="77777777" w:rsidR="00F26A12" w:rsidRPr="003C165C" w:rsidRDefault="00F26A12" w:rsidP="00F26A12">
      <w:pPr>
        <w:numPr>
          <w:ilvl w:val="0"/>
          <w:numId w:val="2"/>
        </w:numPr>
        <w:autoSpaceDE w:val="0"/>
        <w:autoSpaceDN w:val="0"/>
        <w:adjustRightInd w:val="0"/>
        <w:ind w:right="99"/>
        <w:jc w:val="both"/>
        <w:rPr>
          <w:rFonts w:ascii="Arial" w:hAnsi="Arial" w:cs="Arial"/>
          <w:color w:val="000000"/>
          <w:sz w:val="20"/>
        </w:rPr>
      </w:pPr>
      <w:r w:rsidRPr="003C165C">
        <w:rPr>
          <w:rFonts w:ascii="Arial" w:hAnsi="Arial" w:cs="Arial"/>
          <w:color w:val="000000"/>
          <w:sz w:val="20"/>
        </w:rPr>
        <w:t xml:space="preserve">ACTOS DE PERSONAS QUE TOMEN PARTE EN PAROS, HUELGAS, DISTURBIOS DE CARÁCTER OBRERO, MÍTINES, ALBOROTOS POPULARES, MOTINES O DE PERSONAS MAL INTENCIONADAS DURANTE LA REALIZACIÓN DE TALES ACTOS, O BIEN, OCASIONADOS POR LAS MEDIDAS DE REPRESIÓN TOMADAS POR AUTORIDADES LEGALMENTE RECONOCIDAS QUE CON MOTIVO DE SUS FUNCIONES INTERVENGAN EN DICHOS ACTOS, ASÍ COMO PERSONAS MAL INTENCIONADAS. </w:t>
      </w:r>
    </w:p>
    <w:p w14:paraId="3CD7D514" w14:textId="77777777" w:rsidR="00F26A12" w:rsidRPr="003C165C" w:rsidRDefault="00891C5E" w:rsidP="00F26A12">
      <w:pPr>
        <w:numPr>
          <w:ilvl w:val="0"/>
          <w:numId w:val="2"/>
        </w:numPr>
        <w:autoSpaceDE w:val="0"/>
        <w:autoSpaceDN w:val="0"/>
        <w:adjustRightInd w:val="0"/>
        <w:ind w:right="99"/>
        <w:jc w:val="both"/>
        <w:rPr>
          <w:rFonts w:ascii="Arial" w:hAnsi="Arial" w:cs="Arial"/>
          <w:color w:val="000000"/>
          <w:sz w:val="20"/>
        </w:rPr>
      </w:pPr>
      <w:r w:rsidRPr="003C165C">
        <w:rPr>
          <w:rFonts w:ascii="Arial" w:hAnsi="Arial" w:cs="Arial"/>
          <w:color w:val="000000"/>
          <w:sz w:val="20"/>
        </w:rPr>
        <w:t>TRANSPORTACIÓN. -</w:t>
      </w:r>
      <w:r w:rsidR="00F26A12" w:rsidRPr="003C165C">
        <w:rPr>
          <w:rFonts w:ascii="Arial" w:hAnsi="Arial" w:cs="Arial"/>
          <w:color w:val="000000"/>
          <w:sz w:val="20"/>
        </w:rPr>
        <w:t xml:space="preserve"> VARADURA, HUNDIMIENTO, INCENDIO, EXPLOSIÓN, COLISIÓN O VUELCO, DESCARRILAMIENTO, CAÍDA DEL MEDIO DE TRANSPORTE EN QUE EL VEHÍCULO SEA CONDUCIDO; CAÍDA DEL VEHÍCULO DURANTE LAS MANIOBRAS DE CARGA, TRANSBORDO O DESCARGA, ASÍ COMO LA CONTRIBUCIÓN POR AVERÍA GRUESA O POR CARGOS DE SALVAMENTO. </w:t>
      </w:r>
    </w:p>
    <w:p w14:paraId="3F1627AC" w14:textId="77777777" w:rsidR="00F26A12" w:rsidRPr="003C165C" w:rsidRDefault="00F26A12" w:rsidP="00F26A12">
      <w:pPr>
        <w:numPr>
          <w:ilvl w:val="0"/>
          <w:numId w:val="2"/>
        </w:numPr>
        <w:autoSpaceDE w:val="0"/>
        <w:autoSpaceDN w:val="0"/>
        <w:adjustRightInd w:val="0"/>
        <w:ind w:right="99"/>
        <w:jc w:val="both"/>
        <w:rPr>
          <w:rFonts w:ascii="Arial" w:hAnsi="Arial" w:cs="Arial"/>
          <w:color w:val="000000"/>
          <w:sz w:val="20"/>
        </w:rPr>
      </w:pPr>
      <w:r w:rsidRPr="003C165C">
        <w:rPr>
          <w:rFonts w:ascii="Arial" w:hAnsi="Arial" w:cs="Arial"/>
          <w:color w:val="000000"/>
          <w:sz w:val="20"/>
        </w:rPr>
        <w:t xml:space="preserve">LOS DAÑOS AL MOTOR ORIGINADOS POR LA PENETRACIÓN A SU INTERIOR DE AGUA DISTINTA A LA NECESARIA PARA SU OPERACIÓN O FUNCIONAMIENTO MIENTRAS EL VEHÍCULO SE ENCUENTRE EN CIRCULACIÓN. </w:t>
      </w:r>
    </w:p>
    <w:p w14:paraId="4FFCCF4B" w14:textId="77777777" w:rsidR="00F26A12" w:rsidRPr="003C165C" w:rsidRDefault="00F26A12" w:rsidP="00F26A12">
      <w:pPr>
        <w:numPr>
          <w:ilvl w:val="0"/>
          <w:numId w:val="2"/>
        </w:numPr>
        <w:autoSpaceDE w:val="0"/>
        <w:autoSpaceDN w:val="0"/>
        <w:adjustRightInd w:val="0"/>
        <w:jc w:val="both"/>
        <w:rPr>
          <w:rFonts w:ascii="Arial" w:hAnsi="Arial" w:cs="Arial"/>
          <w:sz w:val="20"/>
        </w:rPr>
      </w:pPr>
      <w:r w:rsidRPr="003C165C">
        <w:rPr>
          <w:rFonts w:ascii="Arial" w:hAnsi="Arial" w:cs="Arial"/>
          <w:sz w:val="20"/>
        </w:rPr>
        <w:t>DAÑOS OCASIONADOS POR VANDALISMO.</w:t>
      </w:r>
    </w:p>
    <w:p w14:paraId="6BED643F" w14:textId="763722D8" w:rsidR="00F26A12" w:rsidRPr="00760857" w:rsidRDefault="00F26A12" w:rsidP="00760857">
      <w:pPr>
        <w:numPr>
          <w:ilvl w:val="0"/>
          <w:numId w:val="2"/>
        </w:numPr>
        <w:autoSpaceDE w:val="0"/>
        <w:autoSpaceDN w:val="0"/>
        <w:adjustRightInd w:val="0"/>
        <w:jc w:val="both"/>
        <w:rPr>
          <w:rFonts w:ascii="Arial" w:hAnsi="Arial" w:cs="Arial"/>
          <w:sz w:val="20"/>
        </w:rPr>
      </w:pPr>
      <w:r w:rsidRPr="003C165C">
        <w:rPr>
          <w:rFonts w:ascii="Arial" w:hAnsi="Arial" w:cs="Arial"/>
          <w:sz w:val="20"/>
        </w:rPr>
        <w:t>DAÑOS POR INCONSISTENCIA, HUNDIMIENTO O ASENTAMIENTO DEL SUELO O SUBSUELO.</w:t>
      </w:r>
    </w:p>
    <w:p w14:paraId="0D2BA6F9" w14:textId="77777777" w:rsidR="00F26A12" w:rsidRPr="003C165C" w:rsidRDefault="00F26A12" w:rsidP="00F26A12">
      <w:pPr>
        <w:autoSpaceDE w:val="0"/>
        <w:autoSpaceDN w:val="0"/>
        <w:adjustRightInd w:val="0"/>
        <w:ind w:right="99"/>
        <w:jc w:val="both"/>
        <w:rPr>
          <w:rFonts w:ascii="Arial" w:hAnsi="Arial" w:cs="Arial"/>
          <w:color w:val="000000"/>
          <w:sz w:val="20"/>
        </w:rPr>
      </w:pPr>
    </w:p>
    <w:p w14:paraId="5EB14917" w14:textId="77777777" w:rsidR="00F26A12" w:rsidRPr="003C165C" w:rsidRDefault="00F26A12" w:rsidP="00F26A12">
      <w:pPr>
        <w:autoSpaceDE w:val="0"/>
        <w:autoSpaceDN w:val="0"/>
        <w:adjustRightInd w:val="0"/>
        <w:ind w:right="99"/>
        <w:jc w:val="both"/>
        <w:rPr>
          <w:rFonts w:ascii="Arial" w:hAnsi="Arial" w:cs="Arial"/>
          <w:color w:val="000000"/>
          <w:sz w:val="20"/>
        </w:rPr>
      </w:pPr>
      <w:r w:rsidRPr="003C165C">
        <w:rPr>
          <w:rFonts w:ascii="Arial" w:hAnsi="Arial" w:cs="Arial"/>
          <w:color w:val="000000"/>
          <w:sz w:val="20"/>
        </w:rPr>
        <w:t xml:space="preserve">LA PROTECCIÓN DE ESTA COBERTURA OPERARÁ AUN CUANDO LOS HECHOS QUE DEN LUGAR AL SINIESTRO CONSTITUYAN EL DELITO DE ABUSO DE CONFIANZA, EXCEPTO CUANDO DICHO DELITO SEA COMETIDO POR EL (LOS) REPRESENTANTE (S) LEGAL (ES) DEL ASEGURADO. </w:t>
      </w:r>
    </w:p>
    <w:p w14:paraId="524DDEC1" w14:textId="77777777" w:rsidR="00F26A12" w:rsidRPr="003C165C" w:rsidRDefault="00F26A12" w:rsidP="00F26A12">
      <w:pPr>
        <w:autoSpaceDE w:val="0"/>
        <w:autoSpaceDN w:val="0"/>
        <w:adjustRightInd w:val="0"/>
        <w:ind w:right="99"/>
        <w:jc w:val="both"/>
        <w:rPr>
          <w:rFonts w:ascii="Arial" w:hAnsi="Arial" w:cs="Arial"/>
          <w:color w:val="000000"/>
          <w:sz w:val="20"/>
        </w:rPr>
      </w:pPr>
    </w:p>
    <w:p w14:paraId="1067856E" w14:textId="77777777" w:rsidR="00F26A12" w:rsidRPr="003C165C" w:rsidRDefault="00F26A12" w:rsidP="00F26A12">
      <w:pPr>
        <w:autoSpaceDE w:val="0"/>
        <w:autoSpaceDN w:val="0"/>
        <w:adjustRightInd w:val="0"/>
        <w:ind w:right="99"/>
        <w:jc w:val="both"/>
        <w:rPr>
          <w:rFonts w:ascii="Arial" w:hAnsi="Arial" w:cs="Arial"/>
          <w:color w:val="000000"/>
          <w:sz w:val="20"/>
        </w:rPr>
      </w:pPr>
    </w:p>
    <w:p w14:paraId="6E769557" w14:textId="77777777" w:rsidR="00F26A12" w:rsidRPr="003C165C" w:rsidRDefault="00F26A12" w:rsidP="00F26A12">
      <w:pPr>
        <w:autoSpaceDE w:val="0"/>
        <w:autoSpaceDN w:val="0"/>
        <w:adjustRightInd w:val="0"/>
        <w:ind w:right="99"/>
        <w:jc w:val="both"/>
        <w:rPr>
          <w:rFonts w:ascii="Arial" w:hAnsi="Arial" w:cs="Arial"/>
          <w:b/>
          <w:color w:val="000000"/>
          <w:sz w:val="20"/>
        </w:rPr>
      </w:pPr>
      <w:r w:rsidRPr="003C165C">
        <w:rPr>
          <w:rFonts w:ascii="Arial" w:hAnsi="Arial" w:cs="Arial"/>
          <w:b/>
          <w:color w:val="000000"/>
          <w:sz w:val="20"/>
        </w:rPr>
        <w:lastRenderedPageBreak/>
        <w:t xml:space="preserve">2.- ROBO TOTAL. </w:t>
      </w:r>
    </w:p>
    <w:p w14:paraId="564C1647" w14:textId="77777777" w:rsidR="00F26A12" w:rsidRPr="003C165C" w:rsidRDefault="00F26A12" w:rsidP="00F26A12">
      <w:pPr>
        <w:autoSpaceDE w:val="0"/>
        <w:autoSpaceDN w:val="0"/>
        <w:adjustRightInd w:val="0"/>
        <w:ind w:right="99"/>
        <w:jc w:val="both"/>
        <w:rPr>
          <w:rFonts w:ascii="Arial" w:hAnsi="Arial" w:cs="Arial"/>
          <w:color w:val="000000"/>
          <w:sz w:val="20"/>
        </w:rPr>
      </w:pPr>
    </w:p>
    <w:p w14:paraId="3FFF7C62" w14:textId="77777777" w:rsidR="00F26A12" w:rsidRPr="003C165C" w:rsidRDefault="00F26A12" w:rsidP="00F26A12">
      <w:pPr>
        <w:autoSpaceDE w:val="0"/>
        <w:autoSpaceDN w:val="0"/>
        <w:adjustRightInd w:val="0"/>
        <w:jc w:val="both"/>
        <w:rPr>
          <w:rFonts w:ascii="Arial" w:hAnsi="Arial" w:cs="Arial"/>
          <w:sz w:val="20"/>
        </w:rPr>
      </w:pPr>
      <w:r w:rsidRPr="003C165C">
        <w:rPr>
          <w:rFonts w:ascii="Arial" w:hAnsi="Arial" w:cs="Arial"/>
          <w:sz w:val="20"/>
        </w:rPr>
        <w:t>AMPARA EL ROBO TOTAL DEL VEHÍCULO Y LAS PÉRDIDAS O DAÑOS MATERIALES QUE SUFRA A CONSECUENCIA DE SU ROBO TOTAL. EN ADICIÓN, CUANDO NO SE CONTRATE LA COBERTURA DE DAÑOS MATERIALES, QUEDARÁN AMPARADOS LOS DAÑOS OCASIONADOS POR LOS RIESGOS QUE SE MENCIONAN EN LOS INCISOS C, D, E, Y F DEL PUNTO 1 DE DAÑOS MATERIALES, APLICÁNDOSE EN ESTOS CASOS DEL DEDUCIBLE CONVENIDO PARA ROBO TOTAL.</w:t>
      </w:r>
    </w:p>
    <w:p w14:paraId="4753863B" w14:textId="77777777" w:rsidR="00F26A12" w:rsidRPr="003C165C" w:rsidRDefault="00F26A12" w:rsidP="00F26A12">
      <w:pPr>
        <w:autoSpaceDE w:val="0"/>
        <w:autoSpaceDN w:val="0"/>
        <w:adjustRightInd w:val="0"/>
        <w:ind w:left="600"/>
        <w:jc w:val="both"/>
        <w:rPr>
          <w:rFonts w:ascii="Arial" w:hAnsi="Arial" w:cs="Arial"/>
          <w:sz w:val="20"/>
        </w:rPr>
      </w:pPr>
    </w:p>
    <w:p w14:paraId="6A515BF9" w14:textId="77777777" w:rsidR="00F26A12" w:rsidRPr="003C165C" w:rsidRDefault="00F26A12" w:rsidP="00F26A12">
      <w:pPr>
        <w:autoSpaceDE w:val="0"/>
        <w:autoSpaceDN w:val="0"/>
        <w:adjustRightInd w:val="0"/>
        <w:ind w:right="99"/>
        <w:jc w:val="both"/>
        <w:rPr>
          <w:rFonts w:ascii="Arial" w:hAnsi="Arial" w:cs="Arial"/>
          <w:color w:val="000000"/>
          <w:sz w:val="20"/>
        </w:rPr>
      </w:pPr>
      <w:r w:rsidRPr="003C165C">
        <w:rPr>
          <w:rFonts w:ascii="Arial" w:hAnsi="Arial" w:cs="Arial"/>
          <w:sz w:val="20"/>
        </w:rPr>
        <w:t>LA PROTECCIÓN DE ESTA COBERTURA OPERARÁ AUN CUANDO LOS HECHOS QUE DEN LUGAR AL SINIESTRO CONSTITUYAN EL DELITO DE ABUSO DE CONFIANZA, EXCEPTO CUANDO DICHO DELITO SEA COMETIDO POR EL (LOS) REPRESENTANTE (S) LEGAL (ES) DEL ASEGURADO</w:t>
      </w:r>
    </w:p>
    <w:p w14:paraId="4E4257CB" w14:textId="77777777" w:rsidR="00F26A12" w:rsidRPr="003C165C" w:rsidRDefault="00F26A12" w:rsidP="00F26A12">
      <w:pPr>
        <w:autoSpaceDE w:val="0"/>
        <w:autoSpaceDN w:val="0"/>
        <w:adjustRightInd w:val="0"/>
        <w:ind w:right="99"/>
        <w:jc w:val="both"/>
        <w:rPr>
          <w:rFonts w:ascii="Arial" w:hAnsi="Arial" w:cs="Arial"/>
          <w:b/>
          <w:color w:val="000000"/>
          <w:sz w:val="20"/>
        </w:rPr>
      </w:pPr>
    </w:p>
    <w:p w14:paraId="622ED5A5" w14:textId="77777777" w:rsidR="00F26A12" w:rsidRPr="003C165C" w:rsidRDefault="00F26A12" w:rsidP="00F26A12">
      <w:pPr>
        <w:autoSpaceDE w:val="0"/>
        <w:autoSpaceDN w:val="0"/>
        <w:adjustRightInd w:val="0"/>
        <w:ind w:right="99"/>
        <w:jc w:val="both"/>
        <w:rPr>
          <w:rFonts w:ascii="Arial" w:hAnsi="Arial" w:cs="Arial"/>
          <w:b/>
          <w:color w:val="000000"/>
          <w:sz w:val="20"/>
        </w:rPr>
      </w:pPr>
    </w:p>
    <w:p w14:paraId="39C6FF0C" w14:textId="77777777" w:rsidR="00F26A12" w:rsidRPr="003C165C" w:rsidRDefault="00F26A12" w:rsidP="00F26A12">
      <w:pPr>
        <w:autoSpaceDE w:val="0"/>
        <w:autoSpaceDN w:val="0"/>
        <w:adjustRightInd w:val="0"/>
        <w:ind w:right="99"/>
        <w:jc w:val="both"/>
        <w:rPr>
          <w:rFonts w:ascii="Arial" w:hAnsi="Arial" w:cs="Arial"/>
          <w:b/>
          <w:color w:val="000000"/>
          <w:sz w:val="20"/>
        </w:rPr>
      </w:pPr>
      <w:r w:rsidRPr="003C165C">
        <w:rPr>
          <w:rFonts w:ascii="Arial" w:hAnsi="Arial" w:cs="Arial"/>
          <w:b/>
          <w:color w:val="000000"/>
          <w:sz w:val="20"/>
        </w:rPr>
        <w:t>3.- RESPONSABILIDAD CIVIL POR DAÑOS A TERCEROS</w:t>
      </w:r>
    </w:p>
    <w:p w14:paraId="22333C9D" w14:textId="77777777" w:rsidR="00F26A12" w:rsidRPr="003C165C" w:rsidRDefault="00F26A12" w:rsidP="00F26A12">
      <w:pPr>
        <w:autoSpaceDE w:val="0"/>
        <w:autoSpaceDN w:val="0"/>
        <w:adjustRightInd w:val="0"/>
        <w:ind w:right="99"/>
        <w:jc w:val="both"/>
        <w:rPr>
          <w:rFonts w:ascii="Arial" w:hAnsi="Arial" w:cs="Arial"/>
          <w:b/>
          <w:color w:val="000000"/>
          <w:sz w:val="20"/>
        </w:rPr>
      </w:pPr>
    </w:p>
    <w:p w14:paraId="22A910EE" w14:textId="77777777" w:rsidR="00F26A12" w:rsidRPr="003C165C" w:rsidRDefault="00F26A12" w:rsidP="00F26A12">
      <w:pPr>
        <w:tabs>
          <w:tab w:val="left" w:pos="2055"/>
        </w:tabs>
        <w:rPr>
          <w:rFonts w:ascii="Arial" w:hAnsi="Arial" w:cs="Arial"/>
          <w:sz w:val="20"/>
        </w:rPr>
      </w:pPr>
      <w:r w:rsidRPr="003C165C">
        <w:rPr>
          <w:rFonts w:ascii="Arial" w:hAnsi="Arial" w:cs="Arial"/>
          <w:sz w:val="20"/>
        </w:rPr>
        <w:tab/>
      </w:r>
    </w:p>
    <w:p w14:paraId="4AFB2F49" w14:textId="77777777" w:rsidR="00F26A12" w:rsidRPr="003C165C" w:rsidRDefault="00F26A12" w:rsidP="00F26A12">
      <w:pPr>
        <w:autoSpaceDE w:val="0"/>
        <w:autoSpaceDN w:val="0"/>
        <w:adjustRightInd w:val="0"/>
        <w:ind w:right="99"/>
        <w:jc w:val="both"/>
        <w:rPr>
          <w:rFonts w:ascii="Arial" w:hAnsi="Arial" w:cs="Arial"/>
          <w:color w:val="000000"/>
          <w:sz w:val="20"/>
        </w:rPr>
      </w:pPr>
      <w:r w:rsidRPr="003C165C">
        <w:rPr>
          <w:rFonts w:ascii="Arial" w:hAnsi="Arial" w:cs="Arial"/>
          <w:color w:val="000000"/>
          <w:sz w:val="20"/>
        </w:rPr>
        <w:t>ESTA COBERTURA AMPARA LA RESPONSABILIDAD CIVIL EN QUE INCURRA EL ASEGURADO O CUALQUIER PERSONA QUE, CON SU CONSENTIMIENTO EXPRESO O TÁCITO USE EL VEHÍCULO Y QUE A CONSECUENCIA DE DICHO USO CAUSE DAÑOS MATERIALES A TERCEROS EN SUS BIENES Y/O CAUSE LESIONES CORPORALES O LA MUERTE A TERCEROS</w:t>
      </w:r>
      <w:r w:rsidRPr="003C165C">
        <w:rPr>
          <w:rFonts w:ascii="Arial" w:hAnsi="Arial" w:cs="Arial"/>
          <w:b/>
          <w:bCs/>
          <w:color w:val="000000"/>
          <w:sz w:val="20"/>
        </w:rPr>
        <w:t xml:space="preserve"> </w:t>
      </w:r>
      <w:r w:rsidRPr="003C165C">
        <w:rPr>
          <w:rFonts w:ascii="Arial" w:hAnsi="Arial" w:cs="Arial"/>
          <w:bCs/>
          <w:color w:val="000000"/>
          <w:sz w:val="20"/>
        </w:rPr>
        <w:t>QUE NO SEAN OCUPANTES DEL VEHÍCULO ASEGURADO</w:t>
      </w:r>
      <w:r w:rsidRPr="003C165C">
        <w:rPr>
          <w:rFonts w:ascii="Arial" w:hAnsi="Arial" w:cs="Arial"/>
          <w:color w:val="000000"/>
          <w:sz w:val="20"/>
        </w:rPr>
        <w:t xml:space="preserve">, INCLUYENDO LA INDEMNIZACIÓN POR DAÑO MORAL QUE EN SU CASO LEGALMENTE CORRESPONDA.  </w:t>
      </w:r>
    </w:p>
    <w:p w14:paraId="2151DF89" w14:textId="77777777" w:rsidR="00F26A12" w:rsidRPr="003C165C" w:rsidRDefault="00F26A12" w:rsidP="00F26A12">
      <w:pPr>
        <w:autoSpaceDE w:val="0"/>
        <w:autoSpaceDN w:val="0"/>
        <w:adjustRightInd w:val="0"/>
        <w:ind w:right="99"/>
        <w:jc w:val="both"/>
        <w:rPr>
          <w:rFonts w:ascii="Arial" w:hAnsi="Arial" w:cs="Arial"/>
          <w:color w:val="000000"/>
          <w:sz w:val="20"/>
        </w:rPr>
      </w:pPr>
      <w:r w:rsidRPr="003C165C">
        <w:rPr>
          <w:rFonts w:ascii="Arial" w:hAnsi="Arial" w:cs="Arial"/>
          <w:color w:val="000000"/>
          <w:sz w:val="20"/>
        </w:rPr>
        <w:t xml:space="preserve">EN ADICIÓN Y HASTA POR UNA CANTIDAD IGUAL AL LÍMITE MÁXIMO DE RESPONSABILIDAD, ESTA COBERTURA SE EXTIENDE A CUBRIR LOS GASTOS Y COSTAS A QUE FUERE CONDENADO EL ASEGURADO O CUALQUIER PERSONA QUE CON SU CONSENTIMIENTO EXPRESO O TÁCITO USE EL VEHÍCULO, EN CASO DE JUICIO CIVIL SEGUIDO EN SU CONTRA CON MOTIVO DE SU RESPONSABILIDAD CIVIL. </w:t>
      </w:r>
    </w:p>
    <w:p w14:paraId="5CF94058" w14:textId="77777777" w:rsidR="00F26A12" w:rsidRPr="003C165C" w:rsidRDefault="00F26A12" w:rsidP="00F26A12">
      <w:pPr>
        <w:autoSpaceDE w:val="0"/>
        <w:autoSpaceDN w:val="0"/>
        <w:adjustRightInd w:val="0"/>
        <w:jc w:val="both"/>
        <w:rPr>
          <w:rFonts w:ascii="Arial" w:hAnsi="Arial" w:cs="Arial"/>
          <w:sz w:val="20"/>
        </w:rPr>
      </w:pPr>
      <w:r w:rsidRPr="003C165C">
        <w:rPr>
          <w:rFonts w:ascii="Arial" w:hAnsi="Arial" w:cs="Arial"/>
          <w:sz w:val="20"/>
        </w:rPr>
        <w:t>EL LÍMITE MÁXIMO DE RESPONSABILIDAD DE LA ASEGURADORA PARA ESTA COBERTURA, SE ESTABLECE EN LA TABLA DE COBERTURAS Y OPERA COMO SUMA ASEGURADA ÚNICA PARA LOS DIVERSOS RIESGOS QUE SE AMPARAN EN ESTA COBERTURA.</w:t>
      </w:r>
    </w:p>
    <w:p w14:paraId="612644F0" w14:textId="77777777" w:rsidR="00F26A12" w:rsidRPr="003C165C" w:rsidRDefault="00F26A12" w:rsidP="00F26A12">
      <w:pPr>
        <w:autoSpaceDE w:val="0"/>
        <w:autoSpaceDN w:val="0"/>
        <w:adjustRightInd w:val="0"/>
        <w:ind w:right="99"/>
        <w:jc w:val="both"/>
        <w:rPr>
          <w:rFonts w:ascii="Arial" w:hAnsi="Arial" w:cs="Arial"/>
          <w:color w:val="000000"/>
          <w:sz w:val="20"/>
        </w:rPr>
      </w:pPr>
    </w:p>
    <w:p w14:paraId="142F8448" w14:textId="77777777" w:rsidR="00F26A12" w:rsidRPr="003C165C" w:rsidRDefault="00F26A12" w:rsidP="00F26A12">
      <w:pPr>
        <w:autoSpaceDE w:val="0"/>
        <w:autoSpaceDN w:val="0"/>
        <w:adjustRightInd w:val="0"/>
        <w:ind w:right="99"/>
        <w:jc w:val="both"/>
        <w:rPr>
          <w:rFonts w:ascii="Arial" w:hAnsi="Arial" w:cs="Arial"/>
          <w:color w:val="000000"/>
          <w:sz w:val="20"/>
        </w:rPr>
      </w:pPr>
    </w:p>
    <w:p w14:paraId="7DF27081" w14:textId="77777777" w:rsidR="00F26A12" w:rsidRPr="003C165C" w:rsidRDefault="00F26A12" w:rsidP="00F26A12">
      <w:pPr>
        <w:autoSpaceDE w:val="0"/>
        <w:autoSpaceDN w:val="0"/>
        <w:adjustRightInd w:val="0"/>
        <w:ind w:right="99"/>
        <w:jc w:val="both"/>
        <w:rPr>
          <w:rFonts w:ascii="Arial" w:hAnsi="Arial" w:cs="Arial"/>
          <w:b/>
          <w:color w:val="000000"/>
          <w:sz w:val="20"/>
        </w:rPr>
      </w:pPr>
      <w:r w:rsidRPr="003C165C">
        <w:rPr>
          <w:rFonts w:ascii="Arial" w:hAnsi="Arial" w:cs="Arial"/>
          <w:b/>
          <w:color w:val="000000"/>
          <w:sz w:val="20"/>
        </w:rPr>
        <w:t>4.- RESPONSABILIDAD CIVIL POR DAÑOS A OCUPANTES</w:t>
      </w:r>
    </w:p>
    <w:p w14:paraId="58D30776" w14:textId="77777777" w:rsidR="00F26A12" w:rsidRPr="003C165C" w:rsidRDefault="00F26A12" w:rsidP="00F26A12">
      <w:pPr>
        <w:autoSpaceDE w:val="0"/>
        <w:autoSpaceDN w:val="0"/>
        <w:adjustRightInd w:val="0"/>
        <w:ind w:right="99"/>
        <w:jc w:val="both"/>
        <w:rPr>
          <w:rFonts w:ascii="Arial" w:hAnsi="Arial" w:cs="Arial"/>
          <w:color w:val="000000"/>
          <w:sz w:val="20"/>
        </w:rPr>
      </w:pPr>
    </w:p>
    <w:p w14:paraId="32D22AC9" w14:textId="77777777" w:rsidR="00F26A12" w:rsidRPr="003C165C" w:rsidRDefault="00F26A12" w:rsidP="00F26A12">
      <w:pPr>
        <w:autoSpaceDE w:val="0"/>
        <w:autoSpaceDN w:val="0"/>
        <w:adjustRightInd w:val="0"/>
        <w:ind w:right="99"/>
        <w:jc w:val="both"/>
        <w:rPr>
          <w:rFonts w:ascii="Arial" w:hAnsi="Arial" w:cs="Arial"/>
          <w:color w:val="000000"/>
          <w:sz w:val="20"/>
        </w:rPr>
      </w:pPr>
      <w:r w:rsidRPr="003C165C">
        <w:rPr>
          <w:rFonts w:ascii="Arial" w:hAnsi="Arial" w:cs="Arial"/>
          <w:color w:val="000000"/>
          <w:sz w:val="20"/>
        </w:rPr>
        <w:t xml:space="preserve">ESTA COBERTURA AMPARA LA RESPONSABILIDAD CIVIL EN QUE INCURRA EL ASEGURADO O CUALQUIER PERSONA QUE CON SU CONSENTIMIENTO EXPRESO O TÁCITO USE EL VEHÍCULO Y QUE A CONSECUENCIA DE DICHO USO CAUSE LESIONES CORPORALES O LA MUERTE A TERCEROS OCUPANTES DEL VEHÍCULO ASEGURADO, INCLUYENDO LA INDEMNIZACIÓN POR DAÑO MORAL QUE EN SU CASO LEGALMENTE CORRESPONDA. </w:t>
      </w:r>
    </w:p>
    <w:p w14:paraId="43C03098" w14:textId="77777777" w:rsidR="00F26A12" w:rsidRPr="003C165C" w:rsidRDefault="00F26A12" w:rsidP="00F26A12">
      <w:pPr>
        <w:autoSpaceDE w:val="0"/>
        <w:autoSpaceDN w:val="0"/>
        <w:adjustRightInd w:val="0"/>
        <w:ind w:right="99"/>
        <w:jc w:val="both"/>
        <w:rPr>
          <w:rFonts w:ascii="Arial" w:hAnsi="Arial" w:cs="Arial"/>
          <w:color w:val="000000"/>
          <w:sz w:val="20"/>
        </w:rPr>
      </w:pPr>
    </w:p>
    <w:p w14:paraId="3F150D50" w14:textId="77777777" w:rsidR="00F26A12" w:rsidRPr="003C165C" w:rsidRDefault="00F26A12" w:rsidP="00F26A12">
      <w:pPr>
        <w:autoSpaceDE w:val="0"/>
        <w:autoSpaceDN w:val="0"/>
        <w:adjustRightInd w:val="0"/>
        <w:ind w:right="99"/>
        <w:jc w:val="both"/>
        <w:rPr>
          <w:rFonts w:ascii="Arial" w:hAnsi="Arial" w:cs="Arial"/>
          <w:color w:val="000000"/>
          <w:sz w:val="20"/>
        </w:rPr>
      </w:pPr>
      <w:r w:rsidRPr="003C165C">
        <w:rPr>
          <w:rFonts w:ascii="Arial" w:hAnsi="Arial" w:cs="Arial"/>
          <w:color w:val="000000"/>
          <w:sz w:val="20"/>
        </w:rPr>
        <w:t xml:space="preserve">EN ADICIÓN Y HASTA POR UNA CANTIDAD IGUAL AL LÍMITE MÁXIMO DE RESPONSABILIDAD CIVIL POR DAÑOS A OCUPANTES, ESTA COBERTURA SE EXTIENDE A CUBRIR LOS GASTOS Y COSTAS A QUE FUERE CONDENADO EL ASEGURADO O CUALQUIER PERSONA QUE CON SU CONSENTIMIENTO EXPRESO O TÁCITO USE EL VEHÍCULO, EN CASO DE JUICIO CIVIL SEGUIDO EN SU CONTRA CON MOTIVO DE SU RESPONSABILIDAD CIVIL. </w:t>
      </w:r>
    </w:p>
    <w:p w14:paraId="25AC8497" w14:textId="77777777" w:rsidR="00F26A12" w:rsidRPr="003C165C" w:rsidRDefault="00F26A12" w:rsidP="00F26A12">
      <w:pPr>
        <w:autoSpaceDE w:val="0"/>
        <w:autoSpaceDN w:val="0"/>
        <w:adjustRightInd w:val="0"/>
        <w:ind w:right="99"/>
        <w:jc w:val="both"/>
        <w:rPr>
          <w:rFonts w:ascii="Arial" w:hAnsi="Arial" w:cs="Arial"/>
          <w:color w:val="000000"/>
          <w:sz w:val="20"/>
        </w:rPr>
      </w:pPr>
    </w:p>
    <w:p w14:paraId="6667561E" w14:textId="77777777" w:rsidR="00F26A12" w:rsidRPr="003C165C" w:rsidRDefault="00F26A12" w:rsidP="00F26A12">
      <w:pPr>
        <w:autoSpaceDE w:val="0"/>
        <w:autoSpaceDN w:val="0"/>
        <w:adjustRightInd w:val="0"/>
        <w:jc w:val="both"/>
        <w:rPr>
          <w:rFonts w:ascii="Arial" w:hAnsi="Arial" w:cs="Arial"/>
          <w:sz w:val="20"/>
        </w:rPr>
      </w:pPr>
      <w:r w:rsidRPr="003C165C">
        <w:rPr>
          <w:rFonts w:ascii="Arial" w:hAnsi="Arial" w:cs="Arial"/>
          <w:sz w:val="20"/>
        </w:rPr>
        <w:t>EL LÍMITE MÁXIMO DE RESPONSABILIDAD DE LA ASEGURADORA PARA ESTA COBERTURA, SE ESTABLECE EN LA TABLA DE COBERTURAS Y OPERA COMO SUMA ASEGURADA ÚNICA PARA LOS DIVERSOS RIESGOS QUE SE AMPARAN EN ESTA COBERTURA.</w:t>
      </w:r>
    </w:p>
    <w:p w14:paraId="255F9EC2" w14:textId="77777777" w:rsidR="00F26A12" w:rsidRPr="003C165C" w:rsidRDefault="00F26A12" w:rsidP="00F26A12">
      <w:pPr>
        <w:autoSpaceDE w:val="0"/>
        <w:autoSpaceDN w:val="0"/>
        <w:adjustRightInd w:val="0"/>
        <w:ind w:right="99"/>
        <w:jc w:val="both"/>
        <w:rPr>
          <w:rFonts w:ascii="Arial" w:hAnsi="Arial" w:cs="Arial"/>
          <w:color w:val="000000"/>
          <w:sz w:val="20"/>
        </w:rPr>
      </w:pPr>
    </w:p>
    <w:p w14:paraId="605A347E" w14:textId="77777777" w:rsidR="00F26A12" w:rsidRPr="003C165C" w:rsidRDefault="00F26A12" w:rsidP="00F26A12">
      <w:pPr>
        <w:autoSpaceDE w:val="0"/>
        <w:autoSpaceDN w:val="0"/>
        <w:adjustRightInd w:val="0"/>
        <w:ind w:right="99"/>
        <w:jc w:val="both"/>
        <w:rPr>
          <w:rFonts w:ascii="Arial" w:hAnsi="Arial" w:cs="Arial"/>
          <w:color w:val="000000"/>
          <w:sz w:val="20"/>
        </w:rPr>
      </w:pPr>
    </w:p>
    <w:p w14:paraId="7F9CB291" w14:textId="77777777" w:rsidR="00F26A12" w:rsidRPr="003C165C" w:rsidRDefault="00F26A12" w:rsidP="00F26A12">
      <w:pPr>
        <w:autoSpaceDE w:val="0"/>
        <w:autoSpaceDN w:val="0"/>
        <w:adjustRightInd w:val="0"/>
        <w:ind w:right="99"/>
        <w:jc w:val="both"/>
        <w:rPr>
          <w:rFonts w:ascii="Arial" w:hAnsi="Arial" w:cs="Arial"/>
          <w:b/>
          <w:color w:val="000000"/>
          <w:sz w:val="20"/>
        </w:rPr>
      </w:pPr>
      <w:r w:rsidRPr="003C165C">
        <w:rPr>
          <w:rFonts w:ascii="Arial" w:hAnsi="Arial" w:cs="Arial"/>
          <w:b/>
          <w:color w:val="000000"/>
          <w:sz w:val="20"/>
        </w:rPr>
        <w:t>5.- RESPONSABILIDAD CIVIL POR DAÑOS CON LA CARGA</w:t>
      </w:r>
    </w:p>
    <w:p w14:paraId="4C5E6E8E" w14:textId="77777777" w:rsidR="00F26A12" w:rsidRPr="003C165C" w:rsidRDefault="00F26A12" w:rsidP="00F26A12">
      <w:pPr>
        <w:autoSpaceDE w:val="0"/>
        <w:autoSpaceDN w:val="0"/>
        <w:adjustRightInd w:val="0"/>
        <w:ind w:right="99"/>
        <w:jc w:val="both"/>
        <w:rPr>
          <w:rFonts w:ascii="Arial" w:hAnsi="Arial" w:cs="Arial"/>
          <w:b/>
          <w:color w:val="000000"/>
          <w:sz w:val="20"/>
        </w:rPr>
      </w:pPr>
    </w:p>
    <w:p w14:paraId="5DC424D6" w14:textId="77777777" w:rsidR="00F26A12" w:rsidRPr="003C165C" w:rsidRDefault="00F26A12" w:rsidP="00F26A12">
      <w:pPr>
        <w:autoSpaceDE w:val="0"/>
        <w:autoSpaceDN w:val="0"/>
        <w:adjustRightInd w:val="0"/>
        <w:ind w:right="99"/>
        <w:jc w:val="both"/>
        <w:rPr>
          <w:rFonts w:ascii="Arial" w:hAnsi="Arial" w:cs="Arial"/>
          <w:color w:val="000000"/>
          <w:sz w:val="20"/>
        </w:rPr>
      </w:pPr>
      <w:r w:rsidRPr="003C165C">
        <w:rPr>
          <w:rFonts w:ascii="Arial" w:hAnsi="Arial" w:cs="Arial"/>
          <w:color w:val="000000"/>
          <w:sz w:val="20"/>
        </w:rPr>
        <w:t>LA RESPONSABILIDAD CIVIL DEL ASEGURADO POR DAÑOS A TERCEROS EN SUS BIENES O PERSONAS, CAUSADOS POR Y/O CON CUALQUIER TIPO DE CARGA QUE TRANSPORTE EL VEHÍCULO Y/O CON EL EQUIPO ESPECIAL Y/O LAS ADAPTACIONES Y/O CONVERSIONES QUE SE AGREGUEN AL VEHÍCULO ASEGURADO.</w:t>
      </w:r>
    </w:p>
    <w:p w14:paraId="48C60B1F" w14:textId="77777777" w:rsidR="00F26A12" w:rsidRPr="003C165C" w:rsidRDefault="00F26A12" w:rsidP="00F26A12">
      <w:pPr>
        <w:autoSpaceDE w:val="0"/>
        <w:autoSpaceDN w:val="0"/>
        <w:adjustRightInd w:val="0"/>
        <w:ind w:right="99"/>
        <w:jc w:val="both"/>
        <w:rPr>
          <w:rFonts w:ascii="Arial" w:hAnsi="Arial" w:cs="Arial"/>
          <w:sz w:val="20"/>
        </w:rPr>
      </w:pPr>
    </w:p>
    <w:p w14:paraId="70A574E2" w14:textId="77777777" w:rsidR="00F26A12" w:rsidRPr="003C165C" w:rsidRDefault="00F26A12" w:rsidP="00F26A12">
      <w:pPr>
        <w:autoSpaceDE w:val="0"/>
        <w:autoSpaceDN w:val="0"/>
        <w:adjustRightInd w:val="0"/>
        <w:ind w:right="99"/>
        <w:jc w:val="both"/>
        <w:rPr>
          <w:rFonts w:ascii="Arial" w:hAnsi="Arial" w:cs="Arial"/>
          <w:sz w:val="20"/>
        </w:rPr>
      </w:pPr>
      <w:r w:rsidRPr="003C165C">
        <w:rPr>
          <w:rFonts w:ascii="Arial" w:hAnsi="Arial" w:cs="Arial"/>
          <w:sz w:val="20"/>
        </w:rPr>
        <w:t>EL LÍMITE MÁXIMO DE RESPONSABILIDAD DE LA ASEGURADORA PARA ESTA COBERTURA SE INCLUYE DENTRO DEL MONTO AMPARADO EN LA COBERTURA 3.- RESPONSABILIDAD CIVIL POR DAÑOS A TERCEROS.</w:t>
      </w:r>
    </w:p>
    <w:p w14:paraId="1681ED07" w14:textId="77777777" w:rsidR="00F26A12" w:rsidRPr="003C165C" w:rsidRDefault="00F26A12" w:rsidP="00F26A12">
      <w:pPr>
        <w:autoSpaceDE w:val="0"/>
        <w:autoSpaceDN w:val="0"/>
        <w:adjustRightInd w:val="0"/>
        <w:ind w:right="99"/>
        <w:jc w:val="both"/>
        <w:rPr>
          <w:rFonts w:ascii="Arial" w:hAnsi="Arial" w:cs="Arial"/>
          <w:sz w:val="20"/>
        </w:rPr>
      </w:pPr>
    </w:p>
    <w:p w14:paraId="116EE0D0" w14:textId="77777777" w:rsidR="00F26A12" w:rsidRPr="003C165C" w:rsidRDefault="00F26A12" w:rsidP="00F26A12">
      <w:pPr>
        <w:autoSpaceDE w:val="0"/>
        <w:autoSpaceDN w:val="0"/>
        <w:adjustRightInd w:val="0"/>
        <w:ind w:right="99"/>
        <w:jc w:val="both"/>
        <w:rPr>
          <w:rFonts w:ascii="Arial" w:hAnsi="Arial" w:cs="Arial"/>
          <w:b/>
          <w:color w:val="000000"/>
          <w:sz w:val="20"/>
        </w:rPr>
      </w:pPr>
      <w:r w:rsidRPr="003C165C">
        <w:rPr>
          <w:rFonts w:ascii="Arial" w:hAnsi="Arial" w:cs="Arial"/>
          <w:b/>
          <w:color w:val="000000"/>
          <w:sz w:val="20"/>
        </w:rPr>
        <w:t xml:space="preserve">6.- GASTOS MÉDICOS OCUPANTES. </w:t>
      </w:r>
    </w:p>
    <w:p w14:paraId="65B35909" w14:textId="77777777" w:rsidR="00F26A12" w:rsidRPr="003C165C" w:rsidRDefault="00F26A12" w:rsidP="00F26A12">
      <w:pPr>
        <w:autoSpaceDE w:val="0"/>
        <w:autoSpaceDN w:val="0"/>
        <w:adjustRightInd w:val="0"/>
        <w:ind w:right="99"/>
        <w:jc w:val="both"/>
        <w:rPr>
          <w:rFonts w:ascii="Arial" w:hAnsi="Arial" w:cs="Arial"/>
          <w:color w:val="000000"/>
          <w:sz w:val="20"/>
        </w:rPr>
      </w:pPr>
    </w:p>
    <w:p w14:paraId="2C6BA76E" w14:textId="77777777" w:rsidR="00F26A12" w:rsidRPr="003C165C" w:rsidRDefault="00F26A12" w:rsidP="00F26A12">
      <w:pPr>
        <w:autoSpaceDE w:val="0"/>
        <w:autoSpaceDN w:val="0"/>
        <w:adjustRightInd w:val="0"/>
        <w:ind w:right="99"/>
        <w:jc w:val="both"/>
        <w:rPr>
          <w:rFonts w:ascii="Arial" w:hAnsi="Arial" w:cs="Arial"/>
          <w:color w:val="000000"/>
          <w:sz w:val="20"/>
        </w:rPr>
      </w:pPr>
      <w:r w:rsidRPr="003C165C">
        <w:rPr>
          <w:rFonts w:ascii="Arial" w:hAnsi="Arial" w:cs="Arial"/>
          <w:color w:val="000000"/>
          <w:sz w:val="20"/>
        </w:rPr>
        <w:t xml:space="preserve">EL PAGO DE GASTOS MÉDICOS POR CONCEPTO DE HOSPITALIZACIÓN, MEDICINAS, ATENCIÓN MÉDICA, ENFERMEROS, SERVICIO DE AMBULANCIA Y GASTOS DE ENTIERRO, ORIGINADOS POR LESIONES CORPORALES QUE SUFRA EL ASEGURADO O CUALQUIER PERSONA OCUPANTE DEL VEHÍCULO, EN ACCIDENTES DE TRÁNSITO O A CONSECUENCIA DEL INTENTO DE ROBO Y/O ROBO TOTAL DEL VEHÍCULO ASEGURADO, OCURRIDOS MIENTRAS SE ENCUENTREN DENTRO DEL COMPARTIMIENTO, CASETA O CABINA DESTINADOS AL TRANSPORTE DE PERSONAS. </w:t>
      </w:r>
    </w:p>
    <w:p w14:paraId="3902F5C9" w14:textId="77777777" w:rsidR="00F26A12" w:rsidRPr="003C165C" w:rsidRDefault="00F26A12" w:rsidP="00F26A12">
      <w:pPr>
        <w:autoSpaceDE w:val="0"/>
        <w:autoSpaceDN w:val="0"/>
        <w:adjustRightInd w:val="0"/>
        <w:ind w:right="99"/>
        <w:jc w:val="both"/>
        <w:rPr>
          <w:rFonts w:ascii="Arial" w:hAnsi="Arial" w:cs="Arial"/>
          <w:color w:val="000000"/>
          <w:sz w:val="20"/>
        </w:rPr>
      </w:pPr>
    </w:p>
    <w:p w14:paraId="419BFD28" w14:textId="77777777" w:rsidR="00F26A12" w:rsidRPr="003C165C" w:rsidRDefault="00F26A12" w:rsidP="00F26A12">
      <w:pPr>
        <w:autoSpaceDE w:val="0"/>
        <w:autoSpaceDN w:val="0"/>
        <w:adjustRightInd w:val="0"/>
        <w:ind w:right="99"/>
        <w:jc w:val="both"/>
        <w:rPr>
          <w:rFonts w:ascii="Arial" w:hAnsi="Arial" w:cs="Arial"/>
          <w:color w:val="000000"/>
          <w:sz w:val="20"/>
        </w:rPr>
      </w:pPr>
      <w:r w:rsidRPr="003C165C">
        <w:rPr>
          <w:rFonts w:ascii="Arial" w:hAnsi="Arial" w:cs="Arial"/>
          <w:color w:val="000000"/>
          <w:sz w:val="20"/>
        </w:rPr>
        <w:t xml:space="preserve">LOS CONCEPTOS DE GASTOS MÉDICOS OCUPANTES CUBIERTOS POR LA PÓLIZA SERÁN PAGADOS DIRECTAMENTE POR LA COMPAÑÍA CUANDO SE UTILICEN LOS PROVEEDORES MÉDICOS, HOSPITALES, CLÍNICAS, DOCTORES Y DEMÁS PROVEEDORES CON LOS QUE LA COMPAÑÍA TENGA CONVENIO. SI EL PACIENTE OPTA POR ATENDERSE CON OTRO MÉDICO U HOSPITAL QUE NO SEA EL ASIGNADO POR LA COMPAÑÍA, QUEDA ENTENDIDO QUE SE APLICARÁ EL REMBOLSO DE GASTOS MÉDICOS, APEGÁNDOSE AL TABULADOR MÉDICO Y DE HOSPITALES ESTABLECIDO POR LA COMPAÑÍA. LOS SIGUIENTES CONCEPTOS SE CONSIDERAN AMPARADOS POR ESTA COBERTURA: </w:t>
      </w:r>
    </w:p>
    <w:p w14:paraId="184BB8E8" w14:textId="77777777" w:rsidR="00F26A12" w:rsidRPr="003C165C" w:rsidRDefault="00F26A12" w:rsidP="00F26A12">
      <w:pPr>
        <w:numPr>
          <w:ilvl w:val="0"/>
          <w:numId w:val="1"/>
        </w:numPr>
        <w:autoSpaceDE w:val="0"/>
        <w:autoSpaceDN w:val="0"/>
        <w:adjustRightInd w:val="0"/>
        <w:ind w:right="99"/>
        <w:jc w:val="both"/>
        <w:rPr>
          <w:rFonts w:ascii="Arial" w:hAnsi="Arial" w:cs="Arial"/>
          <w:color w:val="000000"/>
          <w:sz w:val="20"/>
        </w:rPr>
      </w:pPr>
      <w:r w:rsidRPr="003C165C">
        <w:rPr>
          <w:rFonts w:ascii="Arial" w:hAnsi="Arial" w:cs="Arial"/>
          <w:color w:val="000000"/>
          <w:sz w:val="20"/>
        </w:rPr>
        <w:t xml:space="preserve">HOSPITALIZACIÓN. </w:t>
      </w:r>
    </w:p>
    <w:p w14:paraId="2C0159CD" w14:textId="77777777" w:rsidR="00F26A12" w:rsidRPr="003C165C" w:rsidRDefault="00F26A12" w:rsidP="00F26A12">
      <w:pPr>
        <w:numPr>
          <w:ilvl w:val="0"/>
          <w:numId w:val="1"/>
        </w:numPr>
        <w:autoSpaceDE w:val="0"/>
        <w:autoSpaceDN w:val="0"/>
        <w:adjustRightInd w:val="0"/>
        <w:ind w:right="99"/>
        <w:jc w:val="both"/>
        <w:rPr>
          <w:rFonts w:ascii="Arial" w:hAnsi="Arial" w:cs="Arial"/>
          <w:color w:val="000000"/>
          <w:sz w:val="20"/>
        </w:rPr>
      </w:pPr>
      <w:r w:rsidRPr="003C165C">
        <w:rPr>
          <w:rFonts w:ascii="Arial" w:hAnsi="Arial" w:cs="Arial"/>
          <w:color w:val="000000"/>
          <w:sz w:val="20"/>
        </w:rPr>
        <w:lastRenderedPageBreak/>
        <w:t xml:space="preserve">ATENCIÓN MÉDICA. </w:t>
      </w:r>
    </w:p>
    <w:p w14:paraId="4ADEC5D2" w14:textId="77777777" w:rsidR="00F26A12" w:rsidRPr="003C165C" w:rsidRDefault="00F26A12" w:rsidP="00F26A12">
      <w:pPr>
        <w:numPr>
          <w:ilvl w:val="0"/>
          <w:numId w:val="1"/>
        </w:numPr>
        <w:autoSpaceDE w:val="0"/>
        <w:autoSpaceDN w:val="0"/>
        <w:adjustRightInd w:val="0"/>
        <w:ind w:right="99"/>
        <w:jc w:val="both"/>
        <w:rPr>
          <w:rFonts w:ascii="Arial" w:hAnsi="Arial" w:cs="Arial"/>
          <w:color w:val="000000"/>
          <w:sz w:val="20"/>
        </w:rPr>
      </w:pPr>
      <w:r w:rsidRPr="003C165C">
        <w:rPr>
          <w:rFonts w:ascii="Arial" w:hAnsi="Arial" w:cs="Arial"/>
          <w:color w:val="000000"/>
          <w:sz w:val="20"/>
        </w:rPr>
        <w:t>ENFERMEROS</w:t>
      </w:r>
    </w:p>
    <w:p w14:paraId="5F57D38B" w14:textId="77777777" w:rsidR="00F26A12" w:rsidRPr="003C165C" w:rsidRDefault="00F26A12" w:rsidP="00F26A12">
      <w:pPr>
        <w:numPr>
          <w:ilvl w:val="0"/>
          <w:numId w:val="1"/>
        </w:numPr>
        <w:autoSpaceDE w:val="0"/>
        <w:autoSpaceDN w:val="0"/>
        <w:adjustRightInd w:val="0"/>
        <w:ind w:right="99"/>
        <w:jc w:val="both"/>
        <w:rPr>
          <w:rFonts w:ascii="Arial" w:hAnsi="Arial" w:cs="Arial"/>
          <w:color w:val="000000"/>
          <w:sz w:val="20"/>
        </w:rPr>
      </w:pPr>
      <w:r w:rsidRPr="003C165C">
        <w:rPr>
          <w:rFonts w:ascii="Arial" w:hAnsi="Arial" w:cs="Arial"/>
          <w:color w:val="000000"/>
          <w:sz w:val="20"/>
        </w:rPr>
        <w:t xml:space="preserve">SERVICIOS DE AMBULANCIA TERRESTRE Y/O AÉREA. </w:t>
      </w:r>
    </w:p>
    <w:p w14:paraId="475B558F" w14:textId="77777777" w:rsidR="00F26A12" w:rsidRPr="003C165C" w:rsidRDefault="00F26A12" w:rsidP="00F26A12">
      <w:pPr>
        <w:numPr>
          <w:ilvl w:val="0"/>
          <w:numId w:val="1"/>
        </w:numPr>
        <w:autoSpaceDE w:val="0"/>
        <w:autoSpaceDN w:val="0"/>
        <w:adjustRightInd w:val="0"/>
        <w:ind w:right="99"/>
        <w:jc w:val="both"/>
        <w:rPr>
          <w:rFonts w:ascii="Arial" w:hAnsi="Arial" w:cs="Arial"/>
          <w:color w:val="000000"/>
          <w:sz w:val="20"/>
        </w:rPr>
      </w:pPr>
      <w:r w:rsidRPr="003C165C">
        <w:rPr>
          <w:rFonts w:ascii="Arial" w:hAnsi="Arial" w:cs="Arial"/>
          <w:color w:val="000000"/>
          <w:sz w:val="20"/>
        </w:rPr>
        <w:t xml:space="preserve">GASTOS DE ENTIERRO HASTA POR UN MONTO IGUAL A 750 DÍAS DE SALARIO MÍNIMO GENERAL VIGENTE EN EL DISTRITO FEDERAL AL MOMENTO DEL SINIESTRO. </w:t>
      </w:r>
    </w:p>
    <w:p w14:paraId="15EE3587" w14:textId="77777777" w:rsidR="00F26A12" w:rsidRPr="003C165C" w:rsidRDefault="00F26A12" w:rsidP="00F26A12">
      <w:pPr>
        <w:numPr>
          <w:ilvl w:val="0"/>
          <w:numId w:val="1"/>
        </w:numPr>
        <w:autoSpaceDE w:val="0"/>
        <w:autoSpaceDN w:val="0"/>
        <w:adjustRightInd w:val="0"/>
        <w:jc w:val="both"/>
        <w:rPr>
          <w:rFonts w:ascii="Arial" w:hAnsi="Arial" w:cs="Arial"/>
          <w:sz w:val="20"/>
        </w:rPr>
      </w:pPr>
      <w:r w:rsidRPr="003C165C">
        <w:rPr>
          <w:rFonts w:ascii="Arial" w:hAnsi="Arial" w:cs="Arial"/>
          <w:sz w:val="20"/>
        </w:rPr>
        <w:t xml:space="preserve">TRATAMIENTOS DENTALES, ALVEOLARES, GINGIVALES O MAXILOFACIALES. </w:t>
      </w:r>
    </w:p>
    <w:p w14:paraId="6E884911" w14:textId="77777777" w:rsidR="00F26A12" w:rsidRPr="003C165C" w:rsidRDefault="00F26A12" w:rsidP="00F26A12">
      <w:pPr>
        <w:autoSpaceDE w:val="0"/>
        <w:autoSpaceDN w:val="0"/>
        <w:adjustRightInd w:val="0"/>
        <w:ind w:right="99"/>
        <w:jc w:val="both"/>
        <w:rPr>
          <w:rFonts w:ascii="Arial" w:hAnsi="Arial" w:cs="Arial"/>
          <w:color w:val="000000"/>
          <w:sz w:val="20"/>
        </w:rPr>
      </w:pPr>
    </w:p>
    <w:p w14:paraId="7D6806E2" w14:textId="77777777" w:rsidR="00F26A12" w:rsidRPr="003C165C" w:rsidRDefault="00F26A12" w:rsidP="00F26A12">
      <w:pPr>
        <w:autoSpaceDE w:val="0"/>
        <w:autoSpaceDN w:val="0"/>
        <w:adjustRightInd w:val="0"/>
        <w:ind w:right="99"/>
        <w:jc w:val="both"/>
        <w:rPr>
          <w:rFonts w:ascii="Arial" w:hAnsi="Arial" w:cs="Arial"/>
          <w:sz w:val="20"/>
        </w:rPr>
      </w:pPr>
      <w:r w:rsidRPr="003C165C">
        <w:rPr>
          <w:rFonts w:ascii="Arial" w:hAnsi="Arial" w:cs="Arial"/>
          <w:sz w:val="20"/>
        </w:rPr>
        <w:t>LA SUMA ASEGURADA EN ESTA COBERTURA OPERA EN LÍMITE ÚNICO U COMBINADO POR EVENTO.</w:t>
      </w:r>
    </w:p>
    <w:p w14:paraId="2F3EC64A" w14:textId="77777777" w:rsidR="00891C5E" w:rsidRPr="003C165C" w:rsidRDefault="00891C5E" w:rsidP="00F26A12">
      <w:pPr>
        <w:autoSpaceDE w:val="0"/>
        <w:autoSpaceDN w:val="0"/>
        <w:adjustRightInd w:val="0"/>
        <w:ind w:right="99"/>
        <w:jc w:val="both"/>
        <w:rPr>
          <w:rFonts w:ascii="Arial" w:hAnsi="Arial" w:cs="Arial"/>
          <w:color w:val="000000"/>
          <w:sz w:val="20"/>
        </w:rPr>
      </w:pPr>
    </w:p>
    <w:p w14:paraId="1649C7DF" w14:textId="77777777" w:rsidR="00891C5E" w:rsidRPr="003C165C" w:rsidRDefault="00891C5E" w:rsidP="00F26A12">
      <w:pPr>
        <w:ind w:right="99"/>
        <w:jc w:val="both"/>
        <w:rPr>
          <w:rFonts w:ascii="Arial" w:hAnsi="Arial" w:cs="Arial"/>
          <w:b/>
          <w:color w:val="000000"/>
          <w:sz w:val="20"/>
        </w:rPr>
      </w:pPr>
    </w:p>
    <w:p w14:paraId="27857853" w14:textId="77777777" w:rsidR="00F26A12" w:rsidRPr="003C165C" w:rsidRDefault="00891C5E" w:rsidP="00F26A12">
      <w:pPr>
        <w:ind w:right="99"/>
        <w:jc w:val="both"/>
        <w:rPr>
          <w:rFonts w:ascii="Arial" w:hAnsi="Arial" w:cs="Arial"/>
          <w:b/>
          <w:color w:val="000000"/>
          <w:sz w:val="20"/>
        </w:rPr>
      </w:pPr>
      <w:r>
        <w:rPr>
          <w:rFonts w:ascii="Arial" w:hAnsi="Arial" w:cs="Arial"/>
          <w:b/>
          <w:color w:val="000000"/>
          <w:sz w:val="20"/>
        </w:rPr>
        <w:t>7</w:t>
      </w:r>
      <w:r w:rsidR="00F26A12" w:rsidRPr="003C165C">
        <w:rPr>
          <w:rFonts w:ascii="Arial" w:hAnsi="Arial" w:cs="Arial"/>
          <w:b/>
          <w:color w:val="000000"/>
          <w:sz w:val="20"/>
        </w:rPr>
        <w:t>.- DEFENSA LEGAL</w:t>
      </w:r>
    </w:p>
    <w:p w14:paraId="4665D87A" w14:textId="77777777" w:rsidR="00F26A12" w:rsidRPr="003C165C" w:rsidRDefault="00F26A12" w:rsidP="00F26A12">
      <w:pPr>
        <w:ind w:right="99"/>
        <w:jc w:val="both"/>
        <w:rPr>
          <w:rFonts w:ascii="Arial" w:hAnsi="Arial" w:cs="Arial"/>
          <w:color w:val="000000"/>
          <w:sz w:val="20"/>
        </w:rPr>
      </w:pPr>
    </w:p>
    <w:p w14:paraId="4C2E8F5F" w14:textId="77777777" w:rsidR="00F26A12" w:rsidRPr="003C165C" w:rsidRDefault="00F26A12" w:rsidP="00F26A12">
      <w:pPr>
        <w:pStyle w:val="Textocomentario"/>
        <w:jc w:val="both"/>
        <w:rPr>
          <w:rFonts w:ascii="Arial" w:hAnsi="Arial" w:cs="Arial"/>
        </w:rPr>
      </w:pPr>
      <w:r w:rsidRPr="003C165C">
        <w:rPr>
          <w:rFonts w:ascii="Arial" w:hAnsi="Arial" w:cs="Arial"/>
        </w:rPr>
        <w:t xml:space="preserve">ASESORÍA Y DEFENSA LEGAL, LA CUAL ESTARÁ VIGENTE LAS VEINTICUATRO HORAS DEL DÍA Y LOS TRESCIENTOS SESENTA Y CINCO DÍAS DEL AÑO, A CONSECUENCIA DE ALGÚN PERCANCE VIAL, DESDE EL MOMENTO QUE EL USUARIO QUEDE A DISPOSICIÓN DEL MINISTERIO PÚBLICO Y/O JUEZ Y HASTA LA CONCLUSIÓN DEL ASUNTO, QUEDANDO CONTEMPLADOS, A CARGO DE LA  COMPAÑÍA, LOS GASTOS PROCESALES QUE SEAN NECESARIOS PARA LA DEFENSA DEL USUARIO, INCLUYENDO LOS HONORARIOS DE CARÁCTER JURÍDICO, PRIMAS DE FIANZAS DERIVADAS DE LAS GARANTÍAS QUE FIJE LA AUTORIDAD, GARANTÍAS EN EFECTIVO PARA OBTENER LA LIBERTAD DEL CONDUCTOR O GARANTIZAR LA REPARACIÓN DEL DAÑO, PAGO DE PENSIÓN O ESTADÍA EN CORRALONES, ENTRE OTROS. DERIVADO DE ÉSTE SERVICIO LA ASEGURADORA SE OBLIGA A: </w:t>
      </w:r>
    </w:p>
    <w:p w14:paraId="313EFB31" w14:textId="77777777" w:rsidR="00F26A12" w:rsidRPr="003C165C" w:rsidRDefault="00F26A12" w:rsidP="00F26A12">
      <w:pPr>
        <w:pStyle w:val="Default"/>
        <w:rPr>
          <w:color w:val="auto"/>
          <w:sz w:val="20"/>
          <w:szCs w:val="20"/>
        </w:rPr>
      </w:pPr>
    </w:p>
    <w:p w14:paraId="58374BCF" w14:textId="77777777" w:rsidR="00F26A12" w:rsidRPr="003C165C" w:rsidRDefault="00F26A12" w:rsidP="003D77AB">
      <w:pPr>
        <w:pStyle w:val="Textoindependiente"/>
        <w:numPr>
          <w:ilvl w:val="0"/>
          <w:numId w:val="3"/>
        </w:numPr>
        <w:tabs>
          <w:tab w:val="clear" w:pos="1440"/>
          <w:tab w:val="clear" w:pos="2160"/>
          <w:tab w:val="clear" w:pos="2880"/>
          <w:tab w:val="clear" w:pos="3600"/>
          <w:tab w:val="clear" w:pos="4320"/>
          <w:tab w:val="clear" w:pos="5040"/>
          <w:tab w:val="clear" w:pos="5760"/>
          <w:tab w:val="clear" w:pos="6379"/>
          <w:tab w:val="clear" w:pos="6480"/>
          <w:tab w:val="clear" w:pos="7200"/>
          <w:tab w:val="clear" w:pos="7920"/>
        </w:tabs>
        <w:rPr>
          <w:rFonts w:cs="Arial"/>
        </w:rPr>
      </w:pPr>
      <w:r w:rsidRPr="003C165C">
        <w:rPr>
          <w:rFonts w:cs="Arial"/>
        </w:rPr>
        <w:t xml:space="preserve">TRAMITAR, EN SU CASO, LA LIBERTAD DEL USUARIO, DE ACUERDO A LA LEGISLACIÓN APLICABLE; </w:t>
      </w:r>
    </w:p>
    <w:p w14:paraId="5C642933" w14:textId="77777777" w:rsidR="00F26A12" w:rsidRPr="003C165C" w:rsidRDefault="00F26A12" w:rsidP="003D77AB">
      <w:pPr>
        <w:pStyle w:val="Textoindependiente"/>
        <w:numPr>
          <w:ilvl w:val="0"/>
          <w:numId w:val="3"/>
        </w:numPr>
        <w:tabs>
          <w:tab w:val="clear" w:pos="1440"/>
          <w:tab w:val="clear" w:pos="2160"/>
          <w:tab w:val="clear" w:pos="2880"/>
          <w:tab w:val="clear" w:pos="3600"/>
          <w:tab w:val="clear" w:pos="4320"/>
          <w:tab w:val="clear" w:pos="5040"/>
          <w:tab w:val="clear" w:pos="5760"/>
          <w:tab w:val="clear" w:pos="6379"/>
          <w:tab w:val="clear" w:pos="6480"/>
          <w:tab w:val="clear" w:pos="7200"/>
          <w:tab w:val="clear" w:pos="7920"/>
        </w:tabs>
        <w:rPr>
          <w:rFonts w:cs="Arial"/>
        </w:rPr>
      </w:pPr>
      <w:r w:rsidRPr="003C165C">
        <w:rPr>
          <w:rFonts w:cs="Arial"/>
        </w:rPr>
        <w:t xml:space="preserve">REALIZAR LOS TRÁMITES NECESARIOS PARA LA DEVOLUCIÓN DEL VEHÍCULO CONTRATADO; </w:t>
      </w:r>
    </w:p>
    <w:p w14:paraId="098D840A" w14:textId="77777777" w:rsidR="00F26A12" w:rsidRPr="003C165C" w:rsidRDefault="00F26A12" w:rsidP="003D77AB">
      <w:pPr>
        <w:pStyle w:val="Default"/>
        <w:widowControl/>
        <w:numPr>
          <w:ilvl w:val="0"/>
          <w:numId w:val="3"/>
        </w:numPr>
        <w:ind w:right="99"/>
        <w:rPr>
          <w:sz w:val="20"/>
          <w:szCs w:val="20"/>
        </w:rPr>
      </w:pPr>
      <w:r w:rsidRPr="003C165C">
        <w:rPr>
          <w:sz w:val="20"/>
          <w:szCs w:val="20"/>
        </w:rPr>
        <w:t>GARANTIZAR LA REPARACIÓN DEL DAÑO Y LAS POSIBLES SANCIONES PECUNIARIAS, DERIVADO DEL DELITO CULPOSO</w:t>
      </w:r>
    </w:p>
    <w:p w14:paraId="150F2670" w14:textId="77777777" w:rsidR="00F26A12" w:rsidRPr="003C165C" w:rsidRDefault="00F26A12" w:rsidP="00F26A12">
      <w:pPr>
        <w:pStyle w:val="Default"/>
        <w:ind w:right="99"/>
        <w:rPr>
          <w:sz w:val="20"/>
          <w:szCs w:val="20"/>
        </w:rPr>
      </w:pPr>
    </w:p>
    <w:p w14:paraId="01425003" w14:textId="77777777" w:rsidR="00F26A12" w:rsidRPr="003C165C" w:rsidRDefault="00891C5E" w:rsidP="00F26A12">
      <w:pPr>
        <w:pStyle w:val="Default"/>
        <w:ind w:right="99"/>
        <w:rPr>
          <w:b/>
          <w:sz w:val="20"/>
          <w:szCs w:val="20"/>
        </w:rPr>
      </w:pPr>
      <w:r>
        <w:rPr>
          <w:b/>
          <w:sz w:val="20"/>
          <w:szCs w:val="20"/>
        </w:rPr>
        <w:t>8</w:t>
      </w:r>
      <w:r w:rsidR="00F26A12" w:rsidRPr="003C165C">
        <w:rPr>
          <w:b/>
          <w:sz w:val="20"/>
          <w:szCs w:val="20"/>
        </w:rPr>
        <w:t xml:space="preserve">.- SERVICIOS DE ASISTENCIA </w:t>
      </w:r>
    </w:p>
    <w:p w14:paraId="680434D7" w14:textId="77777777" w:rsidR="00F26A12" w:rsidRPr="003C165C" w:rsidRDefault="00F26A12" w:rsidP="00F26A12">
      <w:pPr>
        <w:autoSpaceDE w:val="0"/>
        <w:autoSpaceDN w:val="0"/>
        <w:adjustRightInd w:val="0"/>
        <w:ind w:right="99"/>
        <w:jc w:val="both"/>
        <w:rPr>
          <w:rFonts w:ascii="Arial" w:hAnsi="Arial" w:cs="Arial"/>
          <w:color w:val="000000"/>
          <w:sz w:val="20"/>
        </w:rPr>
      </w:pPr>
    </w:p>
    <w:p w14:paraId="046C0D54" w14:textId="77777777" w:rsidR="00F26A12" w:rsidRPr="003C165C" w:rsidRDefault="00F26A12" w:rsidP="00F26A12">
      <w:pPr>
        <w:autoSpaceDE w:val="0"/>
        <w:autoSpaceDN w:val="0"/>
        <w:adjustRightInd w:val="0"/>
        <w:jc w:val="both"/>
        <w:rPr>
          <w:rFonts w:ascii="Arial" w:hAnsi="Arial" w:cs="Arial"/>
          <w:sz w:val="20"/>
        </w:rPr>
      </w:pPr>
      <w:r w:rsidRPr="003C165C">
        <w:rPr>
          <w:rFonts w:ascii="Arial" w:hAnsi="Arial" w:cs="Arial"/>
          <w:sz w:val="20"/>
        </w:rPr>
        <w:t>LOS SERVICIOS DE ASISTENCIA AUTOMOVILÍSTICA, MÉDICA Y ADMINISTRATIVA REQUERIDOS POR EL ASEGURADO O CUALQUIER PERSONA QUE CON SU CONSENTIMIENTO EXPRESO O TÁCITO USE EL VEHÍCULO Y QUE A CONSECUENCIA DE DICHO USO REQUIERA LOS SERVICIOS MENCIONADOS, LOS CUALES INCLUYEN DE MANERA ENUNCIATIVA MAS NO LIMITATIVA, LOS SIGUIENTES;</w:t>
      </w:r>
    </w:p>
    <w:p w14:paraId="4047F9B3" w14:textId="77777777" w:rsidR="00F26A12" w:rsidRPr="003C165C" w:rsidRDefault="00F26A12" w:rsidP="00F26A12">
      <w:pPr>
        <w:autoSpaceDE w:val="0"/>
        <w:autoSpaceDN w:val="0"/>
        <w:adjustRightInd w:val="0"/>
        <w:jc w:val="both"/>
        <w:rPr>
          <w:rFonts w:ascii="Arial" w:hAnsi="Arial" w:cs="Arial"/>
          <w:sz w:val="20"/>
        </w:rPr>
      </w:pPr>
    </w:p>
    <w:p w14:paraId="24432BFC" w14:textId="0086D0E0" w:rsidR="00F26A12" w:rsidRPr="003C165C" w:rsidRDefault="00F26A12" w:rsidP="003D77AB">
      <w:pPr>
        <w:pStyle w:val="Prrafodelista"/>
        <w:numPr>
          <w:ilvl w:val="0"/>
          <w:numId w:val="6"/>
        </w:numPr>
        <w:autoSpaceDE w:val="0"/>
        <w:autoSpaceDN w:val="0"/>
        <w:adjustRightInd w:val="0"/>
        <w:contextualSpacing/>
        <w:jc w:val="both"/>
        <w:rPr>
          <w:rFonts w:ascii="Arial" w:hAnsi="Arial" w:cs="Arial"/>
          <w:sz w:val="20"/>
          <w:szCs w:val="20"/>
        </w:rPr>
      </w:pPr>
      <w:r w:rsidRPr="003C165C">
        <w:rPr>
          <w:rFonts w:ascii="Arial" w:hAnsi="Arial" w:cs="Arial"/>
          <w:sz w:val="20"/>
          <w:szCs w:val="20"/>
        </w:rPr>
        <w:t xml:space="preserve">REMOLQUE O TRANSPORTE DEL VEHÍCULO CON UN MAXIMO </w:t>
      </w:r>
      <w:r w:rsidRPr="009C7809">
        <w:rPr>
          <w:rFonts w:ascii="Arial" w:hAnsi="Arial" w:cs="Arial"/>
          <w:sz w:val="20"/>
          <w:szCs w:val="20"/>
        </w:rPr>
        <w:t xml:space="preserve">DE </w:t>
      </w:r>
      <w:r w:rsidR="009C7809" w:rsidRPr="009C7809">
        <w:rPr>
          <w:rFonts w:ascii="Arial" w:hAnsi="Arial" w:cs="Arial"/>
          <w:sz w:val="20"/>
          <w:szCs w:val="20"/>
        </w:rPr>
        <w:t>400</w:t>
      </w:r>
      <w:r w:rsidRPr="009C7809">
        <w:rPr>
          <w:rFonts w:ascii="Arial" w:hAnsi="Arial" w:cs="Arial"/>
          <w:sz w:val="20"/>
          <w:szCs w:val="20"/>
        </w:rPr>
        <w:t xml:space="preserve"> KM</w:t>
      </w:r>
      <w:r w:rsidRPr="003C165C">
        <w:rPr>
          <w:rFonts w:ascii="Arial" w:hAnsi="Arial" w:cs="Arial"/>
          <w:sz w:val="20"/>
          <w:szCs w:val="20"/>
        </w:rPr>
        <w:t xml:space="preserve"> DESDE EL LUGAR DONDE SE PRESENTO LA AVERIA.  PARA EL CASO DE VEHÍCULOS DE </w:t>
      </w:r>
      <w:r w:rsidRPr="003C165C">
        <w:rPr>
          <w:rFonts w:ascii="Arial" w:hAnsi="Arial" w:cs="Arial"/>
          <w:sz w:val="20"/>
          <w:szCs w:val="20"/>
        </w:rPr>
        <w:lastRenderedPageBreak/>
        <w:t>MÁS DE 3.5 TONELADAS LA SUMA MAXIMA ES DE 130 DSMGVDF Y SOLO SE CUBRE EN MÉXICO.</w:t>
      </w:r>
    </w:p>
    <w:p w14:paraId="0D2AA050" w14:textId="3CEF696F" w:rsidR="00F26A12" w:rsidRPr="00760857" w:rsidRDefault="00F26A12" w:rsidP="00F26A12">
      <w:pPr>
        <w:pStyle w:val="Prrafodelista"/>
        <w:numPr>
          <w:ilvl w:val="0"/>
          <w:numId w:val="6"/>
        </w:numPr>
        <w:autoSpaceDE w:val="0"/>
        <w:autoSpaceDN w:val="0"/>
        <w:adjustRightInd w:val="0"/>
        <w:contextualSpacing/>
        <w:jc w:val="both"/>
        <w:rPr>
          <w:rFonts w:ascii="Arial" w:hAnsi="Arial" w:cs="Arial"/>
          <w:sz w:val="20"/>
          <w:szCs w:val="20"/>
        </w:rPr>
      </w:pPr>
      <w:r w:rsidRPr="003C165C">
        <w:rPr>
          <w:rFonts w:ascii="Arial" w:hAnsi="Arial" w:cs="Arial"/>
          <w:sz w:val="20"/>
          <w:szCs w:val="20"/>
        </w:rPr>
        <w:t>AUXILIO VIAL BÁSICO, TAL COMO CAMBIO O INFLADO DE LLANTAS, PASO DE CORRIENTE Y ENVÍO DE GASOLINA, ESTO ÚLTIMO CON CARGO AL CLIENTE).</w:t>
      </w:r>
    </w:p>
    <w:p w14:paraId="3754D9C1" w14:textId="77777777" w:rsidR="00F26A12" w:rsidRPr="003C165C" w:rsidRDefault="00EF3382" w:rsidP="00F26A12">
      <w:pPr>
        <w:autoSpaceDE w:val="0"/>
        <w:autoSpaceDN w:val="0"/>
        <w:adjustRightInd w:val="0"/>
        <w:jc w:val="both"/>
        <w:rPr>
          <w:rFonts w:ascii="Arial" w:hAnsi="Arial" w:cs="Arial"/>
          <w:sz w:val="20"/>
          <w:lang w:val="es-MX"/>
        </w:rPr>
      </w:pPr>
      <w:r>
        <w:rPr>
          <w:rFonts w:ascii="Arial" w:hAnsi="Arial" w:cs="Arial"/>
          <w:b/>
          <w:sz w:val="20"/>
          <w:lang w:val="es-MX"/>
        </w:rPr>
        <w:t>9</w:t>
      </w:r>
      <w:r w:rsidR="00F26A12" w:rsidRPr="003C165C">
        <w:rPr>
          <w:rFonts w:ascii="Arial" w:hAnsi="Arial" w:cs="Arial"/>
          <w:b/>
          <w:sz w:val="20"/>
          <w:lang w:val="es-MX"/>
        </w:rPr>
        <w:t>.- RESPONSABILIDAD CIVIL VIAJEROS</w:t>
      </w:r>
    </w:p>
    <w:p w14:paraId="4D329FE6" w14:textId="77777777" w:rsidR="00F26A12" w:rsidRPr="003C165C" w:rsidRDefault="00F26A12" w:rsidP="00F26A12">
      <w:pPr>
        <w:autoSpaceDE w:val="0"/>
        <w:autoSpaceDN w:val="0"/>
        <w:adjustRightInd w:val="0"/>
        <w:ind w:right="99"/>
        <w:jc w:val="both"/>
        <w:rPr>
          <w:rFonts w:ascii="Arial" w:hAnsi="Arial" w:cs="Arial"/>
          <w:color w:val="000000"/>
          <w:sz w:val="20"/>
          <w:lang w:val="es-MX"/>
        </w:rPr>
      </w:pPr>
    </w:p>
    <w:p w14:paraId="2A2D0BC7" w14:textId="77777777" w:rsidR="00F26A12" w:rsidRPr="003C165C" w:rsidRDefault="00F26A12" w:rsidP="00F26A12">
      <w:pPr>
        <w:autoSpaceDE w:val="0"/>
        <w:autoSpaceDN w:val="0"/>
        <w:adjustRightInd w:val="0"/>
        <w:ind w:right="99"/>
        <w:jc w:val="both"/>
        <w:rPr>
          <w:rFonts w:ascii="Arial" w:hAnsi="Arial" w:cs="Arial"/>
          <w:color w:val="000000"/>
          <w:sz w:val="20"/>
          <w:lang w:val="es-MX"/>
        </w:rPr>
      </w:pPr>
      <w:r w:rsidRPr="003C165C">
        <w:rPr>
          <w:rFonts w:ascii="Arial" w:hAnsi="Arial" w:cs="Arial"/>
          <w:color w:val="000000"/>
          <w:sz w:val="20"/>
          <w:lang w:val="es-MX"/>
        </w:rPr>
        <w:t>ESTA COBERTURA AMPARA LA RESPONSABILIDAD CIVIL EN QUE INCURRA EL ASEGURADO O CUALQUIER PERSONA QUE CON SU CONSENTIMIENTO EXPRESO O TÁCITO USE EL VEHÍCULO Y QUE A CONSECUENCIA DE DICHO USO CAUSE DAÑOS A LOS BIENES, LESIONES CORPORALES O LA MUERTE A LOS PASAJEROS DEL VEHÍCULO ASEGURADO, DE ACUERDO A LOS SIGUIENTES RIESGOS;</w:t>
      </w:r>
    </w:p>
    <w:p w14:paraId="1D29A73D" w14:textId="77777777" w:rsidR="00F26A12" w:rsidRPr="003C165C" w:rsidRDefault="00F26A12" w:rsidP="00F26A12">
      <w:pPr>
        <w:autoSpaceDE w:val="0"/>
        <w:autoSpaceDN w:val="0"/>
        <w:adjustRightInd w:val="0"/>
        <w:ind w:right="99"/>
        <w:jc w:val="both"/>
        <w:rPr>
          <w:rFonts w:ascii="Arial" w:hAnsi="Arial" w:cs="Arial"/>
          <w:sz w:val="20"/>
          <w:lang w:val="es-MX"/>
        </w:rPr>
      </w:pPr>
    </w:p>
    <w:p w14:paraId="62018FBF" w14:textId="77777777" w:rsidR="00F26A12" w:rsidRPr="003C165C" w:rsidRDefault="00F26A12" w:rsidP="003D77AB">
      <w:pPr>
        <w:numPr>
          <w:ilvl w:val="0"/>
          <w:numId w:val="4"/>
        </w:numPr>
        <w:tabs>
          <w:tab w:val="clear" w:pos="960"/>
          <w:tab w:val="num" w:pos="120"/>
          <w:tab w:val="num" w:pos="720"/>
        </w:tabs>
        <w:autoSpaceDE w:val="0"/>
        <w:autoSpaceDN w:val="0"/>
        <w:adjustRightInd w:val="0"/>
        <w:ind w:left="-33" w:right="99" w:firstLine="0"/>
        <w:jc w:val="both"/>
        <w:rPr>
          <w:rFonts w:ascii="Arial" w:hAnsi="Arial" w:cs="Arial"/>
          <w:sz w:val="20"/>
        </w:rPr>
      </w:pPr>
      <w:r w:rsidRPr="003C165C">
        <w:rPr>
          <w:rFonts w:ascii="Arial" w:hAnsi="Arial" w:cs="Arial"/>
          <w:sz w:val="20"/>
        </w:rPr>
        <w:t xml:space="preserve">MUERTE </w:t>
      </w:r>
    </w:p>
    <w:p w14:paraId="70F48241" w14:textId="77777777" w:rsidR="00F26A12" w:rsidRPr="003C165C" w:rsidRDefault="00F26A12" w:rsidP="003D77AB">
      <w:pPr>
        <w:numPr>
          <w:ilvl w:val="0"/>
          <w:numId w:val="4"/>
        </w:numPr>
        <w:tabs>
          <w:tab w:val="clear" w:pos="960"/>
          <w:tab w:val="num" w:pos="120"/>
          <w:tab w:val="num" w:pos="720"/>
        </w:tabs>
        <w:autoSpaceDE w:val="0"/>
        <w:autoSpaceDN w:val="0"/>
        <w:adjustRightInd w:val="0"/>
        <w:ind w:left="-33" w:right="99" w:firstLine="0"/>
        <w:jc w:val="both"/>
        <w:rPr>
          <w:rFonts w:ascii="Arial" w:hAnsi="Arial" w:cs="Arial"/>
          <w:sz w:val="20"/>
          <w:lang w:val="es-MX"/>
        </w:rPr>
      </w:pPr>
      <w:r w:rsidRPr="003C165C">
        <w:rPr>
          <w:rFonts w:ascii="Arial" w:hAnsi="Arial" w:cs="Arial"/>
          <w:sz w:val="20"/>
          <w:lang w:val="es-MX"/>
        </w:rPr>
        <w:t xml:space="preserve">INCAPACIDAD PERMANENTE TOTAL Y/O PARCIAL </w:t>
      </w:r>
    </w:p>
    <w:p w14:paraId="6F35D8B8" w14:textId="77777777" w:rsidR="00F26A12" w:rsidRPr="003C165C" w:rsidRDefault="00F26A12" w:rsidP="003D77AB">
      <w:pPr>
        <w:numPr>
          <w:ilvl w:val="0"/>
          <w:numId w:val="4"/>
        </w:numPr>
        <w:tabs>
          <w:tab w:val="clear" w:pos="960"/>
          <w:tab w:val="num" w:pos="120"/>
          <w:tab w:val="num" w:pos="720"/>
        </w:tabs>
        <w:autoSpaceDE w:val="0"/>
        <w:autoSpaceDN w:val="0"/>
        <w:adjustRightInd w:val="0"/>
        <w:ind w:left="-33" w:right="99" w:firstLine="0"/>
        <w:jc w:val="both"/>
        <w:rPr>
          <w:rFonts w:ascii="Arial" w:hAnsi="Arial" w:cs="Arial"/>
          <w:sz w:val="20"/>
        </w:rPr>
      </w:pPr>
      <w:r w:rsidRPr="003C165C">
        <w:rPr>
          <w:rFonts w:ascii="Arial" w:hAnsi="Arial" w:cs="Arial"/>
          <w:sz w:val="20"/>
        </w:rPr>
        <w:t>GASTOS MÉDICOS</w:t>
      </w:r>
    </w:p>
    <w:p w14:paraId="7FC7F444" w14:textId="77777777" w:rsidR="00F26A12" w:rsidRPr="003C165C" w:rsidRDefault="00F26A12" w:rsidP="003D77AB">
      <w:pPr>
        <w:numPr>
          <w:ilvl w:val="0"/>
          <w:numId w:val="4"/>
        </w:numPr>
        <w:tabs>
          <w:tab w:val="clear" w:pos="960"/>
          <w:tab w:val="num" w:pos="120"/>
          <w:tab w:val="num" w:pos="720"/>
        </w:tabs>
        <w:autoSpaceDE w:val="0"/>
        <w:autoSpaceDN w:val="0"/>
        <w:adjustRightInd w:val="0"/>
        <w:ind w:left="-33" w:right="99" w:firstLine="0"/>
        <w:jc w:val="both"/>
        <w:rPr>
          <w:rFonts w:ascii="Arial" w:hAnsi="Arial" w:cs="Arial"/>
          <w:sz w:val="20"/>
        </w:rPr>
      </w:pPr>
      <w:r w:rsidRPr="003C165C">
        <w:rPr>
          <w:rFonts w:ascii="Arial" w:hAnsi="Arial" w:cs="Arial"/>
          <w:sz w:val="20"/>
        </w:rPr>
        <w:t>GASTOS FUNERARIOS</w:t>
      </w:r>
    </w:p>
    <w:p w14:paraId="34F2C46C" w14:textId="77777777" w:rsidR="00F26A12" w:rsidRPr="003C165C" w:rsidRDefault="00F26A12" w:rsidP="003D77AB">
      <w:pPr>
        <w:numPr>
          <w:ilvl w:val="0"/>
          <w:numId w:val="4"/>
        </w:numPr>
        <w:tabs>
          <w:tab w:val="clear" w:pos="960"/>
          <w:tab w:val="num" w:pos="120"/>
          <w:tab w:val="num" w:pos="720"/>
        </w:tabs>
        <w:autoSpaceDE w:val="0"/>
        <w:autoSpaceDN w:val="0"/>
        <w:adjustRightInd w:val="0"/>
        <w:ind w:left="-33" w:right="99" w:firstLine="0"/>
        <w:jc w:val="both"/>
        <w:rPr>
          <w:rFonts w:ascii="Arial" w:hAnsi="Arial" w:cs="Arial"/>
          <w:sz w:val="20"/>
        </w:rPr>
      </w:pPr>
      <w:r w:rsidRPr="003C165C">
        <w:rPr>
          <w:rFonts w:ascii="Arial" w:hAnsi="Arial" w:cs="Arial"/>
          <w:sz w:val="20"/>
        </w:rPr>
        <w:t xml:space="preserve">EQUIPAJE, MALETA, BULTO O ATADO </w:t>
      </w:r>
    </w:p>
    <w:p w14:paraId="6066367A" w14:textId="77777777" w:rsidR="00F26A12" w:rsidRPr="003C165C" w:rsidRDefault="00F26A12" w:rsidP="00F26A12">
      <w:pPr>
        <w:autoSpaceDE w:val="0"/>
        <w:autoSpaceDN w:val="0"/>
        <w:adjustRightInd w:val="0"/>
        <w:ind w:right="99"/>
        <w:jc w:val="both"/>
        <w:rPr>
          <w:rFonts w:ascii="Arial" w:hAnsi="Arial" w:cs="Arial"/>
          <w:sz w:val="20"/>
        </w:rPr>
      </w:pPr>
    </w:p>
    <w:p w14:paraId="4C44DEF4" w14:textId="77777777" w:rsidR="00F26A12" w:rsidRPr="003C165C" w:rsidRDefault="00F26A12" w:rsidP="00F26A12">
      <w:pPr>
        <w:autoSpaceDE w:val="0"/>
        <w:autoSpaceDN w:val="0"/>
        <w:adjustRightInd w:val="0"/>
        <w:ind w:right="99"/>
        <w:jc w:val="both"/>
        <w:rPr>
          <w:rFonts w:ascii="Arial" w:hAnsi="Arial" w:cs="Arial"/>
          <w:sz w:val="20"/>
          <w:lang w:val="es-MX"/>
        </w:rPr>
      </w:pPr>
      <w:r w:rsidRPr="003C165C">
        <w:rPr>
          <w:rFonts w:ascii="Arial" w:hAnsi="Arial" w:cs="Arial"/>
          <w:sz w:val="20"/>
          <w:lang w:val="es-MX"/>
        </w:rPr>
        <w:t xml:space="preserve">EN CASO DE PAGOS POR INCAPACIDAD TEMPORAL, SE </w:t>
      </w:r>
      <w:r w:rsidR="00B06675" w:rsidRPr="003C165C">
        <w:rPr>
          <w:rFonts w:ascii="Arial" w:hAnsi="Arial" w:cs="Arial"/>
          <w:sz w:val="20"/>
          <w:lang w:val="es-MX"/>
        </w:rPr>
        <w:t>PAGARÁ</w:t>
      </w:r>
      <w:r w:rsidRPr="003C165C">
        <w:rPr>
          <w:rFonts w:ascii="Arial" w:hAnsi="Arial" w:cs="Arial"/>
          <w:sz w:val="20"/>
          <w:lang w:val="es-MX"/>
        </w:rPr>
        <w:t xml:space="preserve"> DE ACUERDO AL SALARIO MÍNIMO VIGENTE EN LA ZONA DONDE PRESTE SUS SERVICIOS EL PASAJERO LESIONADO.</w:t>
      </w:r>
    </w:p>
    <w:p w14:paraId="092A216B" w14:textId="4658C7E0" w:rsidR="00F26A12" w:rsidRPr="003C165C" w:rsidRDefault="00F26A12" w:rsidP="00F26A12">
      <w:pPr>
        <w:autoSpaceDE w:val="0"/>
        <w:autoSpaceDN w:val="0"/>
        <w:adjustRightInd w:val="0"/>
        <w:ind w:right="99"/>
        <w:jc w:val="both"/>
        <w:rPr>
          <w:rFonts w:ascii="Arial" w:hAnsi="Arial" w:cs="Arial"/>
          <w:sz w:val="20"/>
          <w:lang w:val="es-MX"/>
        </w:rPr>
      </w:pPr>
      <w:r w:rsidRPr="003C165C">
        <w:rPr>
          <w:rFonts w:ascii="Arial" w:hAnsi="Arial" w:cs="Arial"/>
          <w:sz w:val="20"/>
          <w:lang w:val="es-MX"/>
        </w:rPr>
        <w:t>PARA EL PAGO DE GASTOS MÉDICOS E INCAPAC</w:t>
      </w:r>
      <w:r w:rsidR="000D4434">
        <w:rPr>
          <w:rFonts w:ascii="Arial" w:hAnsi="Arial" w:cs="Arial"/>
          <w:sz w:val="20"/>
          <w:lang w:val="es-MX"/>
        </w:rPr>
        <w:t xml:space="preserve"> </w:t>
      </w:r>
      <w:r w:rsidRPr="003C165C">
        <w:rPr>
          <w:rFonts w:ascii="Arial" w:hAnsi="Arial" w:cs="Arial"/>
          <w:sz w:val="20"/>
          <w:lang w:val="es-MX"/>
        </w:rPr>
        <w:t>IDADES, PARCIALES O TOTAL PERMANENTE, SERÁ SOBRE LA BASE DEL SALARIO MÍNIMO VIGENTE EN EL D.F.</w:t>
      </w:r>
    </w:p>
    <w:p w14:paraId="3050B321" w14:textId="77777777" w:rsidR="00F26A12" w:rsidRPr="003C165C" w:rsidRDefault="00F26A12" w:rsidP="00F26A12">
      <w:pPr>
        <w:autoSpaceDE w:val="0"/>
        <w:autoSpaceDN w:val="0"/>
        <w:adjustRightInd w:val="0"/>
        <w:ind w:right="99"/>
        <w:jc w:val="both"/>
        <w:rPr>
          <w:rFonts w:ascii="Arial" w:hAnsi="Arial" w:cs="Arial"/>
          <w:sz w:val="20"/>
          <w:lang w:val="es-MX"/>
        </w:rPr>
      </w:pPr>
    </w:p>
    <w:p w14:paraId="22F4C7BD" w14:textId="77777777" w:rsidR="00F26A12" w:rsidRPr="003C165C" w:rsidRDefault="00F26A12" w:rsidP="00F26A12">
      <w:pPr>
        <w:autoSpaceDE w:val="0"/>
        <w:autoSpaceDN w:val="0"/>
        <w:adjustRightInd w:val="0"/>
        <w:ind w:right="99"/>
        <w:jc w:val="both"/>
        <w:rPr>
          <w:rFonts w:ascii="Arial" w:hAnsi="Arial" w:cs="Arial"/>
          <w:sz w:val="20"/>
          <w:lang w:val="es-MX"/>
        </w:rPr>
      </w:pPr>
      <w:r w:rsidRPr="003C165C">
        <w:rPr>
          <w:rFonts w:ascii="Arial" w:hAnsi="Arial" w:cs="Arial"/>
          <w:sz w:val="20"/>
          <w:lang w:val="es-MX"/>
        </w:rPr>
        <w:t>LA RESPONSABILIDAD TOTAL DE LA ASEGURADORA SERÁ DE ACUERDO A LA CAPACIDAD DE PASAJEROS AUTORIZADA POR LAS AUTORIDADES DEL RAMO Y ESPECIFICADA EN EL LISTADO DE UNIDADES.</w:t>
      </w:r>
    </w:p>
    <w:p w14:paraId="239F73D4" w14:textId="77777777" w:rsidR="00F26A12" w:rsidRDefault="00F26A12" w:rsidP="00F26A12">
      <w:pPr>
        <w:autoSpaceDE w:val="0"/>
        <w:autoSpaceDN w:val="0"/>
        <w:adjustRightInd w:val="0"/>
        <w:ind w:left="1080"/>
        <w:jc w:val="both"/>
        <w:rPr>
          <w:rFonts w:ascii="Arial" w:hAnsi="Arial" w:cs="Arial"/>
          <w:color w:val="000000"/>
          <w:sz w:val="20"/>
        </w:rPr>
      </w:pPr>
    </w:p>
    <w:p w14:paraId="372B6182" w14:textId="77777777" w:rsidR="00B06675" w:rsidRPr="00B06675" w:rsidRDefault="00B06675" w:rsidP="00F26A12">
      <w:pPr>
        <w:autoSpaceDE w:val="0"/>
        <w:autoSpaceDN w:val="0"/>
        <w:adjustRightInd w:val="0"/>
        <w:ind w:left="1080"/>
        <w:jc w:val="both"/>
        <w:rPr>
          <w:rFonts w:ascii="Arial" w:hAnsi="Arial" w:cs="Arial"/>
          <w:color w:val="000000"/>
          <w:sz w:val="18"/>
        </w:rPr>
      </w:pPr>
    </w:p>
    <w:p w14:paraId="16489BBC" w14:textId="77777777" w:rsidR="00B06675" w:rsidRPr="00B06675" w:rsidRDefault="00891C5E" w:rsidP="00B06675">
      <w:pPr>
        <w:autoSpaceDE w:val="0"/>
        <w:autoSpaceDN w:val="0"/>
        <w:adjustRightInd w:val="0"/>
        <w:jc w:val="both"/>
        <w:rPr>
          <w:rFonts w:ascii="Arial" w:hAnsi="Arial" w:cs="Arial"/>
          <w:b/>
          <w:sz w:val="20"/>
          <w:lang w:val="es-MX"/>
        </w:rPr>
      </w:pPr>
      <w:r>
        <w:rPr>
          <w:rFonts w:ascii="Arial" w:hAnsi="Arial" w:cs="Arial"/>
          <w:b/>
          <w:sz w:val="20"/>
          <w:lang w:val="es-MX"/>
        </w:rPr>
        <w:t>1</w:t>
      </w:r>
      <w:r w:rsidR="00EF3382">
        <w:rPr>
          <w:rFonts w:ascii="Arial" w:hAnsi="Arial" w:cs="Arial"/>
          <w:b/>
          <w:sz w:val="20"/>
          <w:lang w:val="es-MX"/>
        </w:rPr>
        <w:t>0</w:t>
      </w:r>
      <w:r w:rsidR="00B06675" w:rsidRPr="00B06675">
        <w:rPr>
          <w:rFonts w:ascii="Arial" w:hAnsi="Arial" w:cs="Arial"/>
          <w:b/>
          <w:sz w:val="20"/>
          <w:lang w:val="es-MX"/>
        </w:rPr>
        <w:t xml:space="preserve">.- RESPONSABILIDAD CIVIL EN </w:t>
      </w:r>
      <w:r w:rsidRPr="00B06675">
        <w:rPr>
          <w:rFonts w:ascii="Arial" w:hAnsi="Arial" w:cs="Arial"/>
          <w:b/>
          <w:sz w:val="20"/>
          <w:lang w:val="es-MX"/>
        </w:rPr>
        <w:t>USA Y</w:t>
      </w:r>
      <w:r w:rsidR="00B06675" w:rsidRPr="00B06675">
        <w:rPr>
          <w:rFonts w:ascii="Arial" w:hAnsi="Arial" w:cs="Arial"/>
          <w:b/>
          <w:sz w:val="20"/>
          <w:lang w:val="es-MX"/>
        </w:rPr>
        <w:t xml:space="preserve"> CANADA</w:t>
      </w:r>
    </w:p>
    <w:p w14:paraId="7A8B3729" w14:textId="77777777" w:rsidR="00B06675" w:rsidRPr="00B06675" w:rsidRDefault="00B06675" w:rsidP="00B06675">
      <w:pPr>
        <w:autoSpaceDE w:val="0"/>
        <w:autoSpaceDN w:val="0"/>
        <w:adjustRightInd w:val="0"/>
        <w:jc w:val="both"/>
        <w:rPr>
          <w:rFonts w:ascii="Arial" w:hAnsi="Arial" w:cs="Arial"/>
          <w:b/>
          <w:sz w:val="20"/>
          <w:lang w:val="es-MX"/>
        </w:rPr>
      </w:pPr>
    </w:p>
    <w:p w14:paraId="49D0251E" w14:textId="77777777" w:rsidR="00B06675" w:rsidRPr="00B06675" w:rsidRDefault="00B06675" w:rsidP="00B06675">
      <w:pPr>
        <w:autoSpaceDE w:val="0"/>
        <w:autoSpaceDN w:val="0"/>
        <w:adjustRightInd w:val="0"/>
        <w:jc w:val="both"/>
        <w:rPr>
          <w:rFonts w:ascii="Arial" w:hAnsi="Arial" w:cs="Arial"/>
          <w:sz w:val="20"/>
          <w:lang w:val="es-MX"/>
        </w:rPr>
      </w:pPr>
      <w:r w:rsidRPr="00B06675">
        <w:rPr>
          <w:rFonts w:ascii="Arial" w:hAnsi="Arial" w:cs="Arial"/>
          <w:sz w:val="20"/>
          <w:lang w:val="es-MX"/>
        </w:rPr>
        <w:t xml:space="preserve">ESTA COBERTURA AMPARA LA RESPONSABILIDAD CIVIL EN QUE INCURRA EL ASEGURADO O CUALQUIER PERSONA QUE, CON SU CONSENTIMIENTO EXPRESO O TÁCITO USE EL VEHÍCULO Y QUE A CONSECUENCIA DE DICHO USO CAUSE DAÑOS MATERIALES A TERCEROS EN SUS BIENES Y/O CAUSE LESIONES CORPORALES O LA MUERTE A TERCEROS QUE NO SEAN OCUPANTES DEL VEHÍCULO ASEGURADO, INCLUYENDO LA INDEMNIZACIÓN POR DAÑO MORAL QUE EN SU CASO LEGALMENTE CORRESPONDA. </w:t>
      </w:r>
    </w:p>
    <w:p w14:paraId="512CC83D" w14:textId="77777777" w:rsidR="00B06675" w:rsidRPr="00B06675" w:rsidRDefault="00B06675" w:rsidP="00B06675">
      <w:pPr>
        <w:autoSpaceDE w:val="0"/>
        <w:autoSpaceDN w:val="0"/>
        <w:adjustRightInd w:val="0"/>
        <w:jc w:val="both"/>
        <w:rPr>
          <w:rFonts w:ascii="Arial" w:hAnsi="Arial" w:cs="Arial"/>
          <w:sz w:val="20"/>
          <w:lang w:val="es-MX"/>
        </w:rPr>
      </w:pPr>
      <w:r w:rsidRPr="00B06675">
        <w:rPr>
          <w:rFonts w:ascii="Arial" w:hAnsi="Arial" w:cs="Arial"/>
          <w:sz w:val="20"/>
          <w:lang w:val="es-MX"/>
        </w:rPr>
        <w:t>EN ADICIÓN A LO EXPUESTO, LA COBERTURA SE EXTIENDE A AMPARAR LOS GASTOS DE DEFENSA, ACUERDOS, PAGOS SUPLEMENTARIOS, CUBRIENDO ENTRE OTROS, LO SIGUIENTE;</w:t>
      </w:r>
    </w:p>
    <w:p w14:paraId="3E0AABEB" w14:textId="77777777" w:rsidR="00B06675" w:rsidRPr="00B06675" w:rsidRDefault="00B06675" w:rsidP="00B06675">
      <w:pPr>
        <w:autoSpaceDE w:val="0"/>
        <w:autoSpaceDN w:val="0"/>
        <w:adjustRightInd w:val="0"/>
        <w:jc w:val="both"/>
        <w:rPr>
          <w:rFonts w:ascii="Arial" w:hAnsi="Arial" w:cs="Arial"/>
          <w:sz w:val="20"/>
          <w:lang w:val="es-MX"/>
        </w:rPr>
      </w:pPr>
    </w:p>
    <w:p w14:paraId="3A723575" w14:textId="77777777" w:rsidR="00B06675" w:rsidRPr="00B06675" w:rsidRDefault="00B06675" w:rsidP="003D77AB">
      <w:pPr>
        <w:numPr>
          <w:ilvl w:val="0"/>
          <w:numId w:val="9"/>
        </w:numPr>
        <w:autoSpaceDE w:val="0"/>
        <w:autoSpaceDN w:val="0"/>
        <w:adjustRightInd w:val="0"/>
        <w:ind w:left="700" w:hanging="300"/>
        <w:jc w:val="both"/>
        <w:rPr>
          <w:rFonts w:ascii="Arial" w:hAnsi="Arial" w:cs="Arial"/>
          <w:sz w:val="20"/>
          <w:lang w:val="es-MX"/>
        </w:rPr>
      </w:pPr>
      <w:r w:rsidRPr="00B06675">
        <w:rPr>
          <w:rFonts w:ascii="Arial" w:hAnsi="Arial" w:cs="Arial"/>
          <w:sz w:val="20"/>
          <w:lang w:val="es-MX"/>
        </w:rPr>
        <w:t xml:space="preserve">DEFENDER EN SU NOMBRE Y SU REPRESENTACIÓN AL ASEGURADO CONTRA CUALQUIER DEMANDA DONDE SE ALEGUEN LESIONES O DESTRUCCIÓN Y SE </w:t>
      </w:r>
      <w:r w:rsidRPr="00B06675">
        <w:rPr>
          <w:rFonts w:ascii="Arial" w:hAnsi="Arial" w:cs="Arial"/>
          <w:sz w:val="20"/>
          <w:lang w:val="es-MX"/>
        </w:rPr>
        <w:lastRenderedPageBreak/>
        <w:t xml:space="preserve">BUSQUE COMPENSACIÓN, AUN SI TAL DEMANDA CARECE DE FUNDAMENTOS, SEA FALSA O FRAUDULENTA. </w:t>
      </w:r>
    </w:p>
    <w:p w14:paraId="4A79903C" w14:textId="77777777" w:rsidR="00B06675" w:rsidRPr="00B06675" w:rsidRDefault="00B06675" w:rsidP="003D77AB">
      <w:pPr>
        <w:numPr>
          <w:ilvl w:val="0"/>
          <w:numId w:val="9"/>
        </w:numPr>
        <w:tabs>
          <w:tab w:val="clear" w:pos="720"/>
          <w:tab w:val="num" w:pos="1300"/>
        </w:tabs>
        <w:autoSpaceDE w:val="0"/>
        <w:autoSpaceDN w:val="0"/>
        <w:adjustRightInd w:val="0"/>
        <w:ind w:left="700" w:hanging="300"/>
        <w:jc w:val="both"/>
        <w:rPr>
          <w:rFonts w:ascii="Arial" w:hAnsi="Arial" w:cs="Arial"/>
          <w:sz w:val="20"/>
          <w:lang w:val="es-MX"/>
        </w:rPr>
      </w:pPr>
      <w:r w:rsidRPr="00B06675">
        <w:rPr>
          <w:rFonts w:ascii="Arial" w:hAnsi="Arial" w:cs="Arial"/>
          <w:sz w:val="20"/>
          <w:lang w:val="es-MX"/>
        </w:rPr>
        <w:t xml:space="preserve">PAGAR LA FIANZA O CAUCIÓN HASTA POR UN MONTO QUE NO EXCEDA EL LÍMITE DE COBERTURA DE ESTA PÓLIZA. </w:t>
      </w:r>
    </w:p>
    <w:p w14:paraId="349F399F" w14:textId="77777777" w:rsidR="00B06675" w:rsidRPr="00B06675" w:rsidRDefault="00B06675" w:rsidP="003D77AB">
      <w:pPr>
        <w:numPr>
          <w:ilvl w:val="0"/>
          <w:numId w:val="9"/>
        </w:numPr>
        <w:tabs>
          <w:tab w:val="clear" w:pos="720"/>
          <w:tab w:val="num" w:pos="1300"/>
        </w:tabs>
        <w:autoSpaceDE w:val="0"/>
        <w:autoSpaceDN w:val="0"/>
        <w:adjustRightInd w:val="0"/>
        <w:ind w:left="700" w:hanging="300"/>
        <w:jc w:val="both"/>
        <w:rPr>
          <w:rFonts w:ascii="Arial" w:hAnsi="Arial" w:cs="Arial"/>
          <w:sz w:val="20"/>
          <w:lang w:val="es-MX"/>
        </w:rPr>
      </w:pPr>
      <w:r w:rsidRPr="00B06675">
        <w:rPr>
          <w:rFonts w:ascii="Arial" w:hAnsi="Arial" w:cs="Arial"/>
          <w:sz w:val="20"/>
          <w:lang w:val="es-MX"/>
        </w:rPr>
        <w:t>PAGAR TODOS LOS GASTOS INCURRIDOS, Y TODOS LOS IMPUESTOS SOBRE COSTOS CONTRA EL ASEGURADO EN UNA DEMANDA Y LOS INTERESES CORRESPONDIENTES A PARTIR DE LA FECHA DEL FALLO O SENTENCIA HASTA QUE SEA CUBIERTO, DEPOSITADO O AVALADO EL PAGO, SIEMPRE Y CUANDO NO EXCEDA EL LÍMITE DE LA COBERTURA DE LA PÓLIZA.</w:t>
      </w:r>
    </w:p>
    <w:p w14:paraId="5B724AD9" w14:textId="77777777" w:rsidR="00B06675" w:rsidRPr="00B06675" w:rsidRDefault="00B06675" w:rsidP="003D77AB">
      <w:pPr>
        <w:numPr>
          <w:ilvl w:val="0"/>
          <w:numId w:val="9"/>
        </w:numPr>
        <w:tabs>
          <w:tab w:val="clear" w:pos="720"/>
          <w:tab w:val="num" w:pos="1300"/>
        </w:tabs>
        <w:autoSpaceDE w:val="0"/>
        <w:autoSpaceDN w:val="0"/>
        <w:adjustRightInd w:val="0"/>
        <w:ind w:left="700" w:hanging="300"/>
        <w:jc w:val="both"/>
        <w:rPr>
          <w:rFonts w:ascii="Arial" w:hAnsi="Arial" w:cs="Arial"/>
          <w:sz w:val="20"/>
          <w:lang w:val="es-MX"/>
        </w:rPr>
      </w:pPr>
      <w:r w:rsidRPr="00B06675">
        <w:rPr>
          <w:rFonts w:ascii="Arial" w:hAnsi="Arial" w:cs="Arial"/>
          <w:sz w:val="20"/>
          <w:lang w:val="es-MX"/>
        </w:rPr>
        <w:t>PAGAR GASTOS INCURRIDOS POR EL ASEGURADO PARA PROVEER INMEDIATA ASISTENCIA MÉDICA O QUIRÚRGICA A OTROS A CONSECUENCIA DEL ACCIDENTE.</w:t>
      </w:r>
    </w:p>
    <w:p w14:paraId="4AAE489D" w14:textId="77777777" w:rsidR="00B06675" w:rsidRPr="00B06675" w:rsidRDefault="00B06675" w:rsidP="003D77AB">
      <w:pPr>
        <w:numPr>
          <w:ilvl w:val="0"/>
          <w:numId w:val="9"/>
        </w:numPr>
        <w:tabs>
          <w:tab w:val="clear" w:pos="720"/>
          <w:tab w:val="num" w:pos="1300"/>
        </w:tabs>
        <w:autoSpaceDE w:val="0"/>
        <w:autoSpaceDN w:val="0"/>
        <w:adjustRightInd w:val="0"/>
        <w:ind w:left="700" w:hanging="300"/>
        <w:jc w:val="both"/>
        <w:rPr>
          <w:rFonts w:ascii="Arial" w:hAnsi="Arial" w:cs="Arial"/>
          <w:sz w:val="20"/>
          <w:lang w:val="es-MX"/>
        </w:rPr>
      </w:pPr>
      <w:r w:rsidRPr="00B06675">
        <w:rPr>
          <w:rFonts w:ascii="Arial" w:hAnsi="Arial" w:cs="Arial"/>
          <w:sz w:val="20"/>
          <w:lang w:val="es-MX"/>
        </w:rPr>
        <w:t>REMBOLSAR AL ASEGURADO POR GASTOS RAZONABLES, QUE NO SEA PÉRDIDA DE INGRESOS, REALIZADOS A PETICIÓN DE LA ASEGURADORA.</w:t>
      </w:r>
    </w:p>
    <w:p w14:paraId="1B248A73" w14:textId="77777777" w:rsidR="00B06675" w:rsidRPr="00B06675" w:rsidRDefault="00B06675" w:rsidP="00B06675">
      <w:pPr>
        <w:autoSpaceDE w:val="0"/>
        <w:autoSpaceDN w:val="0"/>
        <w:adjustRightInd w:val="0"/>
        <w:jc w:val="both"/>
        <w:rPr>
          <w:rFonts w:ascii="Arial" w:hAnsi="Arial" w:cs="Arial"/>
          <w:sz w:val="20"/>
          <w:lang w:val="es-MX"/>
        </w:rPr>
      </w:pPr>
    </w:p>
    <w:p w14:paraId="63E02854" w14:textId="77777777" w:rsidR="00B06675" w:rsidRPr="00B06675" w:rsidRDefault="00B06675" w:rsidP="00B06675">
      <w:pPr>
        <w:autoSpaceDE w:val="0"/>
        <w:autoSpaceDN w:val="0"/>
        <w:adjustRightInd w:val="0"/>
        <w:jc w:val="both"/>
        <w:rPr>
          <w:rFonts w:ascii="Arial" w:hAnsi="Arial" w:cs="Arial"/>
          <w:sz w:val="20"/>
          <w:lang w:val="es-MX"/>
        </w:rPr>
      </w:pPr>
      <w:r w:rsidRPr="00B06675">
        <w:rPr>
          <w:rFonts w:ascii="Arial" w:hAnsi="Arial" w:cs="Arial"/>
          <w:sz w:val="20"/>
          <w:lang w:val="es-MX"/>
        </w:rPr>
        <w:t>SE ACLARA QUE ESTA COBERTURA NO AMPARA SÍ EL VEHÍCULO SE UTILIZA PARA TRANSPORTE DE PASAJEROS O ES UTILIZADO PARA VIAJES COMERCIALES O TRANSPORTE DE MERCANCÍAS CONFORME A LA NORMATIVIDAD DE USA.</w:t>
      </w:r>
    </w:p>
    <w:p w14:paraId="29781474" w14:textId="77777777" w:rsidR="00B06675" w:rsidRPr="00B06675" w:rsidRDefault="00B06675" w:rsidP="00B06675">
      <w:pPr>
        <w:autoSpaceDE w:val="0"/>
        <w:autoSpaceDN w:val="0"/>
        <w:adjustRightInd w:val="0"/>
        <w:jc w:val="both"/>
        <w:rPr>
          <w:rFonts w:ascii="Arial" w:hAnsi="Arial" w:cs="Arial"/>
          <w:i/>
          <w:sz w:val="20"/>
          <w:lang w:val="es-MX"/>
        </w:rPr>
      </w:pPr>
    </w:p>
    <w:p w14:paraId="7EB57C3B" w14:textId="77777777" w:rsidR="00B06675" w:rsidRPr="00B06675" w:rsidRDefault="00B06675" w:rsidP="00B06675">
      <w:pPr>
        <w:autoSpaceDE w:val="0"/>
        <w:autoSpaceDN w:val="0"/>
        <w:adjustRightInd w:val="0"/>
        <w:jc w:val="both"/>
        <w:rPr>
          <w:rFonts w:ascii="Arial" w:hAnsi="Arial" w:cs="Arial"/>
          <w:i/>
          <w:sz w:val="20"/>
          <w:lang w:val="es-MX"/>
        </w:rPr>
      </w:pPr>
      <w:r w:rsidRPr="00B06675">
        <w:rPr>
          <w:rFonts w:ascii="Arial" w:hAnsi="Arial" w:cs="Arial"/>
          <w:i/>
          <w:sz w:val="20"/>
          <w:lang w:val="es-MX"/>
        </w:rPr>
        <w:t>NOTA: DADO QUE ESTA COBERTURA IMPLICA UNA COBERTURA EN UN TERRITORIO EXTRANJERO, SE ACEPTA QUE EL SERVICIO EN USA PUEDA SER OTORGADO POR ALGUNA ASEGURADORA FILIAL O SUBROGADA, PERO EN TODO LOS CASOS LA PÓLIZA PRINCIPAL, RECIBO Y COBERTURA SERÁN A CARGO DE LA ASEGURADORA MEXICANA Y QUE ES LA LICITANTE.</w:t>
      </w:r>
    </w:p>
    <w:p w14:paraId="136BD853" w14:textId="77777777" w:rsidR="00B06675" w:rsidRPr="003C165C" w:rsidRDefault="00B06675" w:rsidP="00F26A12">
      <w:pPr>
        <w:autoSpaceDE w:val="0"/>
        <w:autoSpaceDN w:val="0"/>
        <w:adjustRightInd w:val="0"/>
        <w:ind w:left="1080"/>
        <w:jc w:val="both"/>
        <w:rPr>
          <w:rFonts w:ascii="Arial" w:hAnsi="Arial" w:cs="Arial"/>
          <w:color w:val="000000"/>
          <w:sz w:val="20"/>
        </w:rPr>
      </w:pPr>
    </w:p>
    <w:p w14:paraId="2B56A96B" w14:textId="77777777" w:rsidR="00F26A12" w:rsidRPr="003C165C" w:rsidRDefault="00F26A12" w:rsidP="00F26A12">
      <w:pPr>
        <w:autoSpaceDE w:val="0"/>
        <w:autoSpaceDN w:val="0"/>
        <w:adjustRightInd w:val="0"/>
        <w:ind w:left="1080"/>
        <w:jc w:val="both"/>
        <w:rPr>
          <w:rFonts w:ascii="Arial" w:hAnsi="Arial" w:cs="Arial"/>
          <w:color w:val="000000"/>
          <w:sz w:val="20"/>
        </w:rPr>
      </w:pPr>
    </w:p>
    <w:p w14:paraId="36AE295D" w14:textId="77777777" w:rsidR="00F26A12" w:rsidRPr="003C165C" w:rsidRDefault="00F26A12" w:rsidP="00F26A12">
      <w:pPr>
        <w:autoSpaceDE w:val="0"/>
        <w:autoSpaceDN w:val="0"/>
        <w:adjustRightInd w:val="0"/>
        <w:rPr>
          <w:rFonts w:ascii="Arial" w:hAnsi="Arial" w:cs="Arial"/>
          <w:b/>
          <w:color w:val="000000"/>
          <w:sz w:val="20"/>
        </w:rPr>
      </w:pPr>
      <w:r w:rsidRPr="003C165C">
        <w:rPr>
          <w:rFonts w:ascii="Arial" w:hAnsi="Arial" w:cs="Arial"/>
          <w:b/>
          <w:color w:val="000000"/>
          <w:sz w:val="20"/>
        </w:rPr>
        <w:t xml:space="preserve">DEDUCIBLE: </w:t>
      </w:r>
    </w:p>
    <w:p w14:paraId="5275B72A" w14:textId="77777777" w:rsidR="00F26A12" w:rsidRPr="003C165C" w:rsidRDefault="00F26A12" w:rsidP="00F26A12">
      <w:pPr>
        <w:autoSpaceDE w:val="0"/>
        <w:autoSpaceDN w:val="0"/>
        <w:adjustRightInd w:val="0"/>
        <w:ind w:right="99"/>
        <w:jc w:val="both"/>
        <w:rPr>
          <w:rFonts w:ascii="Arial" w:hAnsi="Arial" w:cs="Arial"/>
          <w:color w:val="000000"/>
          <w:sz w:val="20"/>
        </w:rPr>
      </w:pPr>
    </w:p>
    <w:p w14:paraId="0900B30F" w14:textId="77777777" w:rsidR="00F26A12" w:rsidRPr="003C165C" w:rsidRDefault="00F26A12" w:rsidP="00F26A12">
      <w:pPr>
        <w:autoSpaceDE w:val="0"/>
        <w:autoSpaceDN w:val="0"/>
        <w:adjustRightInd w:val="0"/>
        <w:ind w:right="99"/>
        <w:jc w:val="both"/>
        <w:rPr>
          <w:rFonts w:ascii="Arial" w:hAnsi="Arial" w:cs="Arial"/>
          <w:color w:val="000000"/>
          <w:sz w:val="20"/>
        </w:rPr>
      </w:pPr>
      <w:r w:rsidRPr="003C165C">
        <w:rPr>
          <w:rFonts w:ascii="Arial" w:hAnsi="Arial" w:cs="Arial"/>
          <w:color w:val="000000"/>
          <w:sz w:val="20"/>
        </w:rPr>
        <w:t>LA COBERTURA DE DAÑOS MATERIALES Y ROBO TOTAL SE CONTRATA CON LA APLICACIÓN EN CADA SINIESTRO DE UNA CANTIDAD A CARGO DEL ASEGURADO, DENOMINADA DEDUCIBLE, LA CUAL ESTA ESPECIFICADA EN LA TABLA DE COTIZACIÓN Y APLICA SOBRE EL VALOR COMERCIAL DEL VEHÍCULO AL MOMENTO DEL SINIESTRO.</w:t>
      </w:r>
    </w:p>
    <w:p w14:paraId="7AE1F008" w14:textId="77777777" w:rsidR="00F26A12" w:rsidRPr="003C165C" w:rsidRDefault="00F26A12" w:rsidP="00F26A12">
      <w:pPr>
        <w:autoSpaceDE w:val="0"/>
        <w:autoSpaceDN w:val="0"/>
        <w:adjustRightInd w:val="0"/>
        <w:ind w:right="99"/>
        <w:jc w:val="both"/>
        <w:rPr>
          <w:rFonts w:ascii="Arial" w:hAnsi="Arial" w:cs="Arial"/>
          <w:color w:val="000000"/>
          <w:sz w:val="20"/>
        </w:rPr>
      </w:pPr>
    </w:p>
    <w:p w14:paraId="48C25BD7" w14:textId="77777777" w:rsidR="00F26A12" w:rsidRPr="003C165C" w:rsidRDefault="00F26A12" w:rsidP="00F26A12">
      <w:pPr>
        <w:autoSpaceDE w:val="0"/>
        <w:autoSpaceDN w:val="0"/>
        <w:adjustRightInd w:val="0"/>
        <w:ind w:right="99"/>
        <w:jc w:val="both"/>
        <w:rPr>
          <w:rFonts w:ascii="Arial" w:hAnsi="Arial" w:cs="Arial"/>
          <w:color w:val="000000"/>
          <w:sz w:val="20"/>
        </w:rPr>
      </w:pPr>
      <w:r w:rsidRPr="003C165C">
        <w:rPr>
          <w:rFonts w:ascii="Arial" w:hAnsi="Arial" w:cs="Arial"/>
          <w:color w:val="000000"/>
          <w:sz w:val="20"/>
        </w:rPr>
        <w:t xml:space="preserve">EN RECLAMACIONES POR ROTURA DE CRISTALES, ÚNICAMENTE QUEDARÁ A CARGO DEL ASEGURADO, EL MONTO QUE CORRESPONDA AL 20% DE VALOR DE LOS CRISTALES AFECTADOS. </w:t>
      </w:r>
    </w:p>
    <w:p w14:paraId="634A2789" w14:textId="77777777" w:rsidR="00F26A12" w:rsidRPr="003C165C" w:rsidRDefault="00F26A12" w:rsidP="00F26A12">
      <w:pPr>
        <w:autoSpaceDE w:val="0"/>
        <w:autoSpaceDN w:val="0"/>
        <w:adjustRightInd w:val="0"/>
        <w:ind w:right="99"/>
        <w:jc w:val="both"/>
        <w:rPr>
          <w:rFonts w:ascii="Arial" w:hAnsi="Arial" w:cs="Arial"/>
          <w:color w:val="000000"/>
          <w:sz w:val="20"/>
        </w:rPr>
      </w:pPr>
    </w:p>
    <w:p w14:paraId="2EDBAA35" w14:textId="77777777" w:rsidR="00F26A12" w:rsidRPr="003C165C" w:rsidRDefault="00F26A12" w:rsidP="00F26A12">
      <w:pPr>
        <w:autoSpaceDE w:val="0"/>
        <w:autoSpaceDN w:val="0"/>
        <w:adjustRightInd w:val="0"/>
        <w:ind w:right="99"/>
        <w:jc w:val="both"/>
        <w:rPr>
          <w:rFonts w:ascii="Arial" w:hAnsi="Arial" w:cs="Arial"/>
          <w:color w:val="000000"/>
          <w:sz w:val="20"/>
        </w:rPr>
      </w:pPr>
      <w:r w:rsidRPr="003C165C">
        <w:rPr>
          <w:rFonts w:ascii="Arial" w:hAnsi="Arial" w:cs="Arial"/>
          <w:color w:val="000000"/>
          <w:sz w:val="20"/>
        </w:rPr>
        <w:t xml:space="preserve">POR LO QUE SE REFIERE A LA COBERTURA DE ROBO TOTAL, EN EL CASO DE QUE HAYA RECUPERACIÓN DESPUÉS DE PERPETRADO EL ROBO, SOLAMENTE SE APLICARÁ EL DEDUCIBLE CUANDO LA ASEGURADORA REALICE ALGÚN PAGO POR PÉRDIDAS O DAÑOS SUFRIDOS AL VEHÍCULO ASEGURADO. </w:t>
      </w:r>
    </w:p>
    <w:p w14:paraId="3C1D7B43" w14:textId="77777777" w:rsidR="00F26A12" w:rsidRPr="003C165C" w:rsidRDefault="00F26A12" w:rsidP="00F26A12">
      <w:pPr>
        <w:autoSpaceDE w:val="0"/>
        <w:autoSpaceDN w:val="0"/>
        <w:adjustRightInd w:val="0"/>
        <w:ind w:right="99"/>
        <w:jc w:val="both"/>
        <w:rPr>
          <w:rFonts w:ascii="Arial" w:hAnsi="Arial" w:cs="Arial"/>
          <w:sz w:val="20"/>
        </w:rPr>
      </w:pPr>
    </w:p>
    <w:p w14:paraId="520E822B" w14:textId="77777777" w:rsidR="00F26A12" w:rsidRPr="003C165C" w:rsidRDefault="00F26A12" w:rsidP="00F26A12">
      <w:pPr>
        <w:autoSpaceDE w:val="0"/>
        <w:autoSpaceDN w:val="0"/>
        <w:adjustRightInd w:val="0"/>
        <w:ind w:right="99"/>
        <w:jc w:val="both"/>
        <w:rPr>
          <w:rFonts w:ascii="Arial" w:hAnsi="Arial" w:cs="Arial"/>
          <w:sz w:val="20"/>
        </w:rPr>
      </w:pPr>
      <w:r w:rsidRPr="003C165C">
        <w:rPr>
          <w:rFonts w:ascii="Arial" w:hAnsi="Arial" w:cs="Arial"/>
          <w:sz w:val="20"/>
        </w:rPr>
        <w:t xml:space="preserve">SE CONVIENE EN EXENTAR DEL PAGO DEL DEDUCIBLE PARA LA COBERTURA DE DAÑOS MATERIALES, CUANDO SE TENGA PLENAMENTE IDENTIFICADO EL TERCERO </w:t>
      </w:r>
      <w:r w:rsidRPr="003C165C">
        <w:rPr>
          <w:rFonts w:ascii="Arial" w:hAnsi="Arial" w:cs="Arial"/>
          <w:sz w:val="20"/>
        </w:rPr>
        <w:lastRenderedPageBreak/>
        <w:t>RESPONSABLE Y SEA DETERMINADO COMO CULPABLE POR LA AUTORIDAD COMPETENTE.</w:t>
      </w:r>
    </w:p>
    <w:p w14:paraId="11A49ABE" w14:textId="77777777" w:rsidR="00F26A12" w:rsidRPr="003C165C" w:rsidRDefault="00F26A12" w:rsidP="00F26A12">
      <w:pPr>
        <w:autoSpaceDE w:val="0"/>
        <w:autoSpaceDN w:val="0"/>
        <w:adjustRightInd w:val="0"/>
        <w:ind w:right="99"/>
        <w:jc w:val="both"/>
        <w:rPr>
          <w:rFonts w:ascii="Arial" w:hAnsi="Arial" w:cs="Arial"/>
          <w:b/>
          <w:color w:val="000000"/>
          <w:sz w:val="20"/>
        </w:rPr>
      </w:pPr>
    </w:p>
    <w:p w14:paraId="72D12CCF" w14:textId="77777777" w:rsidR="00F26A12" w:rsidRPr="003C165C" w:rsidRDefault="00F26A12" w:rsidP="00F26A12">
      <w:pPr>
        <w:autoSpaceDE w:val="0"/>
        <w:autoSpaceDN w:val="0"/>
        <w:adjustRightInd w:val="0"/>
        <w:ind w:right="99"/>
        <w:jc w:val="both"/>
        <w:rPr>
          <w:rFonts w:ascii="Arial" w:hAnsi="Arial" w:cs="Arial"/>
          <w:color w:val="000000"/>
          <w:sz w:val="20"/>
        </w:rPr>
      </w:pPr>
      <w:r w:rsidRPr="003C165C">
        <w:rPr>
          <w:rFonts w:ascii="Arial" w:hAnsi="Arial" w:cs="Arial"/>
          <w:color w:val="000000"/>
          <w:sz w:val="20"/>
        </w:rPr>
        <w:t>EN RECLAMACIONES SOBRE EL “EQUIPO ESPECIAL”</w:t>
      </w:r>
      <w:r w:rsidR="007D095D">
        <w:rPr>
          <w:rFonts w:ascii="Arial" w:hAnsi="Arial" w:cs="Arial"/>
          <w:color w:val="000000"/>
          <w:sz w:val="20"/>
        </w:rPr>
        <w:t xml:space="preserve"> Y “BLINDAJES”</w:t>
      </w:r>
      <w:r w:rsidRPr="003C165C">
        <w:rPr>
          <w:rFonts w:ascii="Arial" w:hAnsi="Arial" w:cs="Arial"/>
          <w:color w:val="000000"/>
          <w:sz w:val="20"/>
        </w:rPr>
        <w:t xml:space="preserve">, SE CONVIENE EN APLICAR UN DEDUCIBLE DEL 20% DEL VALOR DEL MISMO PARA LAS COBERTURAS DE DAÑOS MATERIALES Y/O ROBO TOTAL DE LA UNIDAD. </w:t>
      </w:r>
    </w:p>
    <w:p w14:paraId="5DB0ED78" w14:textId="77777777" w:rsidR="00F26A12" w:rsidRPr="003C165C" w:rsidRDefault="00F26A12" w:rsidP="00F26A12">
      <w:pPr>
        <w:autoSpaceDE w:val="0"/>
        <w:autoSpaceDN w:val="0"/>
        <w:adjustRightInd w:val="0"/>
        <w:ind w:right="99"/>
        <w:jc w:val="both"/>
        <w:rPr>
          <w:rFonts w:ascii="Arial" w:hAnsi="Arial" w:cs="Arial"/>
          <w:b/>
          <w:color w:val="000000"/>
          <w:sz w:val="20"/>
        </w:rPr>
      </w:pPr>
    </w:p>
    <w:p w14:paraId="67930090" w14:textId="77777777" w:rsidR="00F26A12" w:rsidRPr="003C165C" w:rsidRDefault="00F26A12" w:rsidP="00F26A12">
      <w:pPr>
        <w:autoSpaceDE w:val="0"/>
        <w:autoSpaceDN w:val="0"/>
        <w:adjustRightInd w:val="0"/>
        <w:ind w:right="99"/>
        <w:jc w:val="both"/>
        <w:rPr>
          <w:rFonts w:ascii="Arial" w:hAnsi="Arial" w:cs="Arial"/>
          <w:b/>
          <w:color w:val="000000"/>
          <w:sz w:val="20"/>
        </w:rPr>
      </w:pPr>
      <w:r w:rsidRPr="003C165C">
        <w:rPr>
          <w:rFonts w:ascii="Arial" w:hAnsi="Arial" w:cs="Arial"/>
          <w:b/>
          <w:color w:val="000000"/>
          <w:sz w:val="20"/>
        </w:rPr>
        <w:t>SE CUBRE BAJO CONVENIO EXPRESO:</w:t>
      </w:r>
    </w:p>
    <w:p w14:paraId="0D898AB4" w14:textId="77777777" w:rsidR="00F26A12" w:rsidRPr="003C165C" w:rsidRDefault="00F26A12" w:rsidP="00F26A12">
      <w:pPr>
        <w:autoSpaceDE w:val="0"/>
        <w:autoSpaceDN w:val="0"/>
        <w:adjustRightInd w:val="0"/>
        <w:ind w:right="99"/>
        <w:jc w:val="both"/>
        <w:rPr>
          <w:rFonts w:ascii="Arial" w:hAnsi="Arial" w:cs="Arial"/>
          <w:color w:val="000000"/>
          <w:sz w:val="20"/>
        </w:rPr>
      </w:pPr>
    </w:p>
    <w:p w14:paraId="709ACE90" w14:textId="77777777" w:rsidR="00F26A12" w:rsidRPr="003C165C" w:rsidRDefault="00F26A12" w:rsidP="00F26A12">
      <w:pPr>
        <w:autoSpaceDE w:val="0"/>
        <w:autoSpaceDN w:val="0"/>
        <w:adjustRightInd w:val="0"/>
        <w:jc w:val="both"/>
        <w:rPr>
          <w:rFonts w:ascii="Arial" w:hAnsi="Arial" w:cs="Arial"/>
          <w:sz w:val="20"/>
        </w:rPr>
      </w:pPr>
      <w:r w:rsidRPr="003C165C">
        <w:rPr>
          <w:rFonts w:ascii="Arial" w:hAnsi="Arial" w:cs="Arial"/>
          <w:sz w:val="20"/>
        </w:rPr>
        <w:t>EL DAÑO QUE SUFRA O CAUSE EL VEHÍCULO, CUANDO SEA CONDUCIDO POR PERSONA QUE EN ESE MOMENTO SE ENCUENTRE EN ESTADO DE EBRIEDAD O BAJO LA INFLUENCIA DE DROGAS EXCEPTO SI EL VEHÍCULO ES DE CARGA Y CON UNA CAPACIDAD MAYOR A 1.5 (UNO PUNTO CINCO) TONELADA O ESTÁ DESTINADO AL TRANSPORTE DE PERSONAL A MENOS QUE EL ASEGURADO DEMUESTRE QUE ACTUÓ CON LA SUFICIENTE DILIGENCIA PARA QUE NO LE SEA IMPUTABLE CULPA GRAVE, IMPERICIA O NEGLIGENCIA EN LA REALIZACIÓN DEL SINIESTRO,</w:t>
      </w:r>
    </w:p>
    <w:p w14:paraId="7DF36CD6" w14:textId="77777777" w:rsidR="00F26A12" w:rsidRPr="003C165C" w:rsidRDefault="00F26A12" w:rsidP="00F26A12">
      <w:pPr>
        <w:ind w:right="99"/>
        <w:rPr>
          <w:rFonts w:ascii="Arial" w:hAnsi="Arial" w:cs="Arial"/>
          <w:color w:val="000000"/>
          <w:sz w:val="20"/>
        </w:rPr>
      </w:pPr>
    </w:p>
    <w:p w14:paraId="7EA337C3" w14:textId="77777777" w:rsidR="00F26A12" w:rsidRPr="003C165C" w:rsidRDefault="00F26A12" w:rsidP="00F26A12">
      <w:pPr>
        <w:rPr>
          <w:rFonts w:ascii="Arial" w:hAnsi="Arial" w:cs="Arial"/>
          <w:bCs/>
          <w:iCs/>
          <w:sz w:val="20"/>
        </w:rPr>
      </w:pPr>
      <w:r w:rsidRPr="003C165C">
        <w:rPr>
          <w:rFonts w:ascii="Arial" w:hAnsi="Arial" w:cs="Arial"/>
          <w:sz w:val="20"/>
        </w:rPr>
        <w:t>LOS DAÑOS MATERIALES Y L</w:t>
      </w:r>
      <w:r w:rsidRPr="003C165C">
        <w:rPr>
          <w:rFonts w:ascii="Arial" w:hAnsi="Arial" w:cs="Arial"/>
          <w:bCs/>
          <w:iCs/>
          <w:sz w:val="20"/>
        </w:rPr>
        <w:t>A RESPONSABILIDAD CIVIL QUE SE OCASIONE POR EL USO DE REMOLQUES, SEMIRREMOLQUES Y DOLLYS PARA TODAS LAS UNIDADES.</w:t>
      </w:r>
    </w:p>
    <w:p w14:paraId="569F34F1" w14:textId="77777777" w:rsidR="00F26A12" w:rsidRPr="003C165C" w:rsidRDefault="00F26A12" w:rsidP="00F26A12">
      <w:pPr>
        <w:ind w:right="99"/>
        <w:rPr>
          <w:rFonts w:ascii="Arial" w:hAnsi="Arial" w:cs="Arial"/>
          <w:sz w:val="20"/>
        </w:rPr>
      </w:pPr>
    </w:p>
    <w:p w14:paraId="34BEDA31" w14:textId="77777777" w:rsidR="00F26A12" w:rsidRPr="003C165C" w:rsidRDefault="00F26A12" w:rsidP="00F26A12">
      <w:pPr>
        <w:autoSpaceDE w:val="0"/>
        <w:autoSpaceDN w:val="0"/>
        <w:adjustRightInd w:val="0"/>
        <w:ind w:right="99"/>
        <w:jc w:val="both"/>
        <w:rPr>
          <w:rFonts w:ascii="Arial" w:hAnsi="Arial" w:cs="Arial"/>
          <w:color w:val="000000"/>
          <w:sz w:val="20"/>
        </w:rPr>
      </w:pPr>
      <w:r w:rsidRPr="003C165C">
        <w:rPr>
          <w:rFonts w:ascii="Arial" w:hAnsi="Arial" w:cs="Arial"/>
          <w:color w:val="000000"/>
          <w:sz w:val="20"/>
        </w:rPr>
        <w:t>SE CUBRE EL “EQUIPO ESPECIAL” DE LA UNIDAD</w:t>
      </w:r>
      <w:r w:rsidR="007D095D">
        <w:rPr>
          <w:rFonts w:ascii="Arial" w:hAnsi="Arial" w:cs="Arial"/>
          <w:color w:val="000000"/>
          <w:sz w:val="20"/>
        </w:rPr>
        <w:t xml:space="preserve"> Y LOS “BLINDAJES” </w:t>
      </w:r>
      <w:r w:rsidRPr="003C165C">
        <w:rPr>
          <w:rFonts w:ascii="Arial" w:hAnsi="Arial" w:cs="Arial"/>
          <w:color w:val="000000"/>
          <w:sz w:val="20"/>
        </w:rPr>
        <w:t>, EL CUAL SE CONSIDERARÁ A CUALQUIER ADAPTACIÓN Y/O CONVERSIÓN, ASÍ COMO TODA MODIFICACIÓN Y/O ADICIÓN EN CARROCERÍA, ESTRUCTURA, RECUBRIMIENTOS, MECANISMOS Y/O APARATOS QUE MODIFIQUEN EL DISEÑO O FUNCIONAMIENTO ORIGINAL DE LA UNIDAD ASEGURADA PARA EL CUAL FUE DISEÑADO, AMPARANDO EN ESTA COBERTURA LOS DAÑOS MATERIALES, ROBO TOTAL Y RESPONSABILIDAD CIVIL, COMPROMETIÉNDOSE EL ASEGURADO A DEMOSTRAR LA PREXISTENCIA DEL BIEN AL MOMENTO DEL SINIESTRO.</w:t>
      </w:r>
      <w:r w:rsidR="007D095D">
        <w:rPr>
          <w:rFonts w:ascii="Arial" w:hAnsi="Arial" w:cs="Arial"/>
          <w:color w:val="000000"/>
          <w:sz w:val="20"/>
        </w:rPr>
        <w:t xml:space="preserve"> </w:t>
      </w:r>
    </w:p>
    <w:p w14:paraId="18C55F12" w14:textId="77777777" w:rsidR="00F26A12" w:rsidRPr="003C165C" w:rsidRDefault="00F26A12" w:rsidP="00F26A12">
      <w:pPr>
        <w:autoSpaceDE w:val="0"/>
        <w:autoSpaceDN w:val="0"/>
        <w:adjustRightInd w:val="0"/>
        <w:ind w:right="99"/>
        <w:jc w:val="both"/>
        <w:rPr>
          <w:rFonts w:ascii="Arial" w:hAnsi="Arial" w:cs="Arial"/>
          <w:color w:val="000000"/>
          <w:sz w:val="20"/>
        </w:rPr>
      </w:pPr>
    </w:p>
    <w:p w14:paraId="66DD0423" w14:textId="77777777" w:rsidR="00F26A12" w:rsidRPr="003C165C" w:rsidRDefault="00F26A12" w:rsidP="00F26A12">
      <w:pPr>
        <w:jc w:val="both"/>
        <w:rPr>
          <w:rFonts w:ascii="Arial" w:hAnsi="Arial" w:cs="Arial"/>
          <w:color w:val="000000"/>
          <w:sz w:val="20"/>
        </w:rPr>
      </w:pPr>
      <w:r w:rsidRPr="003C165C">
        <w:rPr>
          <w:rFonts w:ascii="Arial" w:hAnsi="Arial" w:cs="Arial"/>
          <w:color w:val="000000"/>
          <w:sz w:val="20"/>
        </w:rPr>
        <w:t xml:space="preserve">SE CUBRE EL ROBO PARCIAL EN CRISTALES INCLUYENDO MARCOS Y GOMAS. </w:t>
      </w:r>
    </w:p>
    <w:p w14:paraId="47F4A14F" w14:textId="77777777" w:rsidR="00F26A12" w:rsidRPr="003C165C" w:rsidRDefault="00F26A12" w:rsidP="00F26A12">
      <w:pPr>
        <w:autoSpaceDE w:val="0"/>
        <w:autoSpaceDN w:val="0"/>
        <w:adjustRightInd w:val="0"/>
        <w:ind w:right="99"/>
        <w:jc w:val="both"/>
        <w:rPr>
          <w:rFonts w:ascii="Arial" w:hAnsi="Arial" w:cs="Arial"/>
          <w:color w:val="000000"/>
          <w:sz w:val="20"/>
        </w:rPr>
      </w:pPr>
    </w:p>
    <w:p w14:paraId="0EDD3170" w14:textId="77777777" w:rsidR="00F26A12" w:rsidRPr="003C165C" w:rsidRDefault="00F26A12" w:rsidP="00F26A12">
      <w:pPr>
        <w:jc w:val="both"/>
        <w:rPr>
          <w:rFonts w:ascii="Arial" w:hAnsi="Arial" w:cs="Arial"/>
          <w:color w:val="000000"/>
          <w:sz w:val="20"/>
        </w:rPr>
      </w:pPr>
      <w:r w:rsidRPr="003C165C">
        <w:rPr>
          <w:rFonts w:ascii="Arial" w:hAnsi="Arial" w:cs="Arial"/>
          <w:color w:val="000000"/>
          <w:sz w:val="20"/>
        </w:rPr>
        <w:t>SE AMPARAN LOS DAÑOS QUE SUFRA EL VEHÍCULO O CAUSE A TERCEROS, CUANDO SEA REMOLCADO, ARRASTRADO Y/O CARGADO EN PLATAFORMA, AÚN CUANDO EL DAÑO SEA PRODUCTO DE UN DESPRENDIMIENTO Y/O CAÍDA ACCIDENTAL DEL VEHÍCULO QUE SE TRANSPORTA, ASÍ COMO LOS DAÑOS QUE PUEDA SUFRIR ESTE POR MANIOBRAS DE CARGA Y DESCARGA. LO ANTERIOR ES APLICABLE PARA GRÚAS Y/O VEHÍCULOS CON DISPOSITIVOS, ADITAMENTOS O MECANISMOS PARA REALIZAR LAS ACTIVIDADES ANTES DESCRITAS.</w:t>
      </w:r>
    </w:p>
    <w:p w14:paraId="56BE5214" w14:textId="77777777" w:rsidR="00F26A12" w:rsidRPr="003C165C" w:rsidRDefault="00F26A12" w:rsidP="00F26A12">
      <w:pPr>
        <w:jc w:val="both"/>
        <w:rPr>
          <w:rFonts w:ascii="Arial" w:hAnsi="Arial" w:cs="Arial"/>
          <w:color w:val="000000"/>
          <w:sz w:val="20"/>
        </w:rPr>
      </w:pPr>
    </w:p>
    <w:p w14:paraId="5E5FB28A" w14:textId="77777777" w:rsidR="00F26A12" w:rsidRPr="003C165C" w:rsidRDefault="00F26A12" w:rsidP="00F26A12">
      <w:pPr>
        <w:jc w:val="both"/>
        <w:rPr>
          <w:rFonts w:ascii="Arial" w:hAnsi="Arial" w:cs="Arial"/>
          <w:color w:val="000000"/>
          <w:sz w:val="20"/>
        </w:rPr>
      </w:pPr>
      <w:r w:rsidRPr="003C165C">
        <w:rPr>
          <w:rFonts w:ascii="Arial" w:hAnsi="Arial" w:cs="Arial"/>
          <w:color w:val="000000"/>
          <w:sz w:val="20"/>
        </w:rPr>
        <w:t xml:space="preserve">PARA LA COBERTURA DE GASTOS MÉDICOS OCUPANTES EN AMBULANCIAS Y CAMIONES DE RESCATES LA SUMA ASEGURADA SERÁ POR OCUPANTE NO IMPORTANDO EL NÚMERO DE OCUPANTES DEL VEHÍCULO, ES DECIR CUBRIRÁ AL CONDUCTOR, TRIPULANTES, SOCORRISTAS Y LESIONADOS POR UN MONTO DE HASTA $80,000.00 POR PERSONA, </w:t>
      </w:r>
    </w:p>
    <w:p w14:paraId="185139D8" w14:textId="77777777" w:rsidR="00F26A12" w:rsidRPr="003C165C" w:rsidRDefault="00F26A12" w:rsidP="00F26A12">
      <w:pPr>
        <w:autoSpaceDE w:val="0"/>
        <w:autoSpaceDN w:val="0"/>
        <w:adjustRightInd w:val="0"/>
        <w:ind w:right="99"/>
        <w:jc w:val="both"/>
        <w:rPr>
          <w:rFonts w:ascii="Arial" w:hAnsi="Arial" w:cs="Arial"/>
          <w:color w:val="000000"/>
          <w:sz w:val="20"/>
        </w:rPr>
      </w:pPr>
    </w:p>
    <w:p w14:paraId="7F24C18C" w14:textId="77777777" w:rsidR="00F26A12" w:rsidRPr="003C165C" w:rsidRDefault="00F26A12" w:rsidP="00F26A12">
      <w:pPr>
        <w:jc w:val="both"/>
        <w:rPr>
          <w:rFonts w:ascii="Arial" w:hAnsi="Arial" w:cs="Arial"/>
          <w:color w:val="000000"/>
          <w:sz w:val="20"/>
        </w:rPr>
      </w:pPr>
      <w:r w:rsidRPr="003C165C">
        <w:rPr>
          <w:rFonts w:ascii="Arial" w:hAnsi="Arial" w:cs="Arial"/>
          <w:color w:val="000000"/>
          <w:sz w:val="20"/>
        </w:rPr>
        <w:t>SE CUBRIRÁN LOS GASTOS MÉDICOS DE AQUELLAS PERSONAS QUE SEAN TRANSPORTADAS FUERA DE LOS COMPARTIMENTOS PARA PERSONAS CON UN MÁXIMO DE 15 EVENTOS POR AÑO Y CON UN MÁXIMO POR PERSONA DE  $80,000.00 (OCHENTA MIL PESOS) CON UN LÍMITE POR EVENTO DE $800,000.00 (OCHOCIENTOS MIL PESOS), ASÍ MISMO POR GAST</w:t>
      </w:r>
      <w:r w:rsidR="004C4A32">
        <w:rPr>
          <w:rFonts w:ascii="Arial" w:hAnsi="Arial" w:cs="Arial"/>
          <w:color w:val="000000"/>
          <w:sz w:val="20"/>
        </w:rPr>
        <w:t xml:space="preserve">OS DE ENTIERRO </w:t>
      </w:r>
      <w:r w:rsidR="004C4A32" w:rsidRPr="0020296D">
        <w:rPr>
          <w:rFonts w:ascii="Arial" w:hAnsi="Arial" w:cs="Arial"/>
          <w:color w:val="000000"/>
          <w:sz w:val="20"/>
        </w:rPr>
        <w:t>SE PAGARÁN HASTA $</w:t>
      </w:r>
      <w:r w:rsidR="00747C8E" w:rsidRPr="0020296D">
        <w:rPr>
          <w:rFonts w:ascii="Arial" w:hAnsi="Arial" w:cs="Arial"/>
          <w:color w:val="000000"/>
          <w:sz w:val="20"/>
        </w:rPr>
        <w:t>8</w:t>
      </w:r>
      <w:r w:rsidR="004C4A32" w:rsidRPr="0020296D">
        <w:rPr>
          <w:rFonts w:ascii="Arial" w:hAnsi="Arial" w:cs="Arial"/>
          <w:color w:val="000000"/>
          <w:sz w:val="20"/>
        </w:rPr>
        <w:t xml:space="preserve">0,000.00 MN POR PERSONA, CON UN MÁXIMO </w:t>
      </w:r>
      <w:r w:rsidR="004C4A32" w:rsidRPr="00760857">
        <w:rPr>
          <w:rFonts w:ascii="Arial" w:hAnsi="Arial" w:cs="Arial"/>
          <w:color w:val="000000"/>
          <w:sz w:val="20"/>
        </w:rPr>
        <w:t>DE</w:t>
      </w:r>
      <w:r w:rsidR="006B1390" w:rsidRPr="00760857">
        <w:rPr>
          <w:rFonts w:ascii="Arial" w:hAnsi="Arial" w:cs="Arial"/>
          <w:color w:val="000000"/>
          <w:sz w:val="20"/>
        </w:rPr>
        <w:t xml:space="preserve"> $400,000</w:t>
      </w:r>
      <w:r w:rsidR="006B1390" w:rsidRPr="0020296D">
        <w:rPr>
          <w:rFonts w:ascii="Arial" w:hAnsi="Arial" w:cs="Arial"/>
          <w:color w:val="000000"/>
          <w:sz w:val="20"/>
        </w:rPr>
        <w:t>.00 MN</w:t>
      </w:r>
      <w:r w:rsidRPr="003C165C">
        <w:rPr>
          <w:rFonts w:ascii="Arial" w:hAnsi="Arial" w:cs="Arial"/>
          <w:color w:val="000000"/>
          <w:sz w:val="20"/>
        </w:rPr>
        <w:t>. ESTARÁ CUBIERTO TAMBIÉN LA FIANZA GARANTIZADA Y LA ASISTENCIA LEGAL AL CONDUCTOR HASTA POR EL LÍMITE DE RESPONSABILIDAD ESTABLECIDO POR LA CARÁTULA DE LA PÓLIZA PARA ESTA COBERTURA.</w:t>
      </w:r>
    </w:p>
    <w:p w14:paraId="40220CE6" w14:textId="77777777" w:rsidR="00F26A12" w:rsidRPr="003C165C" w:rsidRDefault="00F26A12" w:rsidP="00F26A12">
      <w:pPr>
        <w:autoSpaceDE w:val="0"/>
        <w:autoSpaceDN w:val="0"/>
        <w:adjustRightInd w:val="0"/>
        <w:ind w:right="99"/>
        <w:jc w:val="both"/>
        <w:rPr>
          <w:rFonts w:ascii="Arial" w:hAnsi="Arial" w:cs="Arial"/>
          <w:color w:val="000000"/>
          <w:sz w:val="20"/>
        </w:rPr>
      </w:pPr>
    </w:p>
    <w:p w14:paraId="7555A2E7" w14:textId="77777777" w:rsidR="00F26A12" w:rsidRPr="003C165C" w:rsidRDefault="00F26A12" w:rsidP="00F26A12">
      <w:pPr>
        <w:jc w:val="both"/>
        <w:rPr>
          <w:rFonts w:ascii="Arial" w:hAnsi="Arial" w:cs="Arial"/>
          <w:color w:val="000000"/>
          <w:sz w:val="20"/>
        </w:rPr>
      </w:pPr>
      <w:r w:rsidRPr="003C165C">
        <w:rPr>
          <w:rFonts w:ascii="Arial" w:hAnsi="Arial" w:cs="Arial"/>
          <w:color w:val="000000"/>
          <w:sz w:val="20"/>
        </w:rPr>
        <w:t>EL LICITANTE GANADOR DEBERÁ ENTREGAR UNA RELACIÓN (NOMBRE, DOMICILIO Y TELÉFONO) DE LAS AGENCIAS Y/O TALLERES AUTOMOTRICES ESTABLECIDOS PARA REPARAR LOS VEHÍCULOS QUE AFECTEN LAS COBERTURAS PROCEDENTES.</w:t>
      </w:r>
    </w:p>
    <w:p w14:paraId="71575F77" w14:textId="77777777" w:rsidR="00F26A12" w:rsidRPr="003C165C" w:rsidRDefault="00F26A12" w:rsidP="00F26A12">
      <w:pPr>
        <w:autoSpaceDE w:val="0"/>
        <w:autoSpaceDN w:val="0"/>
        <w:adjustRightInd w:val="0"/>
        <w:ind w:right="99"/>
        <w:jc w:val="both"/>
        <w:rPr>
          <w:rFonts w:ascii="Arial" w:hAnsi="Arial" w:cs="Arial"/>
          <w:color w:val="000000"/>
          <w:sz w:val="20"/>
        </w:rPr>
      </w:pPr>
    </w:p>
    <w:p w14:paraId="3FF659A2" w14:textId="77777777" w:rsidR="00F26A12" w:rsidRPr="003C165C" w:rsidRDefault="00F26A12" w:rsidP="00F26A12">
      <w:pPr>
        <w:ind w:right="99"/>
        <w:jc w:val="both"/>
        <w:rPr>
          <w:rFonts w:ascii="Arial" w:hAnsi="Arial" w:cs="Arial"/>
          <w:sz w:val="20"/>
        </w:rPr>
      </w:pPr>
      <w:r w:rsidRPr="003C165C">
        <w:rPr>
          <w:rFonts w:ascii="Arial" w:hAnsi="Arial" w:cs="Arial"/>
          <w:sz w:val="20"/>
        </w:rPr>
        <w:t xml:space="preserve">SE CONVIENE EN AMPARAR AUTOMÁTICAMENTE TODAS LAS UNIDADES PROPIEDAD DEL ASEGURADO Y/O BAJO SU CUSTODIA, PARA LO CUAL SE </w:t>
      </w:r>
      <w:r w:rsidR="007D095D" w:rsidRPr="003C165C">
        <w:rPr>
          <w:rFonts w:ascii="Arial" w:hAnsi="Arial" w:cs="Arial"/>
          <w:sz w:val="20"/>
        </w:rPr>
        <w:t>OTORGARÁ</w:t>
      </w:r>
      <w:r w:rsidRPr="003C165C">
        <w:rPr>
          <w:rFonts w:ascii="Arial" w:hAnsi="Arial" w:cs="Arial"/>
          <w:sz w:val="20"/>
        </w:rPr>
        <w:t xml:space="preserve"> UN PLAZO MÁXIMO DE 30 (TREINTA) DÍAS PARA DAR LAS ALTAS O BAJAS RESPECTIVAS, GENERÁNDOSE LOS COBROS Y/O DEVOLUCIONES QUE CORRESPONDAN, COMPROMETIÉNDOSE LA ASEGURADORA A OTORGAR LA COBERTURA EN FORMA AUTOMÁTICA DESDE EL PLAZO INDICADO.</w:t>
      </w:r>
    </w:p>
    <w:p w14:paraId="68D96A00" w14:textId="77777777" w:rsidR="00F26A12" w:rsidRPr="003C165C" w:rsidRDefault="00F26A12" w:rsidP="00F26A12">
      <w:pPr>
        <w:ind w:right="99"/>
        <w:jc w:val="both"/>
        <w:rPr>
          <w:rFonts w:ascii="Arial" w:hAnsi="Arial" w:cs="Arial"/>
          <w:sz w:val="20"/>
        </w:rPr>
      </w:pPr>
    </w:p>
    <w:p w14:paraId="77C46D25" w14:textId="77777777" w:rsidR="00F26A12" w:rsidRPr="003C165C" w:rsidRDefault="00F26A12" w:rsidP="00F26A12">
      <w:pPr>
        <w:ind w:right="99"/>
        <w:jc w:val="both"/>
        <w:rPr>
          <w:rFonts w:ascii="Arial" w:hAnsi="Arial" w:cs="Arial"/>
          <w:sz w:val="20"/>
        </w:rPr>
      </w:pPr>
      <w:r w:rsidRPr="003C165C">
        <w:rPr>
          <w:rFonts w:ascii="Arial" w:hAnsi="Arial" w:cs="Arial"/>
          <w:sz w:val="20"/>
        </w:rPr>
        <w:t>PARA UNIDADES DE MODELO RECIENTE Y HASTA DE 3 AÑOS DE USO, DEBERÁN SER REPARADAS EN TALLERES DE AGENCIA.</w:t>
      </w:r>
    </w:p>
    <w:p w14:paraId="459C1AE7" w14:textId="77777777" w:rsidR="00F26A12" w:rsidRPr="003C165C" w:rsidRDefault="00F26A12" w:rsidP="00F26A12">
      <w:pPr>
        <w:ind w:right="99"/>
        <w:jc w:val="both"/>
        <w:rPr>
          <w:rFonts w:ascii="Arial" w:hAnsi="Arial" w:cs="Arial"/>
          <w:sz w:val="20"/>
        </w:rPr>
      </w:pPr>
    </w:p>
    <w:p w14:paraId="10C0F081" w14:textId="77777777" w:rsidR="00F26A12" w:rsidRPr="003C165C" w:rsidRDefault="00F26A12" w:rsidP="00F26A12">
      <w:pPr>
        <w:ind w:right="99"/>
        <w:jc w:val="both"/>
        <w:rPr>
          <w:rFonts w:ascii="Arial" w:hAnsi="Arial" w:cs="Arial"/>
          <w:sz w:val="20"/>
        </w:rPr>
      </w:pPr>
      <w:r w:rsidRPr="003C165C">
        <w:rPr>
          <w:rFonts w:ascii="Arial" w:hAnsi="Arial" w:cs="Arial"/>
          <w:sz w:val="20"/>
        </w:rPr>
        <w:t xml:space="preserve">SE CONVIENE EN AMPARAR LOS SINIESTROS EN QUE EL CONDUCTOR CAREZCA DE LA LICENCIA ADECUADA, EN TÉRMINOS DE LA NORMATIVIDAD APLICABLE, PARA CONDUCIR EL VEHÍCULO SINIESTRADO O QUE LA MISMA ESTA VENCIDA. ESTO NO APLICA PARA UNIDADES DE PLACAS FEDERALES, EN CUYO CASO DEBERÁN DE CONTAR CON LA LICENCIA CORRESPONDIENTE, PUDIENDO ESTAR VENCIDA LA MISMA. </w:t>
      </w:r>
    </w:p>
    <w:p w14:paraId="54D73D82" w14:textId="77777777" w:rsidR="00F26A12" w:rsidRPr="003C165C" w:rsidRDefault="00F26A12" w:rsidP="00F26A12">
      <w:pPr>
        <w:ind w:right="99"/>
        <w:jc w:val="both"/>
        <w:rPr>
          <w:rFonts w:ascii="Arial" w:hAnsi="Arial" w:cs="Arial"/>
          <w:sz w:val="20"/>
        </w:rPr>
      </w:pPr>
    </w:p>
    <w:p w14:paraId="605F8A5A" w14:textId="77777777" w:rsidR="00F26A12" w:rsidRPr="003C165C" w:rsidRDefault="00F26A12" w:rsidP="00F26A12">
      <w:pPr>
        <w:ind w:right="99"/>
        <w:jc w:val="both"/>
        <w:rPr>
          <w:rFonts w:ascii="Arial" w:hAnsi="Arial" w:cs="Arial"/>
          <w:i/>
          <w:sz w:val="20"/>
        </w:rPr>
      </w:pPr>
      <w:r w:rsidRPr="003C165C">
        <w:rPr>
          <w:rFonts w:ascii="Arial" w:hAnsi="Arial" w:cs="Arial"/>
          <w:sz w:val="20"/>
        </w:rPr>
        <w:t xml:space="preserve">SE AMPARA LA R.C. CRUZADA, DONDE </w:t>
      </w:r>
      <w:r w:rsidRPr="003C165C">
        <w:rPr>
          <w:rFonts w:ascii="Arial" w:hAnsi="Arial" w:cs="Arial"/>
          <w:sz w:val="20"/>
          <w:lang w:val="es-MX"/>
        </w:rPr>
        <w:t>LOS DAÑOS A LOS VEHÍCULOS RESULTANTES SERÁN CONSIDERADOS COMO TERCEROS ENTRE SÍ Y EL DEDUCIBLE QUEDARÁ A CARGO DE LA UNIDAD RESPONSABLE</w:t>
      </w:r>
    </w:p>
    <w:p w14:paraId="4C4B8EA3" w14:textId="77777777" w:rsidR="00F26A12" w:rsidRPr="003C165C" w:rsidRDefault="00F26A12" w:rsidP="00F26A12">
      <w:pPr>
        <w:ind w:right="99"/>
        <w:jc w:val="both"/>
        <w:rPr>
          <w:rFonts w:ascii="Arial" w:hAnsi="Arial" w:cs="Arial"/>
          <w:sz w:val="20"/>
        </w:rPr>
      </w:pPr>
    </w:p>
    <w:p w14:paraId="09ABEB4B" w14:textId="77777777" w:rsidR="00F26A12" w:rsidRPr="003C165C" w:rsidRDefault="00F26A12" w:rsidP="00F26A12">
      <w:pPr>
        <w:autoSpaceDE w:val="0"/>
        <w:autoSpaceDN w:val="0"/>
        <w:adjustRightInd w:val="0"/>
        <w:ind w:right="99"/>
        <w:jc w:val="both"/>
        <w:rPr>
          <w:rFonts w:ascii="Arial" w:hAnsi="Arial" w:cs="Arial"/>
          <w:color w:val="000000"/>
          <w:sz w:val="20"/>
        </w:rPr>
      </w:pPr>
      <w:r w:rsidRPr="003C165C">
        <w:rPr>
          <w:rFonts w:ascii="Arial" w:hAnsi="Arial" w:cs="Arial"/>
          <w:color w:val="000000"/>
          <w:sz w:val="20"/>
        </w:rPr>
        <w:t>SE CONVIENE EN CUBRIR LOS DAÑOS MATERIALES QUE SUFRA UN VEHÍCULO POR TRANSITAR EN CAMINOS RURALES, TERRACERÍA O SIMILARES.</w:t>
      </w:r>
    </w:p>
    <w:p w14:paraId="236E5B30" w14:textId="77777777" w:rsidR="00F26A12" w:rsidRPr="003C165C" w:rsidRDefault="00F26A12" w:rsidP="00F26A12">
      <w:pPr>
        <w:autoSpaceDE w:val="0"/>
        <w:autoSpaceDN w:val="0"/>
        <w:adjustRightInd w:val="0"/>
        <w:ind w:right="99"/>
        <w:jc w:val="both"/>
        <w:rPr>
          <w:rFonts w:ascii="Arial" w:hAnsi="Arial" w:cs="Arial"/>
          <w:color w:val="000000"/>
          <w:sz w:val="20"/>
        </w:rPr>
      </w:pPr>
    </w:p>
    <w:p w14:paraId="5BAD0A17" w14:textId="77777777" w:rsidR="00F26A12" w:rsidRPr="003C165C" w:rsidRDefault="00F26A12" w:rsidP="00F26A12">
      <w:pPr>
        <w:autoSpaceDE w:val="0"/>
        <w:autoSpaceDN w:val="0"/>
        <w:adjustRightInd w:val="0"/>
        <w:ind w:right="99"/>
        <w:jc w:val="both"/>
        <w:rPr>
          <w:rFonts w:ascii="Arial" w:hAnsi="Arial" w:cs="Arial"/>
          <w:color w:val="000000"/>
          <w:sz w:val="20"/>
        </w:rPr>
      </w:pPr>
      <w:r w:rsidRPr="003C165C">
        <w:rPr>
          <w:rFonts w:ascii="Arial" w:hAnsi="Arial" w:cs="Arial"/>
          <w:color w:val="000000"/>
          <w:sz w:val="20"/>
        </w:rPr>
        <w:t xml:space="preserve">SE CONVIENE EN QUE LA INDEMNIZACIÓN POR DAÑOS QUE SUFRA EL VEHÍCULO, PODRÁ SER REPARADO A ELECCIÓN DEL ASEGURADO SIEMPRE Y CUANDO NO REBASE DEL </w:t>
      </w:r>
      <w:r w:rsidRPr="0020296D">
        <w:rPr>
          <w:rFonts w:ascii="Arial" w:hAnsi="Arial" w:cs="Arial"/>
          <w:color w:val="000000"/>
          <w:sz w:val="20"/>
        </w:rPr>
        <w:t>5</w:t>
      </w:r>
      <w:r w:rsidR="00F35B96" w:rsidRPr="0020296D">
        <w:rPr>
          <w:rFonts w:ascii="Arial" w:hAnsi="Arial" w:cs="Arial"/>
          <w:color w:val="000000"/>
          <w:sz w:val="20"/>
        </w:rPr>
        <w:t>0</w:t>
      </w:r>
      <w:r w:rsidRPr="0020296D">
        <w:rPr>
          <w:rFonts w:ascii="Arial" w:hAnsi="Arial" w:cs="Arial"/>
          <w:color w:val="000000"/>
          <w:sz w:val="20"/>
        </w:rPr>
        <w:t>%</w:t>
      </w:r>
      <w:r w:rsidRPr="003C165C">
        <w:rPr>
          <w:rFonts w:ascii="Arial" w:hAnsi="Arial" w:cs="Arial"/>
          <w:color w:val="000000"/>
          <w:sz w:val="20"/>
        </w:rPr>
        <w:t xml:space="preserve"> DEL VALOR DEL VEHÍCULO, EN CUYO CASO SE CONSIDERARÁ PÉRDIDA TOTAL. </w:t>
      </w:r>
    </w:p>
    <w:p w14:paraId="18690367" w14:textId="77777777" w:rsidR="00F26A12" w:rsidRDefault="00F26A12" w:rsidP="00F26A12">
      <w:pPr>
        <w:ind w:right="99"/>
        <w:jc w:val="both"/>
        <w:rPr>
          <w:rFonts w:ascii="Arial" w:hAnsi="Arial" w:cs="Arial"/>
          <w:b/>
          <w:sz w:val="20"/>
        </w:rPr>
      </w:pPr>
    </w:p>
    <w:p w14:paraId="0FB4413D" w14:textId="77777777" w:rsidR="007D095D" w:rsidRDefault="007D095D" w:rsidP="007D095D">
      <w:pPr>
        <w:ind w:right="99"/>
        <w:jc w:val="both"/>
        <w:rPr>
          <w:rFonts w:ascii="Arial" w:hAnsi="Arial" w:cs="Arial"/>
          <w:color w:val="000000"/>
          <w:sz w:val="20"/>
        </w:rPr>
      </w:pPr>
      <w:r w:rsidRPr="007D095D">
        <w:rPr>
          <w:rFonts w:ascii="Arial" w:hAnsi="Arial" w:cs="Arial"/>
          <w:color w:val="000000"/>
          <w:sz w:val="20"/>
        </w:rPr>
        <w:lastRenderedPageBreak/>
        <w:t xml:space="preserve">SE </w:t>
      </w:r>
      <w:r>
        <w:rPr>
          <w:rFonts w:ascii="Arial" w:hAnsi="Arial" w:cs="Arial"/>
          <w:color w:val="000000"/>
          <w:sz w:val="20"/>
        </w:rPr>
        <w:t>CUBRE BAJO CONVENIO EXPRESO LOS DAÑOS POR ARMA DE FUEGO O POR</w:t>
      </w:r>
      <w:r w:rsidRPr="007D095D">
        <w:rPr>
          <w:rFonts w:ascii="Arial" w:hAnsi="Arial" w:cs="Arial"/>
          <w:color w:val="000000"/>
          <w:sz w:val="20"/>
        </w:rPr>
        <w:t xml:space="preserve"> CUALQUIER TIPO DE ARMAS, REALIZADO POR PERSONAS MALINTENCIONADAS O DURANTE ACTOS VANDÁLICOS</w:t>
      </w:r>
      <w:r>
        <w:rPr>
          <w:rFonts w:ascii="Arial" w:hAnsi="Arial" w:cs="Arial"/>
          <w:color w:val="000000"/>
          <w:sz w:val="20"/>
        </w:rPr>
        <w:t>.</w:t>
      </w:r>
    </w:p>
    <w:p w14:paraId="11378B31" w14:textId="77777777" w:rsidR="007D095D" w:rsidRPr="007D095D" w:rsidRDefault="007D095D" w:rsidP="007D095D">
      <w:pPr>
        <w:ind w:right="99"/>
        <w:jc w:val="both"/>
        <w:rPr>
          <w:rFonts w:ascii="Arial" w:hAnsi="Arial" w:cs="Arial"/>
          <w:color w:val="000000"/>
          <w:sz w:val="20"/>
        </w:rPr>
      </w:pPr>
    </w:p>
    <w:p w14:paraId="1AE39BF6" w14:textId="77777777" w:rsidR="007D095D" w:rsidRPr="007D095D" w:rsidRDefault="007D095D" w:rsidP="007D095D">
      <w:pPr>
        <w:ind w:right="99"/>
        <w:jc w:val="both"/>
        <w:rPr>
          <w:rFonts w:ascii="Arial" w:hAnsi="Arial" w:cs="Arial"/>
          <w:color w:val="000000"/>
          <w:sz w:val="20"/>
        </w:rPr>
      </w:pPr>
      <w:r w:rsidRPr="007D095D">
        <w:rPr>
          <w:rFonts w:ascii="Arial" w:hAnsi="Arial" w:cs="Arial"/>
          <w:color w:val="000000"/>
          <w:sz w:val="20"/>
        </w:rPr>
        <w:t xml:space="preserve">SE </w:t>
      </w:r>
      <w:r>
        <w:rPr>
          <w:rFonts w:ascii="Arial" w:hAnsi="Arial" w:cs="Arial"/>
          <w:color w:val="000000"/>
          <w:sz w:val="20"/>
        </w:rPr>
        <w:t xml:space="preserve">CUBRE BAJO CONVENIO EXPRESO LOS DAÑOS </w:t>
      </w:r>
      <w:r w:rsidRPr="007D095D">
        <w:rPr>
          <w:rFonts w:ascii="Arial" w:hAnsi="Arial" w:cs="Arial"/>
          <w:color w:val="000000"/>
          <w:sz w:val="20"/>
        </w:rPr>
        <w:t>POR EL DESBIELAMIENTO DEL MOTOR DEL VEHÍCULO ASEGURADO ORIGINADO POR LA PENETRACIÓN DE AGUA AL INTERIOR DEL MOTOR, DISTINTA A LA NECESARIA PARA SU OPERACIÓN Y FUNCIONAMIENTO Y POR CAUSAS AJENAS A LA VOLUNTAD DEL ASEGURADO O CONDUCTOR, SIN DEPRECIACIÓN AL MOTOR.</w:t>
      </w:r>
    </w:p>
    <w:p w14:paraId="28E2F8F2" w14:textId="77777777" w:rsidR="007D095D" w:rsidRDefault="007D095D" w:rsidP="00F26A12">
      <w:pPr>
        <w:ind w:right="99"/>
        <w:jc w:val="both"/>
        <w:rPr>
          <w:rFonts w:ascii="Arial" w:hAnsi="Arial" w:cs="Arial"/>
          <w:b/>
          <w:sz w:val="20"/>
        </w:rPr>
      </w:pPr>
    </w:p>
    <w:p w14:paraId="267527D1" w14:textId="77777777" w:rsidR="007D095D" w:rsidRPr="007D095D" w:rsidRDefault="007D095D" w:rsidP="007D095D">
      <w:pPr>
        <w:pStyle w:val="Piedepgina"/>
        <w:jc w:val="both"/>
        <w:rPr>
          <w:rFonts w:ascii="Arial" w:hAnsi="Arial" w:cs="Arial"/>
          <w:color w:val="000000"/>
          <w:sz w:val="20"/>
        </w:rPr>
      </w:pPr>
      <w:r w:rsidRPr="007D095D">
        <w:rPr>
          <w:rFonts w:ascii="Arial" w:hAnsi="Arial" w:cs="Arial"/>
          <w:color w:val="000000"/>
          <w:sz w:val="20"/>
        </w:rPr>
        <w:t>ESTABLECIMIENTO DE RESPONSABILIDAD POR AUTORIDAD COMPETENTE</w:t>
      </w:r>
      <w:r>
        <w:rPr>
          <w:rFonts w:ascii="Arial" w:hAnsi="Arial" w:cs="Arial"/>
          <w:color w:val="000000"/>
          <w:sz w:val="20"/>
        </w:rPr>
        <w:t xml:space="preserve">. </w:t>
      </w:r>
      <w:r w:rsidRPr="007D095D">
        <w:rPr>
          <w:rFonts w:ascii="Arial" w:hAnsi="Arial" w:cs="Arial"/>
          <w:color w:val="000000"/>
          <w:sz w:val="20"/>
        </w:rPr>
        <w:t>LA ASEGURADORA SE COMPROMETE A NO CONTROVERTIR O IMPUGNAR LOS HECHOS QUE IMPLIQUEN UNA RESPONSABILIDAD FIJADA AL ASEGURADO, EN EL DICTAMEN DE CAUSALIDAD A JUICIO DE PERITOS O BIEN SIN NECESIDAD DE ÉSTE CUANDO LOS HECHOS SEAN EVIDENTEMENTE COMPROMETEDORES DE RESPONSABILIDAD PARA LA CONVOCANTE, POR LO QUE RENUNCIA A SOLICITAR OTRAS PERICIALES MINISTERIALES Y EN CONSECUENCIA PROVEER UNA CORRECTA INDEMNIZACIÓN AL AFECTADO(S) O SUS CAUSAHABIENTES, INCLUYENDO EL COMPROMISO DE NO CONDICIONAR LA ATENCIÓN MÉDICA INICIAL PARA OBTENER UNA LIBERACIÓN DE RESPONSABILIDAD ANTICIPADA, RECONOCIENDO ASIMISMO COMO APLICABLE PARA TODO EFECTO QUE SIRVA PARA FIJAR INDEMNIZACIÓN A LOS BIENES A SUS PERSONAS, EL CÓDIGO CIVIL DEL ESTADO DE SONORA.</w:t>
      </w:r>
    </w:p>
    <w:p w14:paraId="778556D6" w14:textId="77777777" w:rsidR="007D095D" w:rsidRDefault="007D095D" w:rsidP="00F26A12">
      <w:pPr>
        <w:ind w:right="99"/>
        <w:jc w:val="both"/>
        <w:rPr>
          <w:rFonts w:ascii="Arial" w:hAnsi="Arial" w:cs="Arial"/>
          <w:b/>
          <w:sz w:val="20"/>
        </w:rPr>
      </w:pPr>
    </w:p>
    <w:p w14:paraId="51614EBF" w14:textId="77777777" w:rsidR="007B0E07" w:rsidRDefault="007B0E07" w:rsidP="007B0E07">
      <w:pPr>
        <w:autoSpaceDE w:val="0"/>
        <w:autoSpaceDN w:val="0"/>
        <w:adjustRightInd w:val="0"/>
        <w:ind w:right="99"/>
        <w:jc w:val="both"/>
        <w:rPr>
          <w:rFonts w:ascii="Arial" w:hAnsi="Arial" w:cs="Arial"/>
          <w:color w:val="000000"/>
          <w:sz w:val="20"/>
        </w:rPr>
      </w:pPr>
      <w:r>
        <w:rPr>
          <w:rFonts w:ascii="Arial" w:hAnsi="Arial" w:cs="Arial"/>
          <w:color w:val="000000"/>
          <w:sz w:val="20"/>
        </w:rPr>
        <w:t xml:space="preserve">DEBERAN PRESENTAR UNA RELACION DE LOS VEHICULOS COTIZADOS, JUNTO CON LAS PRIMAS DENTRO DE SU PROPOSICON TECNICA, ASI COMO DEL NOMBRE DE LOS EJECUTIVOS Y SUS DATOS DE CONTACTO QUE ATENDERAN LA CUENTA EN CASO DE SER ADJUDICADOS. SU NO PRESENTACION SERA CAUSAL DE DESCALIFICACION. </w:t>
      </w:r>
    </w:p>
    <w:p w14:paraId="1D16CABC" w14:textId="77777777" w:rsidR="007B0E07" w:rsidRPr="003C165C" w:rsidRDefault="007B0E07" w:rsidP="00F26A12">
      <w:pPr>
        <w:ind w:right="99"/>
        <w:jc w:val="both"/>
        <w:rPr>
          <w:rFonts w:ascii="Arial" w:hAnsi="Arial" w:cs="Arial"/>
          <w:b/>
          <w:sz w:val="20"/>
        </w:rPr>
      </w:pPr>
    </w:p>
    <w:p w14:paraId="0E6C3D81" w14:textId="77777777" w:rsidR="00F26A12" w:rsidRPr="003C165C" w:rsidRDefault="00F26A12" w:rsidP="00F26A12">
      <w:pPr>
        <w:ind w:right="99"/>
        <w:jc w:val="both"/>
        <w:rPr>
          <w:rFonts w:ascii="Arial" w:hAnsi="Arial" w:cs="Arial"/>
          <w:sz w:val="20"/>
        </w:rPr>
      </w:pPr>
      <w:r w:rsidRPr="003C165C">
        <w:rPr>
          <w:rFonts w:ascii="Arial" w:hAnsi="Arial" w:cs="Arial"/>
          <w:sz w:val="20"/>
        </w:rPr>
        <w:t>CLÁUSULA DE ERRORES U OMISIONES PARA UNIDADES. QUEDA ENTENDIDO Y CONVENIDO QUE CUALQUIER INEXACTA DECLARACIÓN INVOLUNTARIA SOBRE LA DESCRIPCIÓN DEL VEHÍCULO ASEGURADO QUE SEA PLENAMENTE IDENTIFICADO POR EL NÚMERO DE MOTOR O SERIE, NO PERJUDICARA LOS INTERESES DEL ASEGURADO, YA QUE ES INTENCIÓN DE ESTE DOCUMENTO DAR PROTECCIÓN EN TODO TIEMPO SIN EXCEDER DE LOS LÍMITES ESTABLECIDOS EN LA PÓLIZA Y SIN CONSIDERAR COBERTURA ADICIONAL ALGUNA. POR LO TANTO, CUALQUIER ERROR U OMISIÓN ACCIDENTAL SERÁ CORREGIDO AL SER DESCUBIERTO.</w:t>
      </w:r>
    </w:p>
    <w:p w14:paraId="73E158E8" w14:textId="77777777" w:rsidR="007B0E07" w:rsidRDefault="007B0E07" w:rsidP="00F26A12">
      <w:pPr>
        <w:autoSpaceDE w:val="0"/>
        <w:autoSpaceDN w:val="0"/>
        <w:adjustRightInd w:val="0"/>
        <w:ind w:right="99"/>
        <w:jc w:val="both"/>
        <w:rPr>
          <w:rFonts w:ascii="Arial" w:hAnsi="Arial" w:cs="Arial"/>
          <w:color w:val="000000"/>
          <w:sz w:val="20"/>
        </w:rPr>
      </w:pPr>
    </w:p>
    <w:p w14:paraId="271CB764" w14:textId="77777777" w:rsidR="00F26A12" w:rsidRPr="007B0E07" w:rsidRDefault="00F26A12" w:rsidP="00F26A12">
      <w:pPr>
        <w:autoSpaceDE w:val="0"/>
        <w:autoSpaceDN w:val="0"/>
        <w:adjustRightInd w:val="0"/>
        <w:ind w:right="99"/>
        <w:jc w:val="both"/>
        <w:rPr>
          <w:rFonts w:ascii="Arial" w:hAnsi="Arial" w:cs="Arial"/>
          <w:color w:val="000000"/>
          <w:sz w:val="20"/>
          <w:lang w:val="es-MX"/>
        </w:rPr>
      </w:pPr>
    </w:p>
    <w:p w14:paraId="13B43B97" w14:textId="77777777" w:rsidR="00F26A12" w:rsidRPr="003C165C" w:rsidRDefault="00F26A12" w:rsidP="00F26A12">
      <w:pPr>
        <w:autoSpaceDE w:val="0"/>
        <w:autoSpaceDN w:val="0"/>
        <w:adjustRightInd w:val="0"/>
        <w:ind w:right="99"/>
        <w:jc w:val="both"/>
        <w:rPr>
          <w:rFonts w:ascii="Arial" w:hAnsi="Arial" w:cs="Arial"/>
          <w:b/>
          <w:color w:val="000000"/>
          <w:sz w:val="20"/>
        </w:rPr>
      </w:pPr>
      <w:r w:rsidRPr="003C165C">
        <w:rPr>
          <w:rFonts w:ascii="Arial" w:hAnsi="Arial" w:cs="Arial"/>
          <w:b/>
          <w:color w:val="000000"/>
          <w:sz w:val="20"/>
        </w:rPr>
        <w:t xml:space="preserve">INDEMNIZACIÓN </w:t>
      </w:r>
    </w:p>
    <w:p w14:paraId="045ED58B" w14:textId="77777777" w:rsidR="00F26A12" w:rsidRPr="003C165C" w:rsidRDefault="00F26A12" w:rsidP="00F26A12">
      <w:pPr>
        <w:autoSpaceDE w:val="0"/>
        <w:autoSpaceDN w:val="0"/>
        <w:adjustRightInd w:val="0"/>
        <w:ind w:right="99"/>
        <w:jc w:val="both"/>
        <w:rPr>
          <w:rFonts w:ascii="Arial" w:hAnsi="Arial" w:cs="Arial"/>
          <w:color w:val="000000"/>
          <w:sz w:val="20"/>
        </w:rPr>
      </w:pPr>
    </w:p>
    <w:p w14:paraId="4532E620" w14:textId="77777777" w:rsidR="00F26A12" w:rsidRPr="003C165C" w:rsidRDefault="00F26A12" w:rsidP="00F26A12">
      <w:pPr>
        <w:ind w:right="99"/>
        <w:jc w:val="both"/>
        <w:rPr>
          <w:rFonts w:ascii="Arial" w:hAnsi="Arial" w:cs="Arial"/>
          <w:sz w:val="20"/>
        </w:rPr>
      </w:pPr>
      <w:r w:rsidRPr="003C165C">
        <w:rPr>
          <w:rFonts w:ascii="Arial" w:hAnsi="Arial" w:cs="Arial"/>
          <w:sz w:val="20"/>
        </w:rPr>
        <w:t xml:space="preserve">LA INDEMNIZACIÓN EN CASO DE PÉRDIDAS TOTALES SERÁ DE VALOR COMERCIAL AL MOMENTO DEL SINIESTRO MAS UN 10% PARA TODAS LAS UNIDADES, EXCEPTO PARA LAS UNIDADES ÚLTIMO MODELO, LAS CUALES SERÁN PAGADAS A VALOR FACTURA DURANTE LOS 12 MESES POSTERIORES A LA FACTURACIÓN. </w:t>
      </w:r>
    </w:p>
    <w:p w14:paraId="4CB32F0B" w14:textId="77777777" w:rsidR="00F26A12" w:rsidRPr="003C165C" w:rsidRDefault="00F26A12" w:rsidP="00F26A12">
      <w:pPr>
        <w:ind w:right="99"/>
        <w:jc w:val="both"/>
        <w:rPr>
          <w:rFonts w:ascii="Arial" w:hAnsi="Arial" w:cs="Arial"/>
          <w:sz w:val="20"/>
        </w:rPr>
      </w:pPr>
    </w:p>
    <w:p w14:paraId="11209589" w14:textId="77777777" w:rsidR="00F26A12" w:rsidRPr="003C165C" w:rsidRDefault="00F26A12" w:rsidP="00F26A12">
      <w:pPr>
        <w:jc w:val="both"/>
        <w:rPr>
          <w:rFonts w:ascii="Arial" w:hAnsi="Arial" w:cs="Arial"/>
          <w:sz w:val="20"/>
        </w:rPr>
      </w:pPr>
      <w:r w:rsidRPr="003C165C">
        <w:rPr>
          <w:rFonts w:ascii="Arial" w:hAnsi="Arial" w:cs="Arial"/>
          <w:sz w:val="20"/>
        </w:rPr>
        <w:t>LOS AUTOBUSES, MICROBUSES Y MINIBUSES SERÁN LIQUIDADOS AL VALOR DETERMINADO POR PERITO VALUADOR EN LA MATERIA NOMBRADO POR LA ASEGURADORA.</w:t>
      </w:r>
    </w:p>
    <w:p w14:paraId="2A1568C3" w14:textId="77777777" w:rsidR="00F26A12" w:rsidRPr="003C165C" w:rsidRDefault="00F26A12" w:rsidP="00F26A12">
      <w:pPr>
        <w:ind w:right="99"/>
        <w:jc w:val="both"/>
        <w:rPr>
          <w:rFonts w:ascii="Arial" w:hAnsi="Arial" w:cs="Arial"/>
          <w:sz w:val="20"/>
        </w:rPr>
      </w:pPr>
    </w:p>
    <w:p w14:paraId="1260B8F7" w14:textId="77777777" w:rsidR="00F26A12" w:rsidRPr="003C165C" w:rsidRDefault="00F26A12" w:rsidP="00F26A12">
      <w:pPr>
        <w:ind w:right="99"/>
        <w:jc w:val="both"/>
        <w:rPr>
          <w:rFonts w:ascii="Arial" w:hAnsi="Arial" w:cs="Arial"/>
          <w:sz w:val="20"/>
        </w:rPr>
      </w:pPr>
      <w:r w:rsidRPr="003C165C">
        <w:rPr>
          <w:rFonts w:ascii="Arial" w:hAnsi="Arial" w:cs="Arial"/>
          <w:sz w:val="20"/>
        </w:rPr>
        <w:t>EL PAGO DE LAS INDEMNIZACIONES UNA VEZ ENTREGADA LA DOCUMENTACIÓN COMPLETA NO PODRÁ SER SUPERIOR A 30 DÍAS NATURALES.</w:t>
      </w:r>
    </w:p>
    <w:p w14:paraId="23A49115" w14:textId="77777777" w:rsidR="00F26A12" w:rsidRPr="003C165C" w:rsidRDefault="00F26A12" w:rsidP="00F26A12">
      <w:pPr>
        <w:ind w:right="99"/>
        <w:jc w:val="both"/>
        <w:rPr>
          <w:rFonts w:ascii="Arial" w:hAnsi="Arial" w:cs="Arial"/>
          <w:sz w:val="20"/>
        </w:rPr>
      </w:pPr>
    </w:p>
    <w:p w14:paraId="7B5E92B0" w14:textId="77777777" w:rsidR="00F26A12" w:rsidRPr="003C165C" w:rsidRDefault="00F26A12" w:rsidP="00F26A12">
      <w:pPr>
        <w:tabs>
          <w:tab w:val="left" w:pos="763"/>
          <w:tab w:val="left" w:pos="2865"/>
          <w:tab w:val="left" w:pos="4905"/>
        </w:tabs>
        <w:ind w:right="99"/>
        <w:jc w:val="center"/>
        <w:rPr>
          <w:rFonts w:ascii="Arial" w:hAnsi="Arial" w:cs="Arial"/>
          <w:b/>
          <w:snapToGrid w:val="0"/>
          <w:sz w:val="20"/>
        </w:rPr>
      </w:pPr>
      <w:r w:rsidRPr="003C165C">
        <w:rPr>
          <w:rFonts w:ascii="Arial" w:hAnsi="Arial" w:cs="Arial"/>
          <w:b/>
          <w:snapToGrid w:val="0"/>
          <w:sz w:val="20"/>
        </w:rPr>
        <w:t>PARA TODA LA PÓLIZA</w:t>
      </w:r>
    </w:p>
    <w:p w14:paraId="762E75C0" w14:textId="77777777" w:rsidR="00F26A12" w:rsidRPr="003C165C" w:rsidRDefault="00F26A12" w:rsidP="00F26A12">
      <w:pPr>
        <w:tabs>
          <w:tab w:val="left" w:pos="763"/>
          <w:tab w:val="left" w:pos="2865"/>
          <w:tab w:val="left" w:pos="4905"/>
        </w:tabs>
        <w:ind w:right="99"/>
        <w:jc w:val="both"/>
        <w:rPr>
          <w:rFonts w:ascii="Arial" w:hAnsi="Arial" w:cs="Arial"/>
          <w:b/>
          <w:snapToGrid w:val="0"/>
          <w:sz w:val="20"/>
        </w:rPr>
      </w:pPr>
    </w:p>
    <w:p w14:paraId="6F6844DA" w14:textId="77777777" w:rsidR="00F26A12" w:rsidRPr="003C165C" w:rsidRDefault="00F26A12" w:rsidP="00F26A12">
      <w:pPr>
        <w:ind w:right="99"/>
        <w:jc w:val="both"/>
        <w:rPr>
          <w:rFonts w:ascii="Arial" w:hAnsi="Arial" w:cs="Arial"/>
          <w:sz w:val="20"/>
          <w:lang w:val="es-ES_tradnl"/>
        </w:rPr>
      </w:pPr>
      <w:r w:rsidRPr="003C165C">
        <w:rPr>
          <w:rFonts w:ascii="Arial" w:hAnsi="Arial" w:cs="Arial"/>
          <w:b/>
          <w:sz w:val="20"/>
        </w:rPr>
        <w:t xml:space="preserve">ACREDITACIÓN DE </w:t>
      </w:r>
      <w:r w:rsidR="00B06675" w:rsidRPr="003C165C">
        <w:rPr>
          <w:rFonts w:ascii="Arial" w:hAnsi="Arial" w:cs="Arial"/>
          <w:b/>
          <w:sz w:val="20"/>
        </w:rPr>
        <w:t>PROPIEDAD. -</w:t>
      </w:r>
      <w:r w:rsidRPr="003C165C">
        <w:rPr>
          <w:rFonts w:ascii="Arial" w:hAnsi="Arial" w:cs="Arial"/>
          <w:b/>
          <w:sz w:val="20"/>
        </w:rPr>
        <w:t xml:space="preserve"> </w:t>
      </w:r>
      <w:r w:rsidRPr="003C165C">
        <w:rPr>
          <w:rFonts w:ascii="Arial" w:hAnsi="Arial" w:cs="Arial"/>
          <w:sz w:val="20"/>
          <w:lang w:val="es-ES_tradnl"/>
        </w:rPr>
        <w:t>SE CONVIENE DE MANERA EXPRESA QUE ALGUNOS BIENES PROPIEDAD DEL ASEGURADO Y/O BAJO SU RESPONSABILIDAD PUDIERAN CARECER DE FACTURA, POR LO QUE EN CASO DE QUE SE PRESENTE RECLAMACIÓN SOBRE LOS MISMOS, PROCEDERÁ LA INDEMNIZACIÓN CON COPIA DEL OFICIO DE ASIGNACIÓN Y/O DE RESGUARDO Y/O CUALQUIER DOCUMENTO QUE AVALE SU PREXISTENCIA.</w:t>
      </w:r>
    </w:p>
    <w:p w14:paraId="0E265403" w14:textId="77777777" w:rsidR="00F26A12" w:rsidRPr="003C165C" w:rsidRDefault="00F26A12" w:rsidP="00F26A12">
      <w:pPr>
        <w:ind w:right="99"/>
        <w:rPr>
          <w:rFonts w:ascii="Arial" w:hAnsi="Arial" w:cs="Arial"/>
          <w:b/>
          <w:sz w:val="20"/>
        </w:rPr>
      </w:pPr>
    </w:p>
    <w:p w14:paraId="6F71B175" w14:textId="77777777" w:rsidR="00F26A12" w:rsidRPr="003C165C" w:rsidRDefault="00F26A12" w:rsidP="00F26A12">
      <w:pPr>
        <w:ind w:right="99"/>
        <w:jc w:val="both"/>
        <w:rPr>
          <w:rFonts w:ascii="Arial" w:hAnsi="Arial" w:cs="Arial"/>
          <w:sz w:val="20"/>
        </w:rPr>
      </w:pPr>
      <w:r w:rsidRPr="003C165C">
        <w:rPr>
          <w:rFonts w:ascii="Arial" w:hAnsi="Arial" w:cs="Arial"/>
          <w:b/>
          <w:sz w:val="20"/>
        </w:rPr>
        <w:t xml:space="preserve">PAGO DE SINIESTROS POR PÉRDIDA </w:t>
      </w:r>
      <w:r w:rsidR="00B06675" w:rsidRPr="003C165C">
        <w:rPr>
          <w:rFonts w:ascii="Arial" w:hAnsi="Arial" w:cs="Arial"/>
          <w:b/>
          <w:sz w:val="20"/>
        </w:rPr>
        <w:t>TOTAL. -</w:t>
      </w:r>
      <w:r w:rsidRPr="003C165C">
        <w:rPr>
          <w:rFonts w:ascii="Arial" w:hAnsi="Arial" w:cs="Arial"/>
          <w:b/>
          <w:sz w:val="20"/>
        </w:rPr>
        <w:t xml:space="preserve"> </w:t>
      </w:r>
      <w:r w:rsidRPr="003C165C">
        <w:rPr>
          <w:rFonts w:ascii="Arial" w:hAnsi="Arial" w:cs="Arial"/>
          <w:sz w:val="20"/>
        </w:rPr>
        <w:t>SE CONVIENE QUE EN CASO DE SINIESTRO QUE GENERE UNA PÉRDIDA TOTAL DEL BIEN Y QUE SE CONVENGA EN PAGO MEDIANTE CHEQUE O TRANSFERENCIA ELECTRÓNICA, DEBERÁ SER EMITIDO A FAVOR DEL ASEGURADO.</w:t>
      </w:r>
    </w:p>
    <w:p w14:paraId="77B1C272" w14:textId="77777777" w:rsidR="00F26A12" w:rsidRPr="003C165C" w:rsidRDefault="00F26A12" w:rsidP="00F26A12">
      <w:pPr>
        <w:ind w:right="99"/>
        <w:rPr>
          <w:rFonts w:ascii="Arial" w:hAnsi="Arial" w:cs="Arial"/>
          <w:b/>
          <w:sz w:val="20"/>
        </w:rPr>
      </w:pPr>
    </w:p>
    <w:p w14:paraId="797D93CF" w14:textId="77777777" w:rsidR="00F26A12" w:rsidRPr="003C165C" w:rsidRDefault="00F26A12" w:rsidP="00F26A12">
      <w:pPr>
        <w:ind w:right="99"/>
        <w:jc w:val="both"/>
        <w:rPr>
          <w:rFonts w:ascii="Arial" w:hAnsi="Arial" w:cs="Arial"/>
          <w:sz w:val="20"/>
        </w:rPr>
      </w:pPr>
      <w:r w:rsidRPr="003C165C">
        <w:rPr>
          <w:rFonts w:ascii="Arial" w:hAnsi="Arial" w:cs="Arial"/>
          <w:b/>
          <w:sz w:val="20"/>
        </w:rPr>
        <w:t xml:space="preserve">PAGO EN </w:t>
      </w:r>
      <w:r w:rsidR="00B06675" w:rsidRPr="003C165C">
        <w:rPr>
          <w:rFonts w:ascii="Arial" w:hAnsi="Arial" w:cs="Arial"/>
          <w:b/>
          <w:sz w:val="20"/>
        </w:rPr>
        <w:t>ESPECIE. -</w:t>
      </w:r>
      <w:r w:rsidRPr="003C165C">
        <w:rPr>
          <w:rFonts w:ascii="Arial" w:hAnsi="Arial" w:cs="Arial"/>
          <w:b/>
          <w:sz w:val="20"/>
        </w:rPr>
        <w:t xml:space="preserve"> </w:t>
      </w:r>
      <w:r w:rsidRPr="003C165C">
        <w:rPr>
          <w:rFonts w:ascii="Arial" w:hAnsi="Arial" w:cs="Arial"/>
          <w:sz w:val="20"/>
        </w:rPr>
        <w:t xml:space="preserve">SE CONVIENE </w:t>
      </w:r>
      <w:r w:rsidR="00B06675" w:rsidRPr="003C165C">
        <w:rPr>
          <w:rFonts w:ascii="Arial" w:hAnsi="Arial" w:cs="Arial"/>
          <w:sz w:val="20"/>
        </w:rPr>
        <w:t>QUE,</w:t>
      </w:r>
      <w:r w:rsidRPr="003C165C">
        <w:rPr>
          <w:rFonts w:ascii="Arial" w:hAnsi="Arial" w:cs="Arial"/>
          <w:sz w:val="20"/>
        </w:rPr>
        <w:t xml:space="preserve"> EN CASO DE SINIESTRO, LA INDEMNIZACIÓN CORRESPONDIENTE PODRÁ EFECTUARSE EN DINERO O EN ESPECIE, A ELECCIÓN DEL ASEGURADO. EN CASO DE APLICAR EL PAGO EN ESPECIE, EL DEDUCIBLE SERÁ LIQUIDADO A LA ASEGURADORA, QUIEN </w:t>
      </w:r>
      <w:r w:rsidR="00B06675" w:rsidRPr="003C165C">
        <w:rPr>
          <w:rFonts w:ascii="Arial" w:hAnsi="Arial" w:cs="Arial"/>
          <w:sz w:val="20"/>
        </w:rPr>
        <w:t>PROPORCIONARÁ</w:t>
      </w:r>
      <w:r w:rsidRPr="003C165C">
        <w:rPr>
          <w:rFonts w:ascii="Arial" w:hAnsi="Arial" w:cs="Arial"/>
          <w:sz w:val="20"/>
        </w:rPr>
        <w:t xml:space="preserve"> UNA FACTURA POR EL MISMO, ASÍ COMO UNA RE-FACTURA POR EL BIEN AFECTADO. CUANDO EL PAGO SE HAGA EN ESPECIE, SE CONVIENE Y ACEPTA QUE EL ASEGURADO INDICARA EL TIPO DE BIEN QUE REQUERIRÁ CONFORME A SUS NECESIDADES OPERATIVAS Y SE ELABORARA EL CONVENIO RESPECTIVO, PUDIENDO APLICAR PARA UNO O VARIOS SINIESTROS.</w:t>
      </w:r>
    </w:p>
    <w:p w14:paraId="619C6AE7" w14:textId="77777777" w:rsidR="00F26A12" w:rsidRPr="003C165C" w:rsidRDefault="00F26A12" w:rsidP="00F26A12">
      <w:pPr>
        <w:tabs>
          <w:tab w:val="left" w:pos="0"/>
          <w:tab w:val="left" w:pos="720"/>
          <w:tab w:val="left" w:pos="11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sz w:val="20"/>
        </w:rPr>
      </w:pPr>
    </w:p>
    <w:p w14:paraId="48BDFFC0" w14:textId="77777777" w:rsidR="00F26A12" w:rsidRPr="003C165C" w:rsidRDefault="00F26A12" w:rsidP="00F26A12">
      <w:pPr>
        <w:widowControl w:val="0"/>
        <w:ind w:right="99"/>
        <w:jc w:val="both"/>
        <w:rPr>
          <w:rFonts w:ascii="Arial" w:hAnsi="Arial" w:cs="Arial"/>
          <w:sz w:val="20"/>
        </w:rPr>
      </w:pPr>
      <w:r w:rsidRPr="003C165C">
        <w:rPr>
          <w:rFonts w:ascii="Arial" w:hAnsi="Arial" w:cs="Arial"/>
          <w:b/>
          <w:sz w:val="20"/>
        </w:rPr>
        <w:t xml:space="preserve">NO SUBROGACIÓN.- </w:t>
      </w:r>
      <w:r w:rsidRPr="003C165C">
        <w:rPr>
          <w:rFonts w:ascii="Arial" w:hAnsi="Arial" w:cs="Arial"/>
          <w:sz w:val="20"/>
        </w:rPr>
        <w:t>LA ASEGURADORA RENUNCIA EXPRESAMENTE A SUBROGARSE POR EL PAGO DE SINIESTROS ANTE LOS EMPLEADOS Y/O SERVIDORES PÚBLICOS DEL ASEGURADO, ASÍ COMO EN CONTRA DE CUALQUIER INSTITUCIÓN DEL GOBIERNO FEDERAL, ESTATAL, MUNICIPAL, DISTRITO FEDERAL U ORGANISMOS DESCENTRALIZADOS O CON QUIEN SE TENGA CONVENIO DE COLABORACIÓN.</w:t>
      </w:r>
    </w:p>
    <w:p w14:paraId="3C094ECE" w14:textId="77777777" w:rsidR="00F26A12" w:rsidRPr="003C165C" w:rsidRDefault="00F26A12" w:rsidP="00F26A12">
      <w:pPr>
        <w:widowControl w:val="0"/>
        <w:ind w:right="99"/>
        <w:jc w:val="both"/>
        <w:rPr>
          <w:rFonts w:ascii="Arial" w:hAnsi="Arial" w:cs="Arial"/>
          <w:b/>
          <w:sz w:val="20"/>
        </w:rPr>
      </w:pPr>
    </w:p>
    <w:p w14:paraId="4C20F772" w14:textId="77777777" w:rsidR="00F26A12" w:rsidRPr="003C165C" w:rsidRDefault="00F26A12" w:rsidP="00F26A12">
      <w:pPr>
        <w:widowControl w:val="0"/>
        <w:tabs>
          <w:tab w:val="left" w:pos="360"/>
          <w:tab w:val="left" w:pos="2865"/>
          <w:tab w:val="left" w:pos="4905"/>
        </w:tabs>
        <w:ind w:right="99"/>
        <w:jc w:val="both"/>
        <w:rPr>
          <w:rFonts w:ascii="Arial" w:hAnsi="Arial" w:cs="Arial"/>
          <w:bCs/>
          <w:sz w:val="20"/>
        </w:rPr>
      </w:pPr>
      <w:r w:rsidRPr="003C165C">
        <w:rPr>
          <w:rFonts w:ascii="Arial" w:hAnsi="Arial" w:cs="Arial"/>
          <w:b/>
          <w:sz w:val="20"/>
        </w:rPr>
        <w:t xml:space="preserve">CLÁUSULA DE </w:t>
      </w:r>
      <w:r w:rsidR="00B06675" w:rsidRPr="003C165C">
        <w:rPr>
          <w:rFonts w:ascii="Arial" w:hAnsi="Arial" w:cs="Arial"/>
          <w:b/>
          <w:sz w:val="20"/>
        </w:rPr>
        <w:t>PRELACIÓN. -</w:t>
      </w:r>
      <w:r w:rsidRPr="003C165C">
        <w:rPr>
          <w:rFonts w:ascii="Arial" w:hAnsi="Arial" w:cs="Arial"/>
          <w:b/>
          <w:sz w:val="20"/>
        </w:rPr>
        <w:t xml:space="preserve"> </w:t>
      </w:r>
      <w:r w:rsidRPr="003C165C">
        <w:rPr>
          <w:rFonts w:ascii="Arial" w:hAnsi="Arial" w:cs="Arial"/>
          <w:sz w:val="20"/>
        </w:rPr>
        <w:t xml:space="preserve">SE CONVIENE QUE LAS PRESENTES CONDICIONES, LA CONVOCATORIA A LA LICITACIÓN, ASÍ COMO LAS ACLARACIONES QUE RESULTARON DE LA JUNTA DE ACLARACIONES CORRESPONDIENTE TIENEN PRELACIÓN EN TODO MOMENTO SOBRE LAS </w:t>
      </w:r>
      <w:r w:rsidRPr="003C165C">
        <w:rPr>
          <w:rFonts w:ascii="Arial" w:hAnsi="Arial" w:cs="Arial"/>
          <w:bCs/>
          <w:sz w:val="20"/>
        </w:rPr>
        <w:t>CONDICIONES GENERALES DE LA ASEGURADORA.</w:t>
      </w:r>
    </w:p>
    <w:p w14:paraId="27C1BC9D" w14:textId="77777777" w:rsidR="00F26A12" w:rsidRPr="003C165C" w:rsidRDefault="00F26A12" w:rsidP="00F26A12">
      <w:pPr>
        <w:tabs>
          <w:tab w:val="left" w:pos="1100"/>
        </w:tabs>
        <w:rPr>
          <w:rFonts w:ascii="Arial" w:hAnsi="Arial" w:cs="Arial"/>
          <w:sz w:val="20"/>
        </w:rPr>
      </w:pPr>
    </w:p>
    <w:p w14:paraId="4E6D919A" w14:textId="77777777" w:rsidR="00F26A12" w:rsidRPr="003C165C" w:rsidRDefault="00F26A12" w:rsidP="00F26A12">
      <w:pPr>
        <w:widowControl w:val="0"/>
        <w:ind w:right="99"/>
        <w:jc w:val="both"/>
        <w:rPr>
          <w:rFonts w:ascii="Arial" w:hAnsi="Arial" w:cs="Arial"/>
          <w:bCs/>
          <w:sz w:val="20"/>
        </w:rPr>
      </w:pPr>
      <w:r w:rsidRPr="003C165C">
        <w:rPr>
          <w:rFonts w:ascii="Arial" w:hAnsi="Arial" w:cs="Arial"/>
          <w:b/>
          <w:bCs/>
          <w:sz w:val="20"/>
        </w:rPr>
        <w:t xml:space="preserve">REPORTES DE </w:t>
      </w:r>
      <w:r w:rsidR="00B06675" w:rsidRPr="003C165C">
        <w:rPr>
          <w:rFonts w:ascii="Arial" w:hAnsi="Arial" w:cs="Arial"/>
          <w:b/>
          <w:bCs/>
          <w:sz w:val="20"/>
        </w:rPr>
        <w:t>SINIESTRALIDAD. -</w:t>
      </w:r>
      <w:r w:rsidRPr="003C165C">
        <w:rPr>
          <w:rFonts w:ascii="Arial" w:hAnsi="Arial" w:cs="Arial"/>
          <w:b/>
          <w:bCs/>
          <w:sz w:val="20"/>
        </w:rPr>
        <w:t xml:space="preserve"> </w:t>
      </w:r>
      <w:r w:rsidRPr="003C165C">
        <w:rPr>
          <w:rFonts w:ascii="Arial" w:hAnsi="Arial" w:cs="Arial"/>
          <w:bCs/>
          <w:sz w:val="20"/>
        </w:rPr>
        <w:t xml:space="preserve">LA ASEGURADORA ADJUDICADA SE COMPROMETE A PROPORCIONAR UN REPORTE DE SINIESTRALIDAD EN FORMA TRIMESTRAL, DENTRO </w:t>
      </w:r>
      <w:r w:rsidRPr="003C165C">
        <w:rPr>
          <w:rFonts w:ascii="Arial" w:hAnsi="Arial" w:cs="Arial"/>
          <w:bCs/>
          <w:sz w:val="20"/>
        </w:rPr>
        <w:lastRenderedPageBreak/>
        <w:t>DE LOS PRIMEROS 10 DÍAS POSTERIORES AL VENCIMIENTO DEL TRIMESTRE A REPORTAR O CUANDO SE LE SOLICITE CONFORME A LAS NECESIDADES DE LA CONVOCANTE</w:t>
      </w:r>
    </w:p>
    <w:p w14:paraId="5C778E1F" w14:textId="77777777" w:rsidR="00F26A12" w:rsidRPr="003C165C" w:rsidRDefault="00F26A12" w:rsidP="00F26A12">
      <w:pPr>
        <w:widowControl w:val="0"/>
        <w:ind w:right="99"/>
        <w:jc w:val="both"/>
        <w:rPr>
          <w:rFonts w:ascii="Arial" w:hAnsi="Arial" w:cs="Arial"/>
          <w:bCs/>
          <w:sz w:val="20"/>
        </w:rPr>
      </w:pPr>
    </w:p>
    <w:p w14:paraId="7194188B" w14:textId="77777777" w:rsidR="00F26A12" w:rsidRPr="003C165C" w:rsidRDefault="00F26A12" w:rsidP="00F26A12">
      <w:pPr>
        <w:ind w:right="99"/>
        <w:jc w:val="both"/>
        <w:rPr>
          <w:rFonts w:ascii="Arial" w:hAnsi="Arial" w:cs="Arial"/>
          <w:bCs/>
          <w:sz w:val="20"/>
        </w:rPr>
      </w:pPr>
      <w:r w:rsidRPr="003C165C">
        <w:rPr>
          <w:rFonts w:ascii="Arial" w:hAnsi="Arial" w:cs="Arial"/>
          <w:b/>
          <w:sz w:val="20"/>
        </w:rPr>
        <w:t xml:space="preserve">EMISIÓN DE </w:t>
      </w:r>
      <w:r w:rsidR="00B06675" w:rsidRPr="003C165C">
        <w:rPr>
          <w:rFonts w:ascii="Arial" w:hAnsi="Arial" w:cs="Arial"/>
          <w:b/>
          <w:sz w:val="20"/>
        </w:rPr>
        <w:t>POLIZAS. -</w:t>
      </w:r>
      <w:r w:rsidRPr="003C165C">
        <w:rPr>
          <w:rFonts w:ascii="Arial" w:hAnsi="Arial" w:cs="Arial"/>
          <w:sz w:val="20"/>
        </w:rPr>
        <w:t xml:space="preserve"> </w:t>
      </w:r>
      <w:r w:rsidRPr="003C165C">
        <w:rPr>
          <w:rFonts w:ascii="Arial" w:hAnsi="Arial" w:cs="Arial"/>
          <w:bCs/>
          <w:sz w:val="20"/>
        </w:rPr>
        <w:t>SE CONVIENE EN QUE LA ASEGURADORA ADJUDICADA EMITIRA UNA POLIZA SEPARADA PARA CADA ASEGURADO JUNTO CON SUS FACTURAS CORRESPONDIENTE.</w:t>
      </w:r>
    </w:p>
    <w:p w14:paraId="597E922B" w14:textId="77777777" w:rsidR="00F26A12" w:rsidRPr="003C165C" w:rsidRDefault="00F26A12" w:rsidP="00F26A12">
      <w:pPr>
        <w:autoSpaceDE w:val="0"/>
        <w:autoSpaceDN w:val="0"/>
        <w:adjustRightInd w:val="0"/>
        <w:jc w:val="both"/>
        <w:rPr>
          <w:rFonts w:ascii="Arial" w:hAnsi="Arial" w:cs="Arial"/>
          <w:b/>
          <w:bCs/>
          <w:sz w:val="20"/>
        </w:rPr>
      </w:pPr>
    </w:p>
    <w:p w14:paraId="67BA5742" w14:textId="77777777" w:rsidR="00F26A12" w:rsidRPr="003C165C" w:rsidRDefault="00F26A12" w:rsidP="00F26A12">
      <w:pPr>
        <w:autoSpaceDE w:val="0"/>
        <w:autoSpaceDN w:val="0"/>
        <w:adjustRightInd w:val="0"/>
        <w:jc w:val="both"/>
        <w:rPr>
          <w:rFonts w:ascii="Arial" w:hAnsi="Arial" w:cs="Arial"/>
          <w:bCs/>
          <w:sz w:val="20"/>
        </w:rPr>
      </w:pPr>
      <w:r w:rsidRPr="003C165C">
        <w:rPr>
          <w:rFonts w:ascii="Arial" w:hAnsi="Arial" w:cs="Arial"/>
          <w:b/>
          <w:bCs/>
          <w:sz w:val="20"/>
        </w:rPr>
        <w:t>EMISION DE ENDOSO DEL SEGURO OBLIGATORIO DE RESPONSABILIDAD CIVIL VEHICULAR</w:t>
      </w:r>
      <w:r w:rsidRPr="003C165C">
        <w:rPr>
          <w:rFonts w:ascii="Arial" w:hAnsi="Arial" w:cs="Arial"/>
          <w:bCs/>
          <w:sz w:val="20"/>
        </w:rPr>
        <w:t xml:space="preserve">.- LA ASEGURADORA DEBERA EMITIR UN ENDOSO PARA CADA VEHICULO ASEGURADO EN LOS TÉRMINOS DEL “ACUERDO 07/2014, POR EL QUE SE EXPIDEN LAS REGLAS PARA LA OPERACIÓN DEL SEGURO CON EL QUE DEBERÁN CONTAR LOS PROPIETARIOS DE LOS VEHÍCULOS PARA TRANSITAR EN VÍAS, CAMINOS Y PUENTES FEDERALES, QUE GARANTICE A TERCEROS LOS DAÑOS QUE PUDIEREN OCASIONARSE EN SUS BIENES Y PERSONAS, ASÍ COMO SE FIJAN LOS TÉRMINOS DEL CONTRATO DE DICHO SEGURO.” </w:t>
      </w:r>
    </w:p>
    <w:p w14:paraId="72B25E6F" w14:textId="77777777" w:rsidR="00F26A12" w:rsidRPr="003C165C" w:rsidRDefault="00F26A12" w:rsidP="00F26A12">
      <w:pPr>
        <w:autoSpaceDE w:val="0"/>
        <w:autoSpaceDN w:val="0"/>
        <w:adjustRightInd w:val="0"/>
        <w:jc w:val="both"/>
        <w:rPr>
          <w:rFonts w:ascii="Arial" w:hAnsi="Arial" w:cs="Arial"/>
          <w:bCs/>
          <w:sz w:val="20"/>
        </w:rPr>
      </w:pPr>
    </w:p>
    <w:p w14:paraId="3FDDB1E6" w14:textId="77777777" w:rsidR="00F26A12" w:rsidRPr="003C165C" w:rsidRDefault="00F26A12" w:rsidP="00F26A12">
      <w:pPr>
        <w:tabs>
          <w:tab w:val="left" w:pos="1100"/>
        </w:tabs>
        <w:jc w:val="both"/>
        <w:rPr>
          <w:rFonts w:ascii="Arial" w:hAnsi="Arial" w:cs="Arial"/>
          <w:sz w:val="20"/>
        </w:rPr>
      </w:pPr>
      <w:r w:rsidRPr="00F3413C">
        <w:rPr>
          <w:rFonts w:ascii="Arial" w:hAnsi="Arial" w:cs="Arial"/>
          <w:b/>
          <w:sz w:val="20"/>
        </w:rPr>
        <w:t xml:space="preserve">FONDO ESPECIAL DE </w:t>
      </w:r>
      <w:r w:rsidR="00B06675" w:rsidRPr="00F3413C">
        <w:rPr>
          <w:rFonts w:ascii="Arial" w:hAnsi="Arial" w:cs="Arial"/>
          <w:b/>
          <w:sz w:val="20"/>
        </w:rPr>
        <w:t>ASEGURAMIENTO. -</w:t>
      </w:r>
      <w:r w:rsidRPr="00F3413C">
        <w:rPr>
          <w:rFonts w:ascii="Arial" w:hAnsi="Arial" w:cs="Arial"/>
          <w:sz w:val="20"/>
        </w:rPr>
        <w:t xml:space="preserve"> LA ASEGURADORA ADJUDICADA SE COMPROMETE A CONSTITUIR UN FONDO ESPE</w:t>
      </w:r>
      <w:r w:rsidR="00EF3382" w:rsidRPr="00F3413C">
        <w:rPr>
          <w:rFonts w:ascii="Arial" w:hAnsi="Arial" w:cs="Arial"/>
          <w:sz w:val="20"/>
        </w:rPr>
        <w:t>CIAL PARA EL PAGO DE SINIESTROS O DEDUCIBLES,</w:t>
      </w:r>
      <w:r w:rsidRPr="00F3413C">
        <w:rPr>
          <w:rFonts w:ascii="Arial" w:hAnsi="Arial" w:cs="Arial"/>
          <w:sz w:val="20"/>
        </w:rPr>
        <w:t xml:space="preserve"> YA SEAN POR NO ESTAR CUBIERTOS POR LAS PÓLIZAS O POR OTRO MOTIVO, EL CUAL SERÁ HASTA POR UN MÁXIMO DE $</w:t>
      </w:r>
      <w:r w:rsidR="00B82063" w:rsidRPr="00F3413C">
        <w:rPr>
          <w:rFonts w:ascii="Arial" w:hAnsi="Arial" w:cs="Arial"/>
          <w:sz w:val="20"/>
        </w:rPr>
        <w:t>1</w:t>
      </w:r>
      <w:r w:rsidRPr="00F3413C">
        <w:rPr>
          <w:rFonts w:ascii="Arial" w:hAnsi="Arial" w:cs="Arial"/>
          <w:sz w:val="20"/>
        </w:rPr>
        <w:t>00,000.00 (</w:t>
      </w:r>
      <w:r w:rsidR="00B82063" w:rsidRPr="00F3413C">
        <w:rPr>
          <w:rFonts w:ascii="Arial" w:hAnsi="Arial" w:cs="Arial"/>
          <w:sz w:val="20"/>
        </w:rPr>
        <w:t>CIEN</w:t>
      </w:r>
      <w:r w:rsidRPr="00F3413C">
        <w:rPr>
          <w:rFonts w:ascii="Arial" w:hAnsi="Arial" w:cs="Arial"/>
          <w:sz w:val="20"/>
        </w:rPr>
        <w:t xml:space="preserve"> MIL PESOS 00/100 MN) POR TODA LA VIGENCIA DE LA PÓLIZA. PARA SU UTILIZACIÓN SERÁ NECESARIO QUE EL SERVIDOR PUBLICO FACULTADO REALICE LA PETICIÓN POR ESCRITO A LA</w:t>
      </w:r>
      <w:r w:rsidRPr="00EF3382">
        <w:rPr>
          <w:rFonts w:ascii="Arial" w:hAnsi="Arial" w:cs="Arial"/>
          <w:sz w:val="20"/>
        </w:rPr>
        <w:t xml:space="preserve"> ASEGURADORA, QUIEN </w:t>
      </w:r>
      <w:r w:rsidR="00B06675" w:rsidRPr="00EF3382">
        <w:rPr>
          <w:rFonts w:ascii="Arial" w:hAnsi="Arial" w:cs="Arial"/>
          <w:sz w:val="20"/>
        </w:rPr>
        <w:t>REALIZARÁ</w:t>
      </w:r>
      <w:r w:rsidRPr="00EF3382">
        <w:rPr>
          <w:rFonts w:ascii="Arial" w:hAnsi="Arial" w:cs="Arial"/>
          <w:sz w:val="20"/>
        </w:rPr>
        <w:t xml:space="preserve"> EL PAGO CORRESPONDIENTE EN UN PLAZO DENTRO DE LOS SIGUIENTES 10 DÍAS HÁBILES.</w:t>
      </w:r>
    </w:p>
    <w:p w14:paraId="36FE9BD9" w14:textId="77777777" w:rsidR="00F26A12" w:rsidRPr="003C165C" w:rsidRDefault="00F26A12" w:rsidP="00F26A12">
      <w:pPr>
        <w:ind w:right="99"/>
        <w:jc w:val="both"/>
        <w:rPr>
          <w:rFonts w:ascii="Arial" w:hAnsi="Arial" w:cs="Arial"/>
          <w:sz w:val="20"/>
        </w:rPr>
      </w:pPr>
    </w:p>
    <w:p w14:paraId="60AD9EC2" w14:textId="77777777" w:rsidR="000D75B6" w:rsidRDefault="000D75B6" w:rsidP="00F26A12">
      <w:pPr>
        <w:ind w:right="99"/>
        <w:jc w:val="center"/>
        <w:rPr>
          <w:rFonts w:ascii="Arial" w:hAnsi="Arial" w:cs="Arial"/>
          <w:b/>
          <w:sz w:val="20"/>
        </w:rPr>
      </w:pPr>
    </w:p>
    <w:p w14:paraId="7FB06AE3" w14:textId="77777777" w:rsidR="00F26A12" w:rsidRPr="003C165C" w:rsidRDefault="00F26A12" w:rsidP="00F26A12">
      <w:pPr>
        <w:ind w:right="99"/>
        <w:jc w:val="center"/>
        <w:rPr>
          <w:rFonts w:ascii="Arial" w:hAnsi="Arial" w:cs="Arial"/>
          <w:b/>
          <w:sz w:val="20"/>
        </w:rPr>
      </w:pPr>
      <w:r w:rsidRPr="003C165C">
        <w:rPr>
          <w:rFonts w:ascii="Arial" w:hAnsi="Arial" w:cs="Arial"/>
          <w:b/>
          <w:sz w:val="20"/>
        </w:rPr>
        <w:t>GLOSARIO TECNICO</w:t>
      </w:r>
    </w:p>
    <w:p w14:paraId="2E0194AE" w14:textId="77777777" w:rsidR="00F26A12" w:rsidRPr="003C165C" w:rsidRDefault="00F26A12" w:rsidP="00F26A12">
      <w:pPr>
        <w:tabs>
          <w:tab w:val="left" w:pos="900"/>
        </w:tabs>
        <w:spacing w:before="120" w:after="120"/>
        <w:jc w:val="center"/>
        <w:rPr>
          <w:rFonts w:ascii="Arial" w:hAnsi="Arial" w:cs="Arial"/>
          <w:b/>
          <w:sz w:val="20"/>
        </w:rPr>
      </w:pPr>
    </w:p>
    <w:p w14:paraId="0DB1A7C3" w14:textId="77777777" w:rsidR="00F26A12" w:rsidRPr="003C165C" w:rsidRDefault="00F26A12" w:rsidP="00F26A12">
      <w:pPr>
        <w:autoSpaceDE w:val="0"/>
        <w:autoSpaceDN w:val="0"/>
        <w:adjustRightInd w:val="0"/>
        <w:ind w:firstLine="1"/>
        <w:jc w:val="both"/>
        <w:rPr>
          <w:rFonts w:ascii="Arial" w:hAnsi="Arial" w:cs="Arial"/>
          <w:sz w:val="20"/>
        </w:rPr>
      </w:pPr>
      <w:r w:rsidRPr="003C165C">
        <w:rPr>
          <w:rFonts w:ascii="Arial" w:hAnsi="Arial" w:cs="Arial"/>
          <w:b/>
          <w:sz w:val="20"/>
        </w:rPr>
        <w:t>ABUSO DE CONFIANZA:</w:t>
      </w:r>
      <w:r w:rsidRPr="003C165C">
        <w:rPr>
          <w:rFonts w:ascii="Arial" w:hAnsi="Arial" w:cs="Arial"/>
          <w:sz w:val="20"/>
        </w:rPr>
        <w:t xml:space="preserve"> COMETE EL DELITO DE ABUSO DE CONFIANZA, EL </w:t>
      </w:r>
      <w:r w:rsidR="00B06675" w:rsidRPr="003C165C">
        <w:rPr>
          <w:rFonts w:ascii="Arial" w:hAnsi="Arial" w:cs="Arial"/>
          <w:sz w:val="20"/>
        </w:rPr>
        <w:t>QUE,</w:t>
      </w:r>
      <w:r w:rsidRPr="003C165C">
        <w:rPr>
          <w:rFonts w:ascii="Arial" w:hAnsi="Arial" w:cs="Arial"/>
          <w:sz w:val="20"/>
        </w:rPr>
        <w:t xml:space="preserve"> CON PERJUICIO DE ALGUIEN, DISPONGA PARA SÍ O PARA OTROS DE CUALQUIER COSA MUEBLE, AJENA DE LA QUE SE LE HAYA TRANSFERIDO SU TENENCIA Y NO EL DOMINIO. </w:t>
      </w:r>
    </w:p>
    <w:p w14:paraId="737DA16E" w14:textId="77777777" w:rsidR="00F26A12" w:rsidRPr="003C165C" w:rsidRDefault="00F26A12" w:rsidP="00F26A12">
      <w:pPr>
        <w:tabs>
          <w:tab w:val="left" w:pos="1080"/>
        </w:tabs>
        <w:jc w:val="both"/>
        <w:rPr>
          <w:rFonts w:ascii="Arial" w:hAnsi="Arial" w:cs="Arial"/>
          <w:b/>
          <w:sz w:val="20"/>
        </w:rPr>
      </w:pPr>
    </w:p>
    <w:p w14:paraId="35A6DEA4" w14:textId="77777777" w:rsidR="00F26A12" w:rsidRPr="003C165C" w:rsidRDefault="00F26A12" w:rsidP="00F26A12">
      <w:pPr>
        <w:tabs>
          <w:tab w:val="left" w:pos="1080"/>
        </w:tabs>
        <w:jc w:val="both"/>
        <w:rPr>
          <w:rFonts w:ascii="Arial" w:hAnsi="Arial" w:cs="Arial"/>
          <w:sz w:val="20"/>
        </w:rPr>
      </w:pPr>
      <w:r w:rsidRPr="003C165C">
        <w:rPr>
          <w:rFonts w:ascii="Arial" w:hAnsi="Arial" w:cs="Arial"/>
          <w:b/>
          <w:sz w:val="20"/>
        </w:rPr>
        <w:t xml:space="preserve">ACREDITACIÓN DEL VEHÍCULO PARA LA ATENCIÓN DE </w:t>
      </w:r>
      <w:r w:rsidR="00B06675" w:rsidRPr="003C165C">
        <w:rPr>
          <w:rFonts w:ascii="Arial" w:hAnsi="Arial" w:cs="Arial"/>
          <w:b/>
          <w:sz w:val="20"/>
        </w:rPr>
        <w:t>SINIESTRO. -</w:t>
      </w:r>
      <w:r w:rsidRPr="003C165C">
        <w:rPr>
          <w:rFonts w:ascii="Arial" w:hAnsi="Arial" w:cs="Arial"/>
          <w:b/>
          <w:sz w:val="20"/>
        </w:rPr>
        <w:t xml:space="preserve"> </w:t>
      </w:r>
      <w:r w:rsidRPr="003C165C">
        <w:rPr>
          <w:rFonts w:ascii="Arial" w:hAnsi="Arial" w:cs="Arial"/>
          <w:sz w:val="20"/>
        </w:rPr>
        <w:t>SE ESTABLECE QUE PARA LA ATENCIÓN DEL SINIESTRO QUE AFECTE A CUALQUIER UNIDAD AMPARADA BAJO ESE SEGURO, BASTARA CON QUE EL CONDUCTOR DE LA UNIDAD PRESENTE LA TARJETA DE CIRCULACIÓN A NOMBRE DEL ASEGURADO, ASÍ COMO LA LICENCIA DE CONDUCIR DEL CHOFER, DEBIENDO EL AJUSTADOR DESIGNADO CONSULTAR LA BASE DE DATOS QUE PARA EL EFECTO TENGA LA ASEGURADORA.</w:t>
      </w:r>
    </w:p>
    <w:p w14:paraId="5DB7FFC9" w14:textId="77777777" w:rsidR="00F26A12" w:rsidRPr="003C165C" w:rsidRDefault="00F26A12" w:rsidP="00F26A12">
      <w:pPr>
        <w:autoSpaceDE w:val="0"/>
        <w:autoSpaceDN w:val="0"/>
        <w:adjustRightInd w:val="0"/>
        <w:jc w:val="both"/>
        <w:rPr>
          <w:rFonts w:ascii="Arial" w:hAnsi="Arial" w:cs="Arial"/>
          <w:b/>
          <w:sz w:val="20"/>
        </w:rPr>
      </w:pPr>
    </w:p>
    <w:p w14:paraId="76DCA36C" w14:textId="77777777" w:rsidR="00F26A12" w:rsidRPr="003C165C" w:rsidRDefault="00F26A12" w:rsidP="00F26A12">
      <w:pPr>
        <w:autoSpaceDE w:val="0"/>
        <w:autoSpaceDN w:val="0"/>
        <w:adjustRightInd w:val="0"/>
        <w:ind w:firstLine="1"/>
        <w:jc w:val="both"/>
        <w:rPr>
          <w:rFonts w:ascii="Arial" w:hAnsi="Arial" w:cs="Arial"/>
          <w:sz w:val="20"/>
        </w:rPr>
      </w:pPr>
      <w:r w:rsidRPr="003C165C">
        <w:rPr>
          <w:rFonts w:ascii="Arial" w:hAnsi="Arial" w:cs="Arial"/>
          <w:b/>
          <w:sz w:val="20"/>
        </w:rPr>
        <w:t>AGRAVACIÓN DE RIESGO:</w:t>
      </w:r>
      <w:r w:rsidRPr="003C165C">
        <w:rPr>
          <w:rFonts w:ascii="Arial" w:hAnsi="Arial" w:cs="Arial"/>
          <w:sz w:val="20"/>
        </w:rPr>
        <w:t xml:space="preserve"> CUANDO SE REFIERA A UN HECHO IMPORTANTE PARA LA APRECIACIÓN DEL RIESGO, DE TAL SUERTE QUE LA ASEGURADORA LO HABRÍA CONTRATADO EN DIFERENTES CONDICIONES. </w:t>
      </w:r>
    </w:p>
    <w:p w14:paraId="09766B89" w14:textId="77777777" w:rsidR="00F26A12" w:rsidRPr="003C165C" w:rsidRDefault="00F26A12" w:rsidP="00F26A12">
      <w:pPr>
        <w:suppressAutoHyphens/>
        <w:ind w:right="-81"/>
        <w:jc w:val="both"/>
        <w:rPr>
          <w:rFonts w:ascii="Arial" w:hAnsi="Arial" w:cs="Arial"/>
          <w:b/>
          <w:sz w:val="20"/>
        </w:rPr>
      </w:pPr>
    </w:p>
    <w:p w14:paraId="1F081FA4" w14:textId="77777777" w:rsidR="00F26A12" w:rsidRPr="003C165C" w:rsidRDefault="00F26A12" w:rsidP="00F26A12">
      <w:pPr>
        <w:suppressAutoHyphens/>
        <w:ind w:right="-81"/>
        <w:jc w:val="both"/>
        <w:rPr>
          <w:rFonts w:ascii="Arial" w:hAnsi="Arial" w:cs="Arial"/>
          <w:sz w:val="20"/>
        </w:rPr>
      </w:pPr>
      <w:r w:rsidRPr="003C165C">
        <w:rPr>
          <w:rFonts w:ascii="Arial" w:hAnsi="Arial" w:cs="Arial"/>
          <w:b/>
          <w:sz w:val="20"/>
        </w:rPr>
        <w:t xml:space="preserve">AMIS: </w:t>
      </w:r>
      <w:r w:rsidRPr="003C165C">
        <w:rPr>
          <w:rFonts w:ascii="Arial" w:hAnsi="Arial" w:cs="Arial"/>
          <w:sz w:val="20"/>
        </w:rPr>
        <w:t>ASOCIACIÓN MEXICANA DE INSTITUCIONES DE SEGUROS.</w:t>
      </w:r>
    </w:p>
    <w:p w14:paraId="15B2AB40" w14:textId="77777777" w:rsidR="00F26A12" w:rsidRPr="003C165C" w:rsidRDefault="00F26A12" w:rsidP="00F26A12">
      <w:pPr>
        <w:suppressAutoHyphens/>
        <w:ind w:right="-81"/>
        <w:jc w:val="both"/>
        <w:rPr>
          <w:rFonts w:ascii="Arial" w:hAnsi="Arial" w:cs="Arial"/>
          <w:b/>
          <w:sz w:val="20"/>
        </w:rPr>
      </w:pPr>
    </w:p>
    <w:p w14:paraId="02607378" w14:textId="77777777" w:rsidR="00F26A12" w:rsidRPr="003C165C" w:rsidRDefault="00F26A12" w:rsidP="00F26A12">
      <w:pPr>
        <w:ind w:right="99"/>
        <w:jc w:val="both"/>
        <w:rPr>
          <w:rFonts w:ascii="Arial" w:hAnsi="Arial" w:cs="Arial"/>
          <w:sz w:val="20"/>
        </w:rPr>
      </w:pPr>
      <w:r w:rsidRPr="003C165C">
        <w:rPr>
          <w:rFonts w:ascii="Arial" w:hAnsi="Arial" w:cs="Arial"/>
          <w:b/>
          <w:sz w:val="20"/>
        </w:rPr>
        <w:t>ANTICIPO DE PAGOS HASTA EL 50</w:t>
      </w:r>
      <w:r w:rsidRPr="003C165C">
        <w:rPr>
          <w:rFonts w:ascii="Arial" w:hAnsi="Arial" w:cs="Arial"/>
          <w:sz w:val="20"/>
        </w:rPr>
        <w:t>%: LA ASEGURADORA SE COMPROMETE A ENTREGAR ANTICIPOS HASTA POR EL MONTO INDICADO, DE LA PÉRDIDA ESTIMADA POR EL ASEGURADO, EN CASO DE LA OCURRENCIA DE CUALQUIER SINIESTRO CUBIERTO POR ESTA PÓLIZA. DICHOS ANTICIPOS DEBERÁN ENTREGARSE DENTRO DE LOS 15 DÍAS DESPUÉS DE OCURRIDO EL SINIESTRO.</w:t>
      </w:r>
    </w:p>
    <w:p w14:paraId="493A856E" w14:textId="77777777" w:rsidR="00F26A12" w:rsidRPr="003C165C" w:rsidRDefault="00F26A12" w:rsidP="00F26A12">
      <w:pPr>
        <w:suppressAutoHyphens/>
        <w:ind w:right="-81"/>
        <w:jc w:val="both"/>
        <w:rPr>
          <w:rFonts w:ascii="Arial" w:hAnsi="Arial" w:cs="Arial"/>
          <w:b/>
          <w:sz w:val="20"/>
        </w:rPr>
      </w:pPr>
    </w:p>
    <w:p w14:paraId="651DA7B3" w14:textId="77777777" w:rsidR="00F26A12" w:rsidRPr="003C165C" w:rsidRDefault="00F26A12" w:rsidP="00F26A12">
      <w:pPr>
        <w:suppressAutoHyphens/>
        <w:ind w:right="-81"/>
        <w:jc w:val="both"/>
        <w:rPr>
          <w:rFonts w:ascii="Arial" w:hAnsi="Arial" w:cs="Arial"/>
          <w:sz w:val="20"/>
        </w:rPr>
      </w:pPr>
      <w:r w:rsidRPr="003C165C">
        <w:rPr>
          <w:rFonts w:ascii="Arial" w:hAnsi="Arial" w:cs="Arial"/>
          <w:b/>
          <w:sz w:val="20"/>
        </w:rPr>
        <w:t>ASEGURADORA:</w:t>
      </w:r>
      <w:r w:rsidRPr="003C165C">
        <w:rPr>
          <w:rFonts w:ascii="Arial" w:hAnsi="Arial" w:cs="Arial"/>
          <w:sz w:val="20"/>
        </w:rPr>
        <w:t xml:space="preserve"> ES LA PERSONA QUE PRESTA EL DE ASEGURAMIENTO, Y QUE ASUME LA OBLIGACIÓN DEL PAGO DE LA INDEMNIZACIÓN CUANDO SE PRODUZCA EL EVENTO ASEGURADO MEDIANTE EL PAGO DE LA PRIMA.  </w:t>
      </w:r>
    </w:p>
    <w:p w14:paraId="3DB76D99" w14:textId="77777777" w:rsidR="00F26A12" w:rsidRPr="003C165C" w:rsidRDefault="00F26A12" w:rsidP="00F26A12">
      <w:pPr>
        <w:tabs>
          <w:tab w:val="left" w:pos="1080"/>
        </w:tabs>
        <w:jc w:val="both"/>
        <w:rPr>
          <w:rFonts w:ascii="Arial" w:hAnsi="Arial" w:cs="Arial"/>
          <w:b/>
          <w:sz w:val="20"/>
        </w:rPr>
      </w:pPr>
    </w:p>
    <w:p w14:paraId="40F44BD1" w14:textId="77777777" w:rsidR="00F26A12" w:rsidRPr="003C165C" w:rsidRDefault="00F26A12" w:rsidP="00F26A12">
      <w:pPr>
        <w:tabs>
          <w:tab w:val="left" w:pos="1080"/>
        </w:tabs>
        <w:jc w:val="both"/>
        <w:rPr>
          <w:rFonts w:ascii="Arial" w:hAnsi="Arial" w:cs="Arial"/>
          <w:sz w:val="20"/>
        </w:rPr>
      </w:pPr>
      <w:r w:rsidRPr="003C165C">
        <w:rPr>
          <w:rFonts w:ascii="Arial" w:hAnsi="Arial" w:cs="Arial"/>
          <w:b/>
          <w:sz w:val="20"/>
        </w:rPr>
        <w:t>DESCRIPCIÓN DE LA UNIDAD.-</w:t>
      </w:r>
      <w:r w:rsidRPr="003C165C">
        <w:rPr>
          <w:rFonts w:ascii="Arial" w:hAnsi="Arial" w:cs="Arial"/>
          <w:sz w:val="20"/>
        </w:rPr>
        <w:t xml:space="preserve"> QUEDA ENTENDIDO QUE EN CASO DE SINIESTRO POR PÉRDIDA TOTAL O ROBO TOTAL QUE AMERITE INDEMNIZACIÓN AL AMPARO DE LA PRESENTE PÓLIZA, SE TOMARÁ COMO BASE PARA LA DESCRIPCIÓN DEL VEHÍCULO ASEGURADO LA QUE SE MUESTRA EN LA FACTURA O EL DOCUMENTO QUE SE PRESENTE A FALTA DE LA MISMA, EL MONTO DEL DEDUCIBLE SERÁ DETERMINADO DE ACUERDO A LA DESCRIPCIÓN DE LA MISMA. EN CASO DE QUE LA DESCRIPCIÓN ORIGINAL NO CONCUERDE CON LA ESPECIFICADA EN LA FACTURA, SE CONVIENE QUE NO HABRÁ NI COBRO NI DEVOLUCIÓN DE PRIMA POR DICHA DIFERENCIA.</w:t>
      </w:r>
    </w:p>
    <w:p w14:paraId="770D6478" w14:textId="77777777" w:rsidR="00F26A12" w:rsidRPr="003C165C" w:rsidRDefault="00F26A12" w:rsidP="00F26A12">
      <w:pPr>
        <w:jc w:val="both"/>
        <w:rPr>
          <w:rFonts w:ascii="Arial" w:hAnsi="Arial" w:cs="Arial"/>
          <w:b/>
          <w:sz w:val="20"/>
        </w:rPr>
      </w:pPr>
    </w:p>
    <w:p w14:paraId="57D43DBD" w14:textId="77777777" w:rsidR="00F26A12" w:rsidRPr="003C165C" w:rsidRDefault="00F26A12" w:rsidP="00F26A12">
      <w:pPr>
        <w:jc w:val="both"/>
        <w:rPr>
          <w:rFonts w:ascii="Arial" w:hAnsi="Arial" w:cs="Arial"/>
          <w:sz w:val="20"/>
        </w:rPr>
      </w:pPr>
      <w:r w:rsidRPr="0020296D">
        <w:rPr>
          <w:rFonts w:ascii="Arial" w:hAnsi="Arial" w:cs="Arial"/>
          <w:b/>
          <w:sz w:val="20"/>
        </w:rPr>
        <w:t>DSMG:</w:t>
      </w:r>
      <w:r w:rsidRPr="0020296D">
        <w:rPr>
          <w:rFonts w:ascii="Arial" w:hAnsi="Arial" w:cs="Arial"/>
          <w:sz w:val="20"/>
        </w:rPr>
        <w:t xml:space="preserve"> DÍAS DE SALARIO MÍNIMO GENERAL</w:t>
      </w:r>
    </w:p>
    <w:p w14:paraId="0451561A" w14:textId="77777777" w:rsidR="00F26A12" w:rsidRPr="003C165C" w:rsidRDefault="00F26A12" w:rsidP="00F26A12">
      <w:pPr>
        <w:ind w:right="99"/>
        <w:jc w:val="both"/>
        <w:rPr>
          <w:rFonts w:ascii="Arial" w:hAnsi="Arial" w:cs="Arial"/>
          <w:sz w:val="20"/>
        </w:rPr>
      </w:pPr>
    </w:p>
    <w:p w14:paraId="3F60E023" w14:textId="77777777" w:rsidR="00F26A12" w:rsidRPr="003C165C" w:rsidRDefault="00F26A12" w:rsidP="00F26A12">
      <w:pPr>
        <w:ind w:right="99"/>
        <w:jc w:val="both"/>
        <w:rPr>
          <w:rFonts w:ascii="Arial" w:hAnsi="Arial" w:cs="Arial"/>
          <w:sz w:val="20"/>
        </w:rPr>
      </w:pPr>
      <w:r w:rsidRPr="003C165C">
        <w:rPr>
          <w:rFonts w:ascii="Arial" w:hAnsi="Arial" w:cs="Arial"/>
          <w:b/>
          <w:sz w:val="20"/>
        </w:rPr>
        <w:t xml:space="preserve">ERRORES U </w:t>
      </w:r>
      <w:r w:rsidR="00B06675" w:rsidRPr="003C165C">
        <w:rPr>
          <w:rFonts w:ascii="Arial" w:hAnsi="Arial" w:cs="Arial"/>
          <w:b/>
          <w:sz w:val="20"/>
        </w:rPr>
        <w:t>OMISIONES</w:t>
      </w:r>
      <w:r w:rsidR="00B06675" w:rsidRPr="003C165C">
        <w:rPr>
          <w:rFonts w:ascii="Arial" w:hAnsi="Arial" w:cs="Arial"/>
          <w:sz w:val="20"/>
        </w:rPr>
        <w:t>. -</w:t>
      </w:r>
      <w:r w:rsidRPr="003C165C">
        <w:rPr>
          <w:rFonts w:ascii="Arial" w:hAnsi="Arial" w:cs="Arial"/>
          <w:sz w:val="20"/>
        </w:rPr>
        <w:t xml:space="preserve"> QUEDA ENTENDIDO Y CONVENIDO QUE CUALQUIER INEXACTA DECLARACIÓN INVOLUNTARIA SOBRE LA DESCRIPCIÓN DEL BIEN ASEGURADO NO PERJUDICARA LOS INTERESES DEL ASEGURADO, YA QUE ES INTENCIÓN DE ESTE DOCUMENTO DAR PROTECCIÓN EN TODO TIEMPO SIN EXCEDER DE LOS LÍMITES ESTABLECIDOS EN LA PÓLIZA Y SIN CONSIDERAR COBERTURA ADICIONAL ALGUNA. POR LO TANTO, CUALQUIER ERROR U OMISIÓN ACCIDENTAL SERÁ CORREGIDO AL SER DESCUBIERTO.</w:t>
      </w:r>
    </w:p>
    <w:p w14:paraId="02837D81" w14:textId="77777777" w:rsidR="00F26A12" w:rsidRPr="003C165C" w:rsidRDefault="00F26A12" w:rsidP="00F26A12">
      <w:pPr>
        <w:tabs>
          <w:tab w:val="left" w:pos="1080"/>
        </w:tabs>
        <w:jc w:val="both"/>
        <w:rPr>
          <w:rFonts w:ascii="Arial" w:hAnsi="Arial" w:cs="Arial"/>
          <w:b/>
          <w:sz w:val="20"/>
        </w:rPr>
      </w:pPr>
    </w:p>
    <w:p w14:paraId="097268BA" w14:textId="77777777" w:rsidR="00F26A12" w:rsidRPr="003C165C" w:rsidRDefault="00F26A12" w:rsidP="00F26A12">
      <w:pPr>
        <w:tabs>
          <w:tab w:val="left" w:pos="1080"/>
        </w:tabs>
        <w:jc w:val="both"/>
        <w:rPr>
          <w:rFonts w:ascii="Arial" w:hAnsi="Arial" w:cs="Arial"/>
          <w:sz w:val="20"/>
        </w:rPr>
      </w:pPr>
      <w:r w:rsidRPr="003C165C">
        <w:rPr>
          <w:rFonts w:ascii="Arial" w:hAnsi="Arial" w:cs="Arial"/>
          <w:b/>
          <w:sz w:val="20"/>
        </w:rPr>
        <w:t>GRAVÁMENES</w:t>
      </w:r>
      <w:r w:rsidRPr="003C165C">
        <w:rPr>
          <w:rFonts w:ascii="Arial" w:hAnsi="Arial" w:cs="Arial"/>
          <w:sz w:val="20"/>
        </w:rPr>
        <w:t>: ESTE SEGURO NO PERDERÁ VALIDEZ SI LAS PROPIEDADES ASEGURADAS ESTÁN GRABADAS POR HIPOTECA, PRENDA O CONVENIO DE FIDEICOMISO O SI UN JUICIO HA SIDO EMPLAZADO O SE HA INICIADO LA VENTA O EFECTUADO EL CONTRATO DE VENTA DE TODAS O CUALQUIER PARTE DE LAS MISMAS O SI LAS PROPIEDADES ASEGURADAS ESTÁN EDIFICADAS EN TERRENOS QUE NO SEAN PROPIEDAD DEL ASEGURADO, O SI EL INTERÉS DEL ASEGURADO ES CONDICIONAL O DE PROPIEDAD NO EXCLUSIVA. EN CASO DE SINIESTRO LA ASEGURADORA PAGARÁ DE ACUERDO AL INTERÉS ASEGURABLE QUE DEMUESTRE EL ASEGURADO SIN PERJUICIO DE PAGOS QUE DEBAN HACERSE A TERCEROS QUE ACREDITEN TENER ALGÚN INTERÉS ASEGURABLE CONFORME A LA LEY.</w:t>
      </w:r>
    </w:p>
    <w:p w14:paraId="05285728" w14:textId="77777777" w:rsidR="00F26A12" w:rsidRPr="003C165C" w:rsidRDefault="00F26A12" w:rsidP="00F26A12">
      <w:pPr>
        <w:tabs>
          <w:tab w:val="left" w:pos="900"/>
        </w:tabs>
        <w:jc w:val="both"/>
        <w:rPr>
          <w:rFonts w:ascii="Arial" w:hAnsi="Arial" w:cs="Arial"/>
          <w:b/>
          <w:sz w:val="20"/>
        </w:rPr>
      </w:pPr>
    </w:p>
    <w:p w14:paraId="77A44ABF" w14:textId="77777777" w:rsidR="00F26A12" w:rsidRPr="003C165C" w:rsidRDefault="00F26A12" w:rsidP="00F26A12">
      <w:pPr>
        <w:tabs>
          <w:tab w:val="left" w:pos="900"/>
        </w:tabs>
        <w:jc w:val="both"/>
        <w:rPr>
          <w:rFonts w:ascii="Arial" w:hAnsi="Arial" w:cs="Arial"/>
          <w:sz w:val="20"/>
        </w:rPr>
      </w:pPr>
      <w:r w:rsidRPr="003C165C">
        <w:rPr>
          <w:rFonts w:ascii="Arial" w:hAnsi="Arial" w:cs="Arial"/>
          <w:b/>
          <w:sz w:val="20"/>
        </w:rPr>
        <w:lastRenderedPageBreak/>
        <w:t xml:space="preserve">GASTOS DE REMOLQUE Y </w:t>
      </w:r>
      <w:r w:rsidR="00B06675" w:rsidRPr="003C165C">
        <w:rPr>
          <w:rFonts w:ascii="Arial" w:hAnsi="Arial" w:cs="Arial"/>
          <w:b/>
          <w:sz w:val="20"/>
        </w:rPr>
        <w:t>MANIOBRA. -</w:t>
      </w:r>
      <w:r w:rsidRPr="003C165C">
        <w:rPr>
          <w:rFonts w:ascii="Arial" w:hAnsi="Arial" w:cs="Arial"/>
          <w:b/>
          <w:sz w:val="20"/>
        </w:rPr>
        <w:t xml:space="preserve"> </w:t>
      </w:r>
      <w:r w:rsidRPr="003C165C">
        <w:rPr>
          <w:rFonts w:ascii="Arial" w:hAnsi="Arial" w:cs="Arial"/>
          <w:sz w:val="20"/>
        </w:rPr>
        <w:t>LA ASEGURADORA CORRERÁ CON LOS GASTOS DE REMOLQUE Y MANIOBRA PARA EL TRASLADO DE LOS EQUIPOS AUTOMOTRICES ACCIDENTADOS PROPIEDAD DEL ASEGURADO HASTA SU SITIO DE REPARACIÓN, ASÍ COMO LOS COSTOS DE LAS MANIOBRAS PARA PONERLOS EN CONDICIÓN DE TRANSPORTE; LA ASEGURADORA ASUMIRÁ IGUALMENTE CON LOS GASTOS AQUÍ ESPECIFICADOS PARA EL(LOS) VEHÍCULO(S) DE TERCEROS EN LOS CASOS DE QUE SE DETERMINE UNA RESPONSABILIDAD DEL ASEGURADO.</w:t>
      </w:r>
    </w:p>
    <w:p w14:paraId="74D47F4B" w14:textId="77777777" w:rsidR="00F26A12" w:rsidRPr="003C165C" w:rsidRDefault="00F26A12" w:rsidP="00F26A12">
      <w:pPr>
        <w:jc w:val="both"/>
        <w:rPr>
          <w:rFonts w:ascii="Arial" w:hAnsi="Arial" w:cs="Arial"/>
          <w:b/>
          <w:sz w:val="20"/>
        </w:rPr>
      </w:pPr>
    </w:p>
    <w:p w14:paraId="17244793" w14:textId="77777777" w:rsidR="00F26A12" w:rsidRPr="003C165C" w:rsidRDefault="00F26A12" w:rsidP="00F26A12">
      <w:pPr>
        <w:tabs>
          <w:tab w:val="left" w:pos="900"/>
        </w:tabs>
        <w:jc w:val="both"/>
        <w:rPr>
          <w:rFonts w:ascii="Arial" w:hAnsi="Arial" w:cs="Arial"/>
          <w:sz w:val="20"/>
        </w:rPr>
      </w:pPr>
      <w:r w:rsidRPr="003C165C">
        <w:rPr>
          <w:rFonts w:ascii="Arial" w:hAnsi="Arial" w:cs="Arial"/>
          <w:b/>
          <w:sz w:val="20"/>
        </w:rPr>
        <w:t xml:space="preserve">GARANTÍA DE </w:t>
      </w:r>
      <w:r w:rsidR="00B06675" w:rsidRPr="003C165C">
        <w:rPr>
          <w:rFonts w:ascii="Arial" w:hAnsi="Arial" w:cs="Arial"/>
          <w:b/>
          <w:sz w:val="20"/>
        </w:rPr>
        <w:t>REPARACIÓN. -</w:t>
      </w:r>
      <w:r w:rsidRPr="003C165C">
        <w:rPr>
          <w:rFonts w:ascii="Arial" w:hAnsi="Arial" w:cs="Arial"/>
          <w:sz w:val="20"/>
        </w:rPr>
        <w:t xml:space="preserve"> EN CASO DE QUE RESULTAREN DEFECTOS EN LA REPARACIÓN, EL ASEGURADO GOZARÁ DE UN PLAZO DE 30 DÍAS HÁBILES CONTADOS A PARTIR DE LA FECHA DE RECEPCIÓN DEL EQUIPO AUTOMOTRIZ REPARADO, PARA INCONFORMARSE ANTE LA ASEGURADORA, LA CUAL PROCEDERÁ DE INMEDIATO A ATENDER LA INCONFORMIDAD HASTA LA ENTERA SATISFACCIÓN DEL ASEGURADO.</w:t>
      </w:r>
    </w:p>
    <w:p w14:paraId="65DA9875" w14:textId="77777777" w:rsidR="00F26A12" w:rsidRPr="003C165C" w:rsidRDefault="00F26A12" w:rsidP="00F26A12">
      <w:pPr>
        <w:autoSpaceDE w:val="0"/>
        <w:autoSpaceDN w:val="0"/>
        <w:adjustRightInd w:val="0"/>
        <w:jc w:val="both"/>
        <w:rPr>
          <w:rFonts w:ascii="Arial" w:hAnsi="Arial" w:cs="Arial"/>
          <w:b/>
          <w:sz w:val="20"/>
        </w:rPr>
      </w:pPr>
    </w:p>
    <w:p w14:paraId="0E17BA57" w14:textId="77777777" w:rsidR="00F26A12" w:rsidRPr="003C165C" w:rsidRDefault="00F26A12" w:rsidP="00F26A12">
      <w:pPr>
        <w:autoSpaceDE w:val="0"/>
        <w:autoSpaceDN w:val="0"/>
        <w:adjustRightInd w:val="0"/>
        <w:ind w:firstLine="1"/>
        <w:jc w:val="both"/>
        <w:rPr>
          <w:rFonts w:ascii="Arial" w:hAnsi="Arial" w:cs="Arial"/>
          <w:sz w:val="20"/>
        </w:rPr>
      </w:pPr>
      <w:r w:rsidRPr="003C165C">
        <w:rPr>
          <w:rFonts w:ascii="Arial" w:hAnsi="Arial" w:cs="Arial"/>
          <w:b/>
          <w:sz w:val="20"/>
        </w:rPr>
        <w:t>INDEMNIZACIÓN:</w:t>
      </w:r>
      <w:r w:rsidRPr="003C165C">
        <w:rPr>
          <w:rFonts w:ascii="Arial" w:hAnsi="Arial" w:cs="Arial"/>
          <w:sz w:val="20"/>
        </w:rPr>
        <w:t xml:space="preserve"> ES EL RESARCIMIENTO DEL DAÑO. </w:t>
      </w:r>
    </w:p>
    <w:p w14:paraId="3F545C6B" w14:textId="77777777" w:rsidR="00F26A12" w:rsidRPr="003C165C" w:rsidRDefault="00F26A12" w:rsidP="00F26A12">
      <w:pPr>
        <w:tabs>
          <w:tab w:val="left" w:pos="1080"/>
        </w:tabs>
        <w:jc w:val="both"/>
        <w:rPr>
          <w:rFonts w:ascii="Arial" w:hAnsi="Arial" w:cs="Arial"/>
          <w:b/>
          <w:sz w:val="20"/>
        </w:rPr>
      </w:pPr>
    </w:p>
    <w:p w14:paraId="226A5348" w14:textId="77777777" w:rsidR="00F26A12" w:rsidRPr="003C165C" w:rsidRDefault="00F26A12" w:rsidP="00F26A12">
      <w:pPr>
        <w:tabs>
          <w:tab w:val="left" w:pos="1080"/>
        </w:tabs>
        <w:jc w:val="both"/>
        <w:rPr>
          <w:rFonts w:ascii="Arial" w:hAnsi="Arial" w:cs="Arial"/>
          <w:sz w:val="20"/>
        </w:rPr>
      </w:pPr>
      <w:r w:rsidRPr="003C165C">
        <w:rPr>
          <w:rFonts w:ascii="Arial" w:hAnsi="Arial" w:cs="Arial"/>
          <w:b/>
          <w:sz w:val="20"/>
        </w:rPr>
        <w:t>INTERÉS MORATORIO</w:t>
      </w:r>
      <w:r w:rsidRPr="003C165C">
        <w:rPr>
          <w:rFonts w:ascii="Arial" w:hAnsi="Arial" w:cs="Arial"/>
          <w:sz w:val="20"/>
        </w:rPr>
        <w:t xml:space="preserve">: EN CASO DE QUE LA ASEGURADORA, NO OBSTANTE DE HABER RECIBIDO LOS DOCUMENTOS E INFORMACIÓN QUE LE PERMITAN CONOCER EL FUNDAMENTO DE LA RECLAMACIÓN QUE LE HAYA SIDO PRESENTADA, NO CUMPLA CON LA OBLIGACIÓN DE PAGAR LA INDEMNIZACIÓN, CAPITAL O RENTA EN LOS TÉRMINOS DEL ARTÍCULO 71 DE LA LEY SOBRE EL CONTRATO DE SEGURO, EN VEZ DEL INTERÉS LEGAL APLICABLE, SE OBLIGA A PAGAR AL ASEGURADO, BENEFICIARIO O TERCERO DAÑADO, UN INTERÉS MORATORIO CALCULADO CONFORME A LO DISPUESTO EN EL </w:t>
      </w:r>
      <w:r w:rsidR="006D6CED" w:rsidRPr="006D6CED">
        <w:rPr>
          <w:rFonts w:ascii="Arial" w:hAnsi="Arial" w:cs="Arial"/>
          <w:sz w:val="20"/>
        </w:rPr>
        <w:t>ARTICULO 276 DE LA LEY DE INSTITUCIONES DE SEGUROS Y DE FIANZAS</w:t>
      </w:r>
      <w:r w:rsidRPr="003C165C">
        <w:rPr>
          <w:rFonts w:ascii="Arial" w:hAnsi="Arial" w:cs="Arial"/>
          <w:sz w:val="20"/>
        </w:rPr>
        <w:t>. DICHO INTERÉS MORATORIO SE COMPUTARÁ A PARTIR DEL DÍA SIGUIENTE A AQUEL EN QUE VENZA EL PLAZO DE TREINTA DÍAS SEÑALADO EN DICHA LEY.</w:t>
      </w:r>
    </w:p>
    <w:p w14:paraId="6409C5E6" w14:textId="77777777" w:rsidR="00F26A12" w:rsidRPr="003C165C" w:rsidRDefault="00F26A12" w:rsidP="00F26A12">
      <w:pPr>
        <w:tabs>
          <w:tab w:val="left" w:pos="851"/>
        </w:tabs>
        <w:ind w:right="-81"/>
        <w:jc w:val="both"/>
        <w:rPr>
          <w:rFonts w:ascii="Arial" w:hAnsi="Arial" w:cs="Arial"/>
          <w:b/>
          <w:sz w:val="20"/>
        </w:rPr>
      </w:pPr>
    </w:p>
    <w:p w14:paraId="65F9F31A" w14:textId="77777777" w:rsidR="00F26A12" w:rsidRPr="003C165C" w:rsidRDefault="00F26A12" w:rsidP="00F26A12">
      <w:pPr>
        <w:tabs>
          <w:tab w:val="left" w:pos="1080"/>
        </w:tabs>
        <w:jc w:val="both"/>
        <w:rPr>
          <w:rFonts w:ascii="Arial" w:hAnsi="Arial" w:cs="Arial"/>
          <w:b/>
          <w:sz w:val="20"/>
        </w:rPr>
      </w:pPr>
      <w:r w:rsidRPr="003C165C">
        <w:rPr>
          <w:rFonts w:ascii="Arial" w:hAnsi="Arial" w:cs="Arial"/>
          <w:b/>
          <w:sz w:val="20"/>
        </w:rPr>
        <w:t xml:space="preserve">M. N.: </w:t>
      </w:r>
      <w:r w:rsidRPr="003C165C">
        <w:rPr>
          <w:rFonts w:ascii="Arial" w:hAnsi="Arial" w:cs="Arial"/>
          <w:sz w:val="20"/>
        </w:rPr>
        <w:t>MONEDA NACIONAL DE LOS ESTADOS UNIDOS MEXICANOS, DENOMINADA “PESOS”.</w:t>
      </w:r>
    </w:p>
    <w:p w14:paraId="40F01186" w14:textId="77777777" w:rsidR="00F26A12" w:rsidRPr="003C165C" w:rsidRDefault="00F26A12" w:rsidP="00F26A12">
      <w:pPr>
        <w:tabs>
          <w:tab w:val="left" w:pos="1080"/>
        </w:tabs>
        <w:jc w:val="both"/>
        <w:rPr>
          <w:rFonts w:ascii="Arial" w:hAnsi="Arial" w:cs="Arial"/>
          <w:b/>
          <w:sz w:val="20"/>
        </w:rPr>
      </w:pPr>
    </w:p>
    <w:p w14:paraId="54DD1CCB" w14:textId="77777777" w:rsidR="00F26A12" w:rsidRPr="003C165C" w:rsidRDefault="00F26A12" w:rsidP="00F26A12">
      <w:pPr>
        <w:tabs>
          <w:tab w:val="left" w:pos="1080"/>
        </w:tabs>
        <w:jc w:val="both"/>
        <w:rPr>
          <w:rFonts w:ascii="Arial" w:hAnsi="Arial" w:cs="Arial"/>
          <w:sz w:val="20"/>
        </w:rPr>
      </w:pPr>
      <w:r w:rsidRPr="003C165C">
        <w:rPr>
          <w:rFonts w:ascii="Arial" w:hAnsi="Arial" w:cs="Arial"/>
          <w:b/>
          <w:sz w:val="20"/>
        </w:rPr>
        <w:t>NO ADHESIÓN:</w:t>
      </w:r>
      <w:r w:rsidRPr="003C165C">
        <w:rPr>
          <w:rFonts w:ascii="Arial" w:hAnsi="Arial" w:cs="Arial"/>
          <w:sz w:val="20"/>
        </w:rPr>
        <w:t xml:space="preserve"> LOS TÉRMINOS Y CONDICIONES ESTABLECIDOS EN ESTA PÓLIZA FUERON ACORDADOS Y FIJADOS LIBREMENTE ENTRE EL ASEGURADO Y LA ASEGURADORA, POR LO QUE ESTE NO ES UN CONTRATO DE ADHESIÓN Y POR LO TANTO, NO SE UBICA EN EL SUPUESTO PREVISTO EN EL ARTÍCULO 36 B DE LA LEY GENERAL DE INSTITUCIONES Y SOCIEDADES MUTUALISTAS DE SEGUROS; EN TAL VIRTUD, ESTA PÓLIZA NO REQUIERE SER REGISTRADA ANTE LA COMISIÓN NACIONAL DE SEGUROS Y FIANZAS.</w:t>
      </w:r>
    </w:p>
    <w:p w14:paraId="41A66CCA" w14:textId="77777777" w:rsidR="00F26A12" w:rsidRPr="003C165C" w:rsidRDefault="00F26A12" w:rsidP="00F26A12">
      <w:pPr>
        <w:jc w:val="both"/>
        <w:rPr>
          <w:rFonts w:ascii="Arial" w:hAnsi="Arial" w:cs="Arial"/>
          <w:b/>
          <w:sz w:val="20"/>
        </w:rPr>
      </w:pPr>
    </w:p>
    <w:p w14:paraId="28A86171" w14:textId="77777777" w:rsidR="00F26A12" w:rsidRPr="003C165C" w:rsidRDefault="00F26A12" w:rsidP="00F26A12">
      <w:pPr>
        <w:jc w:val="both"/>
        <w:rPr>
          <w:rFonts w:ascii="Arial" w:hAnsi="Arial" w:cs="Arial"/>
          <w:sz w:val="20"/>
        </w:rPr>
      </w:pPr>
      <w:r w:rsidRPr="003C165C">
        <w:rPr>
          <w:rFonts w:ascii="Arial" w:hAnsi="Arial" w:cs="Arial"/>
          <w:b/>
          <w:sz w:val="20"/>
        </w:rPr>
        <w:t>NO SUBROGACIÓN:</w:t>
      </w:r>
      <w:r w:rsidRPr="003C165C">
        <w:rPr>
          <w:rFonts w:ascii="Arial" w:hAnsi="Arial" w:cs="Arial"/>
          <w:sz w:val="20"/>
        </w:rPr>
        <w:t xml:space="preserve"> CUALQUIER CONVENIO POR ESCRITO DE EXONERACIÓN DE RESPONSABILIDAD, CELEBRADO POR EL ASEGURADO CON ANTERIORIDAD A QUE EXISTA PÉRDIDA BAJO EL PRESENTE, EN NINGUNA FORMA ALTERARA O AFECTARA ESTE SEGURO O EL DERECHO DEL ASEGURADO PARA SER RESARCIDO BAJO EL MISMO EL ASEGURADO NO EFECTUARA TRAMITE ALGUNO DESPUÉS DEL SINIESTRO QUE PERJUDIQUE DICHOS DERECHOS Y HARÁ TODO LO QUE SEA NECESARIO PARA </w:t>
      </w:r>
      <w:r w:rsidRPr="003C165C">
        <w:rPr>
          <w:rFonts w:ascii="Arial" w:hAnsi="Arial" w:cs="Arial"/>
          <w:sz w:val="20"/>
        </w:rPr>
        <w:lastRenderedPageBreak/>
        <w:t>SALVAGUARDAR TALES DERECHOS,  SIN EMBARGO LA ASEGURADORA NO TENDRÁ DERECHO A SUBROGARSE O A REQUERIR CESIÓN DE DERECHOS DEL ASEGURADO O DERECHOS DE RECUPERACIÓN CONTRA DE CUALQUIER EMPRESA MENCIONADO COMO ASEGURADO, INSTITUCIÓN DEL GOBIERNO FEDERAL, ESTATAL, MUNICIPAL DISTRITO FEDERAL U ORGANISMOS DESCENTRALIZADOS O CON QUIEN SE TENGA CONVENIO DE COLABORACIÓN O CONTRA SUS DIRECTORES, EJECUTIVOS, EMPLEADOS, INCLUYENDO COMUNITARIOS Y MIEMBROS DE LAS MESAS DIRECTIVAS.</w:t>
      </w:r>
    </w:p>
    <w:p w14:paraId="5EAF00A5" w14:textId="77777777" w:rsidR="00F26A12" w:rsidRPr="003C165C" w:rsidRDefault="00F26A12" w:rsidP="00F26A12">
      <w:pPr>
        <w:autoSpaceDE w:val="0"/>
        <w:autoSpaceDN w:val="0"/>
        <w:adjustRightInd w:val="0"/>
        <w:ind w:firstLine="1"/>
        <w:jc w:val="both"/>
        <w:rPr>
          <w:rFonts w:ascii="Arial" w:hAnsi="Arial" w:cs="Arial"/>
          <w:b/>
          <w:sz w:val="20"/>
        </w:rPr>
      </w:pPr>
    </w:p>
    <w:p w14:paraId="7AB8968D" w14:textId="77777777" w:rsidR="00F26A12" w:rsidRPr="003C165C" w:rsidRDefault="00F26A12" w:rsidP="00F26A12">
      <w:pPr>
        <w:autoSpaceDE w:val="0"/>
        <w:autoSpaceDN w:val="0"/>
        <w:adjustRightInd w:val="0"/>
        <w:ind w:firstLine="1"/>
        <w:jc w:val="both"/>
        <w:rPr>
          <w:rFonts w:ascii="Arial" w:hAnsi="Arial" w:cs="Arial"/>
          <w:sz w:val="20"/>
        </w:rPr>
      </w:pPr>
      <w:r w:rsidRPr="003C165C">
        <w:rPr>
          <w:rFonts w:ascii="Arial" w:hAnsi="Arial" w:cs="Arial"/>
          <w:b/>
          <w:sz w:val="20"/>
        </w:rPr>
        <w:t>PÓLIZA:</w:t>
      </w:r>
      <w:r w:rsidRPr="003C165C">
        <w:rPr>
          <w:rFonts w:ascii="Arial" w:hAnsi="Arial" w:cs="Arial"/>
          <w:sz w:val="20"/>
        </w:rPr>
        <w:t xml:space="preserve"> DOCUMENTO DONDE SE ESTABLECEN LOS DERECHOS Y OBLIGACIONES DE LA ASEGURADORA Y DEL ASEGURADO.</w:t>
      </w:r>
    </w:p>
    <w:p w14:paraId="16748C8C" w14:textId="77777777" w:rsidR="00F26A12" w:rsidRPr="003C165C" w:rsidRDefault="00F26A12" w:rsidP="00F26A12">
      <w:pPr>
        <w:autoSpaceDE w:val="0"/>
        <w:autoSpaceDN w:val="0"/>
        <w:adjustRightInd w:val="0"/>
        <w:ind w:firstLine="1"/>
        <w:jc w:val="both"/>
        <w:rPr>
          <w:rFonts w:ascii="Arial" w:hAnsi="Arial" w:cs="Arial"/>
          <w:b/>
          <w:sz w:val="20"/>
        </w:rPr>
      </w:pPr>
    </w:p>
    <w:p w14:paraId="10408AF0" w14:textId="77777777" w:rsidR="00F26A12" w:rsidRPr="003C165C" w:rsidRDefault="00F26A12" w:rsidP="00F26A12">
      <w:pPr>
        <w:autoSpaceDE w:val="0"/>
        <w:autoSpaceDN w:val="0"/>
        <w:adjustRightInd w:val="0"/>
        <w:ind w:firstLine="1"/>
        <w:jc w:val="both"/>
        <w:rPr>
          <w:rFonts w:ascii="Arial" w:hAnsi="Arial" w:cs="Arial"/>
          <w:sz w:val="20"/>
        </w:rPr>
      </w:pPr>
      <w:r w:rsidRPr="003C165C">
        <w:rPr>
          <w:rFonts w:ascii="Arial" w:hAnsi="Arial" w:cs="Arial"/>
          <w:b/>
          <w:sz w:val="20"/>
        </w:rPr>
        <w:t>PRESCRIBIR:</w:t>
      </w:r>
      <w:r w:rsidRPr="003C165C">
        <w:rPr>
          <w:rFonts w:ascii="Arial" w:hAnsi="Arial" w:cs="Arial"/>
          <w:sz w:val="20"/>
        </w:rPr>
        <w:t xml:space="preserve"> PÉRDIDA DEL DERECHO DEL ASEGURADO PARA HACER VALER CUALQUIER ACCIÓN EN CONTRA DE LA ASEGURADORA.</w:t>
      </w:r>
    </w:p>
    <w:p w14:paraId="171ED5E2" w14:textId="77777777" w:rsidR="00F26A12" w:rsidRPr="003C165C" w:rsidRDefault="00F26A12" w:rsidP="00F26A12">
      <w:pPr>
        <w:tabs>
          <w:tab w:val="left" w:pos="1080"/>
        </w:tabs>
        <w:jc w:val="both"/>
        <w:rPr>
          <w:rFonts w:ascii="Arial" w:hAnsi="Arial" w:cs="Arial"/>
          <w:b/>
          <w:sz w:val="20"/>
        </w:rPr>
      </w:pPr>
    </w:p>
    <w:p w14:paraId="14FFF787" w14:textId="77777777" w:rsidR="00F26A12" w:rsidRPr="003C165C" w:rsidRDefault="00B06675" w:rsidP="00F26A12">
      <w:pPr>
        <w:tabs>
          <w:tab w:val="left" w:pos="1080"/>
        </w:tabs>
        <w:jc w:val="both"/>
        <w:rPr>
          <w:rFonts w:ascii="Arial" w:hAnsi="Arial" w:cs="Arial"/>
          <w:sz w:val="20"/>
        </w:rPr>
      </w:pPr>
      <w:r w:rsidRPr="003C165C">
        <w:rPr>
          <w:rFonts w:ascii="Arial" w:hAnsi="Arial" w:cs="Arial"/>
          <w:b/>
          <w:sz w:val="20"/>
        </w:rPr>
        <w:t>PRESCRIPCIÓN. -</w:t>
      </w:r>
      <w:r w:rsidR="00F26A12" w:rsidRPr="003C165C">
        <w:rPr>
          <w:rFonts w:ascii="Arial" w:hAnsi="Arial" w:cs="Arial"/>
          <w:b/>
          <w:sz w:val="20"/>
        </w:rPr>
        <w:t xml:space="preserve"> </w:t>
      </w:r>
      <w:r w:rsidR="00F26A12" w:rsidRPr="00B051FB">
        <w:rPr>
          <w:rFonts w:ascii="Arial" w:hAnsi="Arial" w:cs="Arial"/>
          <w:sz w:val="20"/>
        </w:rPr>
        <w:t>T</w:t>
      </w:r>
      <w:r w:rsidR="00F26A12" w:rsidRPr="003C165C">
        <w:rPr>
          <w:rFonts w:ascii="Arial" w:hAnsi="Arial" w:cs="Arial"/>
          <w:sz w:val="20"/>
        </w:rPr>
        <w:t xml:space="preserve">ODAS LAS ACCIONES QUE SE DERIVEN DE ESTE CONTRATO DE SEGUROS, PRESCRIBIRÁN EN DOS AÑOS CONTADOS EN LOS TÉRMINOS DEL ARTÍCULO 81 DE LA LEY SOBRE EL CONTRATO DE SEGURO, DESDE LA FECHA DEL ACONTECIMIENTO QUE LES DIO ORIGEN, SALVO LOS CASOS DE EXCEPCIÓN CONSIGNADOS EN EL ARTÍCULO 82 DE LA MISMA LEY. LA PRESCRIPCIÓN SE INTERRUMPIRÁ NO SOLO POR LAS CAUSAS ORDINARIAS, SINO TAMBIÉN POR EL NOMBRAMIENTO DE PERITOS Y DEMÁS ORDENAMIENTOS APLICABLES EN LA MATERIA. </w:t>
      </w:r>
    </w:p>
    <w:p w14:paraId="3AC7A0E7" w14:textId="77777777" w:rsidR="00F26A12" w:rsidRPr="003C165C" w:rsidRDefault="00F26A12" w:rsidP="00F26A12">
      <w:pPr>
        <w:tabs>
          <w:tab w:val="left" w:pos="1080"/>
        </w:tabs>
        <w:jc w:val="both"/>
        <w:rPr>
          <w:rFonts w:ascii="Arial" w:hAnsi="Arial" w:cs="Arial"/>
          <w:sz w:val="20"/>
        </w:rPr>
      </w:pPr>
      <w:r w:rsidRPr="003C165C">
        <w:rPr>
          <w:rFonts w:ascii="Arial" w:hAnsi="Arial" w:cs="Arial"/>
          <w:sz w:val="20"/>
        </w:rPr>
        <w:t>PARA LOS EFECTOS DEL PRESENTE CONTRATO, COMO CAUSAS ORDINARIAS DE INTERRUPCIÓN DE LA PRESCRIPCIÓN, DEBERÁN CONSIDERARSE, DE MANERA ENUNCIATIVA MÁS NO LIMITATIVA, LAS SIGUIENTES: ENTREGA INICIAL Y SUBSECUENTE DE DOCUMENTOS PARA LA INTEGRACIÓN DEL EXPEDIENTE RESPECTIVO; LA ASEGURADORA DEBERÁ CONSIDERAR LA FALTA DE DOCUMENTACIÓN QUE POR CAUSA DE FUERZA MAYOR NO SE ENCUENTRE EN PODER DEL ASEGURADO, ABSTENIÉNDOSE DE EXIGIR LA MISMA.</w:t>
      </w:r>
    </w:p>
    <w:p w14:paraId="177493DD" w14:textId="77777777" w:rsidR="00F26A12" w:rsidRPr="003C165C" w:rsidRDefault="00F26A12" w:rsidP="00F26A12">
      <w:pPr>
        <w:autoSpaceDE w:val="0"/>
        <w:autoSpaceDN w:val="0"/>
        <w:adjustRightInd w:val="0"/>
        <w:ind w:firstLine="1"/>
        <w:jc w:val="both"/>
        <w:rPr>
          <w:rFonts w:ascii="Arial" w:hAnsi="Arial" w:cs="Arial"/>
          <w:b/>
          <w:sz w:val="20"/>
        </w:rPr>
      </w:pPr>
    </w:p>
    <w:p w14:paraId="6E5945DF" w14:textId="77777777" w:rsidR="00F26A12" w:rsidRPr="003C165C" w:rsidRDefault="00F26A12" w:rsidP="00F26A12">
      <w:pPr>
        <w:autoSpaceDE w:val="0"/>
        <w:autoSpaceDN w:val="0"/>
        <w:adjustRightInd w:val="0"/>
        <w:ind w:firstLine="1"/>
        <w:jc w:val="both"/>
        <w:rPr>
          <w:rFonts w:ascii="Arial" w:hAnsi="Arial" w:cs="Arial"/>
          <w:sz w:val="20"/>
        </w:rPr>
      </w:pPr>
      <w:r w:rsidRPr="003C165C">
        <w:rPr>
          <w:rFonts w:ascii="Arial" w:hAnsi="Arial" w:cs="Arial"/>
          <w:b/>
          <w:sz w:val="20"/>
        </w:rPr>
        <w:t>PRIMA:</w:t>
      </w:r>
      <w:r w:rsidRPr="003C165C">
        <w:rPr>
          <w:rFonts w:ascii="Arial" w:hAnsi="Arial" w:cs="Arial"/>
          <w:sz w:val="20"/>
        </w:rPr>
        <w:t xml:space="preserve"> MONTO QUE EL ASEGURADO SE OBLIGA A PAGAR A LA ASEGURADORA EN TÉRMINOS DEL CONTRATO DE SEGURO.</w:t>
      </w:r>
    </w:p>
    <w:p w14:paraId="71DA6BE0" w14:textId="77777777" w:rsidR="00F26A12" w:rsidRPr="003C165C" w:rsidRDefault="00F26A12" w:rsidP="00F26A12">
      <w:pPr>
        <w:tabs>
          <w:tab w:val="left" w:pos="0"/>
          <w:tab w:val="left" w:pos="8647"/>
        </w:tabs>
        <w:ind w:right="-81"/>
        <w:jc w:val="both"/>
        <w:rPr>
          <w:rFonts w:ascii="Arial" w:hAnsi="Arial" w:cs="Arial"/>
          <w:b/>
          <w:sz w:val="20"/>
        </w:rPr>
      </w:pPr>
    </w:p>
    <w:p w14:paraId="636977EB" w14:textId="77777777" w:rsidR="00F26A12" w:rsidRPr="003C165C" w:rsidRDefault="00F26A12" w:rsidP="00F26A12">
      <w:pPr>
        <w:tabs>
          <w:tab w:val="left" w:pos="0"/>
          <w:tab w:val="left" w:pos="8647"/>
        </w:tabs>
        <w:ind w:right="-81"/>
        <w:jc w:val="both"/>
        <w:rPr>
          <w:rFonts w:ascii="Arial" w:hAnsi="Arial" w:cs="Arial"/>
          <w:sz w:val="20"/>
        </w:rPr>
      </w:pPr>
      <w:r w:rsidRPr="003C165C">
        <w:rPr>
          <w:rFonts w:ascii="Arial" w:hAnsi="Arial" w:cs="Arial"/>
          <w:b/>
          <w:sz w:val="20"/>
        </w:rPr>
        <w:t>PRONTO PAGO:</w:t>
      </w:r>
      <w:r w:rsidRPr="003C165C">
        <w:rPr>
          <w:rFonts w:ascii="Arial" w:hAnsi="Arial" w:cs="Arial"/>
          <w:sz w:val="20"/>
        </w:rPr>
        <w:t xml:space="preserve"> EL CRÉDITO QUE RESULTE DEL CONTRATO DE SEGURO VENCERÁ TREINTA DÍAS DESPUÉS DE LA FECHA EN QUE LA ASEGURADORA HAYA RECIBIDO LOS DOCUMENTOS E INFORMACIONES QUE LE PERMITAN CONOCER EL FUNDAMENTO DE LA RECLAMACIÓN.</w:t>
      </w:r>
    </w:p>
    <w:p w14:paraId="602A62D6" w14:textId="77777777" w:rsidR="00F26A12" w:rsidRPr="003C165C" w:rsidRDefault="00F26A12" w:rsidP="00F26A12">
      <w:pPr>
        <w:autoSpaceDE w:val="0"/>
        <w:autoSpaceDN w:val="0"/>
        <w:adjustRightInd w:val="0"/>
        <w:ind w:firstLine="1"/>
        <w:jc w:val="both"/>
        <w:rPr>
          <w:rFonts w:ascii="Arial" w:hAnsi="Arial" w:cs="Arial"/>
          <w:b/>
          <w:sz w:val="20"/>
        </w:rPr>
      </w:pPr>
    </w:p>
    <w:p w14:paraId="551E9E3B" w14:textId="77777777" w:rsidR="00F26A12" w:rsidRPr="003C165C" w:rsidRDefault="00F26A12" w:rsidP="00F26A12">
      <w:pPr>
        <w:autoSpaceDE w:val="0"/>
        <w:autoSpaceDN w:val="0"/>
        <w:adjustRightInd w:val="0"/>
        <w:ind w:firstLine="1"/>
        <w:jc w:val="both"/>
        <w:rPr>
          <w:rFonts w:ascii="Arial" w:hAnsi="Arial" w:cs="Arial"/>
          <w:sz w:val="20"/>
        </w:rPr>
      </w:pPr>
      <w:r w:rsidRPr="003C165C">
        <w:rPr>
          <w:rFonts w:ascii="Arial" w:hAnsi="Arial" w:cs="Arial"/>
          <w:b/>
          <w:sz w:val="20"/>
        </w:rPr>
        <w:t>PRORRATA:</w:t>
      </w:r>
      <w:r w:rsidRPr="003C165C">
        <w:rPr>
          <w:rFonts w:ascii="Arial" w:hAnsi="Arial" w:cs="Arial"/>
          <w:sz w:val="20"/>
        </w:rPr>
        <w:t xml:space="preserve"> REPARTO PROPORCIONAL.</w:t>
      </w:r>
    </w:p>
    <w:p w14:paraId="12A92C41" w14:textId="77777777" w:rsidR="00F26A12" w:rsidRPr="003C165C" w:rsidRDefault="00F26A12" w:rsidP="00F26A12">
      <w:pPr>
        <w:tabs>
          <w:tab w:val="left" w:pos="1440"/>
        </w:tabs>
        <w:jc w:val="both"/>
        <w:rPr>
          <w:rFonts w:ascii="Arial" w:hAnsi="Arial" w:cs="Arial"/>
          <w:b/>
          <w:sz w:val="20"/>
        </w:rPr>
      </w:pPr>
    </w:p>
    <w:p w14:paraId="7F1385E3" w14:textId="77777777" w:rsidR="00F26A12" w:rsidRPr="003C165C" w:rsidRDefault="00F26A12" w:rsidP="00F26A12">
      <w:pPr>
        <w:tabs>
          <w:tab w:val="left" w:pos="1440"/>
        </w:tabs>
        <w:jc w:val="both"/>
        <w:rPr>
          <w:rFonts w:ascii="Arial" w:hAnsi="Arial" w:cs="Arial"/>
          <w:sz w:val="20"/>
        </w:rPr>
      </w:pPr>
      <w:r w:rsidRPr="003C165C">
        <w:rPr>
          <w:rFonts w:ascii="Arial" w:hAnsi="Arial" w:cs="Arial"/>
          <w:b/>
          <w:sz w:val="20"/>
        </w:rPr>
        <w:t xml:space="preserve">REINSTALACIÓN </w:t>
      </w:r>
      <w:r w:rsidR="00B06675" w:rsidRPr="003C165C">
        <w:rPr>
          <w:rFonts w:ascii="Arial" w:hAnsi="Arial" w:cs="Arial"/>
          <w:b/>
          <w:sz w:val="20"/>
        </w:rPr>
        <w:t>AUTOMÁTICA. -</w:t>
      </w:r>
      <w:r w:rsidRPr="003C165C">
        <w:rPr>
          <w:rFonts w:ascii="Arial" w:hAnsi="Arial" w:cs="Arial"/>
          <w:sz w:val="20"/>
        </w:rPr>
        <w:t xml:space="preserve"> SE CONVIENE EN QUE TODAS AQUELLAS SUMAS QUE LA ASEGURADORA CUBRA POR CONCEPTO DE INDEMNIZACIÓN PARA UNA PÉRDIDA PARCIAL BAJO LA PRESENTE PÓLIZA DE SEGURO, QUEDARÁN REINSTALADAS EN FORMA AUTOMÁTICA AL MOMENTO DE LA REPARACIÓN Y/O SUSTITUCIÓN.</w:t>
      </w:r>
    </w:p>
    <w:p w14:paraId="2B045239" w14:textId="77777777" w:rsidR="00F26A12" w:rsidRPr="003C165C" w:rsidRDefault="00F26A12" w:rsidP="00F26A12">
      <w:pPr>
        <w:tabs>
          <w:tab w:val="left" w:pos="1080"/>
        </w:tabs>
        <w:jc w:val="both"/>
        <w:rPr>
          <w:rFonts w:ascii="Arial" w:hAnsi="Arial" w:cs="Arial"/>
          <w:b/>
          <w:sz w:val="20"/>
        </w:rPr>
      </w:pPr>
    </w:p>
    <w:p w14:paraId="5FD318D1" w14:textId="77777777" w:rsidR="00F26A12" w:rsidRPr="003C165C" w:rsidRDefault="00F26A12" w:rsidP="00F26A12">
      <w:pPr>
        <w:tabs>
          <w:tab w:val="left" w:pos="1080"/>
        </w:tabs>
        <w:jc w:val="both"/>
        <w:rPr>
          <w:rFonts w:ascii="Arial" w:hAnsi="Arial" w:cs="Arial"/>
          <w:sz w:val="20"/>
        </w:rPr>
      </w:pPr>
      <w:r w:rsidRPr="003C165C">
        <w:rPr>
          <w:rFonts w:ascii="Arial" w:hAnsi="Arial" w:cs="Arial"/>
          <w:b/>
          <w:sz w:val="20"/>
        </w:rPr>
        <w:lastRenderedPageBreak/>
        <w:t xml:space="preserve">REPARACIÓN EN </w:t>
      </w:r>
      <w:r w:rsidR="00B06675" w:rsidRPr="003C165C">
        <w:rPr>
          <w:rFonts w:ascii="Arial" w:hAnsi="Arial" w:cs="Arial"/>
          <w:b/>
          <w:sz w:val="20"/>
        </w:rPr>
        <w:t>TALLERES. -</w:t>
      </w:r>
      <w:r w:rsidRPr="003C165C">
        <w:rPr>
          <w:rFonts w:ascii="Arial" w:hAnsi="Arial" w:cs="Arial"/>
          <w:sz w:val="20"/>
        </w:rPr>
        <w:t xml:space="preserve"> EN CASO DE DAÑOS PARCIALES Y CUANDO EL TALLER NOTIFIQUE LA REPARACIÓN TOTAL DE VEHÍCULO, ESTE DEBE SER ENTREGADO DE INMEDIATO AUN Y CUANDO NO SE HAYA CUBIERTO EL DEDUCIBLE CORRESPONDIENTE, OBLIGÁNDOSE EL ASEGURADO A PAGARLO CON POSTERIORIDAD A LA ASEGURADORA, PARA LO CUAL SE REQUERIRÁ LA FACTURA O RECIBO DEL MISMO.</w:t>
      </w:r>
    </w:p>
    <w:p w14:paraId="406BE809" w14:textId="77777777" w:rsidR="00F26A12" w:rsidRPr="003C165C" w:rsidRDefault="00F26A12" w:rsidP="00F26A12">
      <w:pPr>
        <w:tabs>
          <w:tab w:val="left" w:pos="900"/>
        </w:tabs>
        <w:jc w:val="both"/>
        <w:rPr>
          <w:rFonts w:ascii="Arial" w:hAnsi="Arial" w:cs="Arial"/>
          <w:b/>
          <w:sz w:val="20"/>
        </w:rPr>
      </w:pPr>
    </w:p>
    <w:p w14:paraId="06B18082" w14:textId="77777777" w:rsidR="00F26A12" w:rsidRPr="003C165C" w:rsidRDefault="00F26A12" w:rsidP="00F26A12">
      <w:pPr>
        <w:tabs>
          <w:tab w:val="left" w:pos="900"/>
        </w:tabs>
        <w:jc w:val="both"/>
        <w:rPr>
          <w:rFonts w:ascii="Arial" w:hAnsi="Arial" w:cs="Arial"/>
          <w:sz w:val="20"/>
        </w:rPr>
      </w:pPr>
      <w:r w:rsidRPr="003C165C">
        <w:rPr>
          <w:rFonts w:ascii="Arial" w:hAnsi="Arial" w:cs="Arial"/>
          <w:b/>
          <w:sz w:val="20"/>
        </w:rPr>
        <w:t xml:space="preserve">REPORTE DE </w:t>
      </w:r>
      <w:r w:rsidR="00B06675" w:rsidRPr="003C165C">
        <w:rPr>
          <w:rFonts w:ascii="Arial" w:hAnsi="Arial" w:cs="Arial"/>
          <w:b/>
          <w:sz w:val="20"/>
        </w:rPr>
        <w:t>SINIESTRALIDAD. -</w:t>
      </w:r>
      <w:r w:rsidRPr="003C165C">
        <w:rPr>
          <w:rFonts w:ascii="Arial" w:hAnsi="Arial" w:cs="Arial"/>
          <w:sz w:val="20"/>
        </w:rPr>
        <w:t xml:space="preserve"> ES EL DOCUMENTO MEDIANTE EL CUAL LA ASEGURADORA INFORMA AL ASEGURADO, DE LOS SINIESTROS OCURRIDOS DURANTE LA VIGENCIA, EL CUAL SERÁ EN FORMA ESCRITA Y ELECTRÓNICA. LOS REPORTES DEBERÁN SER REALIZADOS EN LOS SIGUIENTES 10 DÍAS HÁBILES POSTERIORES A LA FECHA DE CORTE Y </w:t>
      </w:r>
      <w:r w:rsidR="00B06675" w:rsidRPr="003C165C">
        <w:rPr>
          <w:rFonts w:ascii="Arial" w:hAnsi="Arial" w:cs="Arial"/>
          <w:sz w:val="20"/>
        </w:rPr>
        <w:t>CONTEMPLARÁN</w:t>
      </w:r>
      <w:r w:rsidRPr="003C165C">
        <w:rPr>
          <w:rFonts w:ascii="Arial" w:hAnsi="Arial" w:cs="Arial"/>
          <w:sz w:val="20"/>
        </w:rPr>
        <w:t xml:space="preserve"> LA SIGUIENTE INFORMACIÓN;</w:t>
      </w:r>
    </w:p>
    <w:p w14:paraId="629BA988" w14:textId="77777777" w:rsidR="00F26A12" w:rsidRPr="003C165C" w:rsidRDefault="00F26A12" w:rsidP="00F26A12">
      <w:pPr>
        <w:tabs>
          <w:tab w:val="left" w:pos="900"/>
        </w:tabs>
        <w:ind w:left="900" w:hanging="540"/>
        <w:jc w:val="both"/>
        <w:rPr>
          <w:rFonts w:ascii="Arial" w:hAnsi="Arial" w:cs="Arial"/>
          <w:sz w:val="20"/>
        </w:rPr>
      </w:pPr>
    </w:p>
    <w:p w14:paraId="08C3A9FD" w14:textId="77777777" w:rsidR="00F26A12" w:rsidRPr="003C165C" w:rsidRDefault="00F26A12" w:rsidP="003D77AB">
      <w:pPr>
        <w:numPr>
          <w:ilvl w:val="0"/>
          <w:numId w:val="5"/>
        </w:numPr>
        <w:jc w:val="both"/>
        <w:rPr>
          <w:rFonts w:ascii="Arial" w:hAnsi="Arial" w:cs="Arial"/>
          <w:sz w:val="20"/>
        </w:rPr>
      </w:pPr>
      <w:r w:rsidRPr="003C165C">
        <w:rPr>
          <w:rFonts w:ascii="Arial" w:hAnsi="Arial" w:cs="Arial"/>
          <w:sz w:val="20"/>
        </w:rPr>
        <w:t>NÚMERO DE PÓLIZA</w:t>
      </w:r>
    </w:p>
    <w:p w14:paraId="555D11BF" w14:textId="77777777" w:rsidR="00F26A12" w:rsidRPr="003C165C" w:rsidRDefault="00F26A12" w:rsidP="003D77AB">
      <w:pPr>
        <w:numPr>
          <w:ilvl w:val="0"/>
          <w:numId w:val="5"/>
        </w:numPr>
        <w:jc w:val="both"/>
        <w:rPr>
          <w:rFonts w:ascii="Arial" w:hAnsi="Arial" w:cs="Arial"/>
          <w:sz w:val="20"/>
        </w:rPr>
      </w:pPr>
      <w:r w:rsidRPr="003C165C">
        <w:rPr>
          <w:rFonts w:ascii="Arial" w:hAnsi="Arial" w:cs="Arial"/>
          <w:sz w:val="20"/>
        </w:rPr>
        <w:t>INCISO</w:t>
      </w:r>
    </w:p>
    <w:p w14:paraId="6E7EA71F" w14:textId="77777777" w:rsidR="00F26A12" w:rsidRPr="003C165C" w:rsidRDefault="00F26A12" w:rsidP="003D77AB">
      <w:pPr>
        <w:numPr>
          <w:ilvl w:val="0"/>
          <w:numId w:val="5"/>
        </w:numPr>
        <w:jc w:val="both"/>
        <w:rPr>
          <w:rFonts w:ascii="Arial" w:hAnsi="Arial" w:cs="Arial"/>
          <w:sz w:val="20"/>
        </w:rPr>
      </w:pPr>
      <w:r w:rsidRPr="003C165C">
        <w:rPr>
          <w:rFonts w:ascii="Arial" w:hAnsi="Arial" w:cs="Arial"/>
          <w:sz w:val="20"/>
        </w:rPr>
        <w:t>NÚMERO DE SINIESTRO</w:t>
      </w:r>
    </w:p>
    <w:p w14:paraId="0BDE4F32" w14:textId="77777777" w:rsidR="00F26A12" w:rsidRPr="003C165C" w:rsidRDefault="00F26A12" w:rsidP="003D77AB">
      <w:pPr>
        <w:numPr>
          <w:ilvl w:val="0"/>
          <w:numId w:val="5"/>
        </w:numPr>
        <w:jc w:val="both"/>
        <w:rPr>
          <w:rFonts w:ascii="Arial" w:hAnsi="Arial" w:cs="Arial"/>
          <w:sz w:val="20"/>
        </w:rPr>
      </w:pPr>
      <w:r w:rsidRPr="003C165C">
        <w:rPr>
          <w:rFonts w:ascii="Arial" w:hAnsi="Arial" w:cs="Arial"/>
          <w:sz w:val="20"/>
        </w:rPr>
        <w:t>FECHA DEL SINIESTRO</w:t>
      </w:r>
    </w:p>
    <w:p w14:paraId="6A90D940" w14:textId="77777777" w:rsidR="00F26A12" w:rsidRPr="003C165C" w:rsidRDefault="00F26A12" w:rsidP="003D77AB">
      <w:pPr>
        <w:numPr>
          <w:ilvl w:val="0"/>
          <w:numId w:val="5"/>
        </w:numPr>
        <w:jc w:val="both"/>
        <w:rPr>
          <w:rFonts w:ascii="Arial" w:hAnsi="Arial" w:cs="Arial"/>
          <w:sz w:val="20"/>
        </w:rPr>
      </w:pPr>
      <w:r w:rsidRPr="003C165C">
        <w:rPr>
          <w:rFonts w:ascii="Arial" w:hAnsi="Arial" w:cs="Arial"/>
          <w:sz w:val="20"/>
        </w:rPr>
        <w:t>FECHA DE REPORTE</w:t>
      </w:r>
    </w:p>
    <w:p w14:paraId="51EB4CE8" w14:textId="77777777" w:rsidR="00F26A12" w:rsidRPr="003C165C" w:rsidRDefault="00F26A12" w:rsidP="003D77AB">
      <w:pPr>
        <w:numPr>
          <w:ilvl w:val="0"/>
          <w:numId w:val="5"/>
        </w:numPr>
        <w:jc w:val="both"/>
        <w:rPr>
          <w:rFonts w:ascii="Arial" w:hAnsi="Arial" w:cs="Arial"/>
          <w:sz w:val="20"/>
        </w:rPr>
      </w:pPr>
      <w:r w:rsidRPr="003C165C">
        <w:rPr>
          <w:rFonts w:ascii="Arial" w:hAnsi="Arial" w:cs="Arial"/>
          <w:sz w:val="20"/>
        </w:rPr>
        <w:t>LUGAR DE OCURRENCIA</w:t>
      </w:r>
    </w:p>
    <w:p w14:paraId="4AF24642" w14:textId="77777777" w:rsidR="00F26A12" w:rsidRPr="003C165C" w:rsidRDefault="00F26A12" w:rsidP="003D77AB">
      <w:pPr>
        <w:numPr>
          <w:ilvl w:val="0"/>
          <w:numId w:val="5"/>
        </w:numPr>
        <w:jc w:val="both"/>
        <w:rPr>
          <w:rFonts w:ascii="Arial" w:hAnsi="Arial" w:cs="Arial"/>
          <w:sz w:val="20"/>
        </w:rPr>
      </w:pPr>
      <w:r w:rsidRPr="003C165C">
        <w:rPr>
          <w:rFonts w:ascii="Arial" w:hAnsi="Arial" w:cs="Arial"/>
          <w:sz w:val="20"/>
        </w:rPr>
        <w:t>CAUSA DEL SINIESTRO</w:t>
      </w:r>
    </w:p>
    <w:p w14:paraId="4B7E33FB" w14:textId="77777777" w:rsidR="00F26A12" w:rsidRPr="003C165C" w:rsidRDefault="00F26A12" w:rsidP="003D77AB">
      <w:pPr>
        <w:numPr>
          <w:ilvl w:val="0"/>
          <w:numId w:val="5"/>
        </w:numPr>
        <w:jc w:val="both"/>
        <w:rPr>
          <w:rFonts w:ascii="Arial" w:hAnsi="Arial" w:cs="Arial"/>
          <w:sz w:val="20"/>
        </w:rPr>
      </w:pPr>
      <w:r w:rsidRPr="003C165C">
        <w:rPr>
          <w:rFonts w:ascii="Arial" w:hAnsi="Arial" w:cs="Arial"/>
          <w:sz w:val="20"/>
        </w:rPr>
        <w:t>COBERTURA AFECTADA</w:t>
      </w:r>
    </w:p>
    <w:p w14:paraId="439D1480" w14:textId="77777777" w:rsidR="00F26A12" w:rsidRPr="003C165C" w:rsidRDefault="00F26A12" w:rsidP="003D77AB">
      <w:pPr>
        <w:numPr>
          <w:ilvl w:val="0"/>
          <w:numId w:val="5"/>
        </w:numPr>
        <w:jc w:val="both"/>
        <w:rPr>
          <w:rFonts w:ascii="Arial" w:hAnsi="Arial" w:cs="Arial"/>
          <w:sz w:val="20"/>
        </w:rPr>
      </w:pPr>
      <w:r w:rsidRPr="003C165C">
        <w:rPr>
          <w:rFonts w:ascii="Arial" w:hAnsi="Arial" w:cs="Arial"/>
          <w:sz w:val="20"/>
        </w:rPr>
        <w:t>MARCA Y SUBMARCA DEL VEHÍCULO</w:t>
      </w:r>
    </w:p>
    <w:p w14:paraId="7C28570D" w14:textId="77777777" w:rsidR="00F26A12" w:rsidRPr="003C165C" w:rsidRDefault="00F26A12" w:rsidP="003D77AB">
      <w:pPr>
        <w:numPr>
          <w:ilvl w:val="0"/>
          <w:numId w:val="5"/>
        </w:numPr>
        <w:jc w:val="both"/>
        <w:rPr>
          <w:rFonts w:ascii="Arial" w:hAnsi="Arial" w:cs="Arial"/>
          <w:sz w:val="20"/>
        </w:rPr>
      </w:pPr>
      <w:r w:rsidRPr="003C165C">
        <w:rPr>
          <w:rFonts w:ascii="Arial" w:hAnsi="Arial" w:cs="Arial"/>
          <w:sz w:val="20"/>
        </w:rPr>
        <w:t>MODELO DEL VEHÍCULO</w:t>
      </w:r>
    </w:p>
    <w:p w14:paraId="32A084C9" w14:textId="77777777" w:rsidR="00F26A12" w:rsidRPr="003C165C" w:rsidRDefault="00F26A12" w:rsidP="003D77AB">
      <w:pPr>
        <w:numPr>
          <w:ilvl w:val="0"/>
          <w:numId w:val="5"/>
        </w:numPr>
        <w:jc w:val="both"/>
        <w:rPr>
          <w:rFonts w:ascii="Arial" w:hAnsi="Arial" w:cs="Arial"/>
          <w:sz w:val="20"/>
        </w:rPr>
      </w:pPr>
      <w:r w:rsidRPr="003C165C">
        <w:rPr>
          <w:rFonts w:ascii="Arial" w:hAnsi="Arial" w:cs="Arial"/>
          <w:sz w:val="20"/>
        </w:rPr>
        <w:t>NÚMERO DE SERIE</w:t>
      </w:r>
    </w:p>
    <w:p w14:paraId="5312DE9F" w14:textId="77777777" w:rsidR="00F26A12" w:rsidRPr="003C165C" w:rsidRDefault="00F26A12" w:rsidP="003D77AB">
      <w:pPr>
        <w:numPr>
          <w:ilvl w:val="0"/>
          <w:numId w:val="5"/>
        </w:numPr>
        <w:jc w:val="both"/>
        <w:rPr>
          <w:rFonts w:ascii="Arial" w:hAnsi="Arial" w:cs="Arial"/>
          <w:sz w:val="20"/>
        </w:rPr>
      </w:pPr>
      <w:r w:rsidRPr="003C165C">
        <w:rPr>
          <w:rFonts w:ascii="Arial" w:hAnsi="Arial" w:cs="Arial"/>
          <w:sz w:val="20"/>
        </w:rPr>
        <w:t>PLACAS DE CIRCULACIÓN</w:t>
      </w:r>
    </w:p>
    <w:p w14:paraId="15F35E2B" w14:textId="77777777" w:rsidR="00F26A12" w:rsidRPr="003C165C" w:rsidRDefault="00F26A12" w:rsidP="003D77AB">
      <w:pPr>
        <w:numPr>
          <w:ilvl w:val="0"/>
          <w:numId w:val="5"/>
        </w:numPr>
        <w:jc w:val="both"/>
        <w:rPr>
          <w:rFonts w:ascii="Arial" w:hAnsi="Arial" w:cs="Arial"/>
          <w:sz w:val="20"/>
        </w:rPr>
      </w:pPr>
      <w:r w:rsidRPr="003C165C">
        <w:rPr>
          <w:rFonts w:ascii="Arial" w:hAnsi="Arial" w:cs="Arial"/>
          <w:sz w:val="20"/>
        </w:rPr>
        <w:t>MONTO ESTIMADO DEL DAÑO</w:t>
      </w:r>
    </w:p>
    <w:p w14:paraId="34705A62" w14:textId="77777777" w:rsidR="00F26A12" w:rsidRPr="003C165C" w:rsidRDefault="00F26A12" w:rsidP="003D77AB">
      <w:pPr>
        <w:numPr>
          <w:ilvl w:val="0"/>
          <w:numId w:val="5"/>
        </w:numPr>
        <w:jc w:val="both"/>
        <w:rPr>
          <w:rFonts w:ascii="Arial" w:hAnsi="Arial" w:cs="Arial"/>
          <w:sz w:val="20"/>
        </w:rPr>
      </w:pPr>
      <w:r w:rsidRPr="003C165C">
        <w:rPr>
          <w:rFonts w:ascii="Arial" w:hAnsi="Arial" w:cs="Arial"/>
          <w:sz w:val="20"/>
        </w:rPr>
        <w:t>DEDUCIBLE EN SU CASO</w:t>
      </w:r>
    </w:p>
    <w:p w14:paraId="5548355F" w14:textId="77777777" w:rsidR="00F26A12" w:rsidRPr="003C165C" w:rsidRDefault="00F26A12" w:rsidP="003D77AB">
      <w:pPr>
        <w:numPr>
          <w:ilvl w:val="0"/>
          <w:numId w:val="5"/>
        </w:numPr>
        <w:jc w:val="both"/>
        <w:rPr>
          <w:rFonts w:ascii="Arial" w:hAnsi="Arial" w:cs="Arial"/>
          <w:sz w:val="20"/>
        </w:rPr>
      </w:pPr>
      <w:r w:rsidRPr="003C165C">
        <w:rPr>
          <w:rFonts w:ascii="Arial" w:hAnsi="Arial" w:cs="Arial"/>
          <w:sz w:val="20"/>
        </w:rPr>
        <w:t>ESTATUS DEL SINIESTRO (PAGADO, PENDIENTE DE PAGO, EN REPARACIÓN Y POR DOCUMENTAR)</w:t>
      </w:r>
    </w:p>
    <w:p w14:paraId="4E345A33" w14:textId="77777777" w:rsidR="00F26A12" w:rsidRPr="003C165C" w:rsidRDefault="00F26A12" w:rsidP="003D77AB">
      <w:pPr>
        <w:numPr>
          <w:ilvl w:val="0"/>
          <w:numId w:val="5"/>
        </w:numPr>
        <w:jc w:val="both"/>
        <w:rPr>
          <w:rFonts w:ascii="Arial" w:hAnsi="Arial" w:cs="Arial"/>
          <w:sz w:val="20"/>
        </w:rPr>
      </w:pPr>
      <w:r w:rsidRPr="003C165C">
        <w:rPr>
          <w:rFonts w:ascii="Arial" w:hAnsi="Arial" w:cs="Arial"/>
          <w:sz w:val="20"/>
        </w:rPr>
        <w:t>MOTIVO DE RECHAZO EN SU CASO</w:t>
      </w:r>
    </w:p>
    <w:p w14:paraId="49752474" w14:textId="77777777" w:rsidR="00F26A12" w:rsidRPr="003C165C" w:rsidRDefault="00F26A12" w:rsidP="003D77AB">
      <w:pPr>
        <w:numPr>
          <w:ilvl w:val="0"/>
          <w:numId w:val="5"/>
        </w:numPr>
        <w:jc w:val="both"/>
        <w:rPr>
          <w:rFonts w:ascii="Arial" w:hAnsi="Arial" w:cs="Arial"/>
          <w:sz w:val="20"/>
        </w:rPr>
      </w:pPr>
      <w:r w:rsidRPr="003C165C">
        <w:rPr>
          <w:rFonts w:ascii="Arial" w:hAnsi="Arial" w:cs="Arial"/>
          <w:sz w:val="20"/>
        </w:rPr>
        <w:t>NOMBRE DEL TERCERO AFECTADO/RECLAMANTE (EN CASO DE APLICAR)</w:t>
      </w:r>
    </w:p>
    <w:p w14:paraId="2E044C62" w14:textId="77777777" w:rsidR="00F26A12" w:rsidRPr="003C165C" w:rsidRDefault="00F26A12" w:rsidP="003D77AB">
      <w:pPr>
        <w:numPr>
          <w:ilvl w:val="0"/>
          <w:numId w:val="5"/>
        </w:numPr>
        <w:jc w:val="both"/>
        <w:rPr>
          <w:rFonts w:ascii="Arial" w:hAnsi="Arial" w:cs="Arial"/>
          <w:sz w:val="20"/>
        </w:rPr>
      </w:pPr>
      <w:r w:rsidRPr="003C165C">
        <w:rPr>
          <w:rFonts w:ascii="Arial" w:hAnsi="Arial" w:cs="Arial"/>
          <w:sz w:val="20"/>
        </w:rPr>
        <w:t>MONTO RECLAMADO POR EL TERCERO(EN CASO DE APLICAR)</w:t>
      </w:r>
    </w:p>
    <w:p w14:paraId="75F3280F" w14:textId="77777777" w:rsidR="00F26A12" w:rsidRPr="003C165C" w:rsidRDefault="00F26A12" w:rsidP="003D77AB">
      <w:pPr>
        <w:numPr>
          <w:ilvl w:val="0"/>
          <w:numId w:val="5"/>
        </w:numPr>
        <w:jc w:val="both"/>
        <w:rPr>
          <w:rFonts w:ascii="Arial" w:hAnsi="Arial" w:cs="Arial"/>
          <w:sz w:val="20"/>
        </w:rPr>
      </w:pPr>
      <w:r w:rsidRPr="003C165C">
        <w:rPr>
          <w:rFonts w:ascii="Arial" w:hAnsi="Arial" w:cs="Arial"/>
          <w:sz w:val="20"/>
        </w:rPr>
        <w:t>MONTO INDEMNIZADO AL TERCERO POR LA ASEGURADORA (EN CASO DE APLICAR)</w:t>
      </w:r>
    </w:p>
    <w:p w14:paraId="0C54CD33" w14:textId="77777777" w:rsidR="00F26A12" w:rsidRPr="003C165C" w:rsidRDefault="00F26A12" w:rsidP="00F26A12">
      <w:pPr>
        <w:tabs>
          <w:tab w:val="left" w:pos="0"/>
          <w:tab w:val="left" w:pos="8647"/>
        </w:tabs>
        <w:ind w:right="-81"/>
        <w:jc w:val="both"/>
        <w:rPr>
          <w:rFonts w:ascii="Arial" w:hAnsi="Arial" w:cs="Arial"/>
          <w:b/>
          <w:sz w:val="20"/>
        </w:rPr>
      </w:pPr>
    </w:p>
    <w:p w14:paraId="2C50D9D9" w14:textId="77777777" w:rsidR="00F26A12" w:rsidRPr="003C165C" w:rsidRDefault="00F26A12" w:rsidP="00F26A12">
      <w:pPr>
        <w:tabs>
          <w:tab w:val="left" w:pos="0"/>
          <w:tab w:val="left" w:pos="8647"/>
        </w:tabs>
        <w:ind w:right="-81"/>
        <w:jc w:val="both"/>
        <w:rPr>
          <w:rFonts w:ascii="Arial" w:hAnsi="Arial" w:cs="Arial"/>
          <w:sz w:val="20"/>
        </w:rPr>
      </w:pPr>
      <w:r w:rsidRPr="003C165C">
        <w:rPr>
          <w:rFonts w:ascii="Arial" w:hAnsi="Arial" w:cs="Arial"/>
          <w:b/>
          <w:sz w:val="20"/>
        </w:rPr>
        <w:t>RESPONSABILIDAD CIVIL CRUZADA:</w:t>
      </w:r>
      <w:r w:rsidRPr="003C165C">
        <w:rPr>
          <w:rFonts w:ascii="Arial" w:hAnsi="Arial" w:cs="Arial"/>
          <w:sz w:val="20"/>
        </w:rPr>
        <w:t xml:space="preserve"> CUBRE LOS DAÑOS QUE SE CAUSEN ENTRE SÍ, ASEGURADOS, SUS EMPLEADOS Y FUNCIONARIOS, DANDO LUGAR AL PAGO DE UN SOLO </w:t>
      </w:r>
      <w:r w:rsidRPr="00F3413C">
        <w:rPr>
          <w:rFonts w:ascii="Arial" w:hAnsi="Arial" w:cs="Arial"/>
          <w:sz w:val="20"/>
        </w:rPr>
        <w:t xml:space="preserve">DEDUCIBLE </w:t>
      </w:r>
      <w:r w:rsidR="00B66269" w:rsidRPr="00F3413C">
        <w:rPr>
          <w:rFonts w:ascii="Arial" w:hAnsi="Arial" w:cs="Arial"/>
          <w:sz w:val="20"/>
        </w:rPr>
        <w:t xml:space="preserve">(50 UMAS), </w:t>
      </w:r>
      <w:r w:rsidRPr="00F3413C">
        <w:rPr>
          <w:rFonts w:ascii="Arial" w:hAnsi="Arial" w:cs="Arial"/>
          <w:sz w:val="20"/>
        </w:rPr>
        <w:t>CUANDO PROCEDA, PARA EL RESPONSABLE DEL SINIESTRO, INCLUYENDO DAÑOS DE VEHÍCULOS</w:t>
      </w:r>
      <w:r w:rsidRPr="003C165C">
        <w:rPr>
          <w:rFonts w:ascii="Arial" w:hAnsi="Arial" w:cs="Arial"/>
          <w:sz w:val="20"/>
        </w:rPr>
        <w:t xml:space="preserve"> A INMUEBLES.</w:t>
      </w:r>
    </w:p>
    <w:p w14:paraId="34C215C7" w14:textId="77777777" w:rsidR="00F26A12" w:rsidRPr="003C165C" w:rsidRDefault="00F26A12" w:rsidP="00F26A12">
      <w:pPr>
        <w:autoSpaceDE w:val="0"/>
        <w:autoSpaceDN w:val="0"/>
        <w:adjustRightInd w:val="0"/>
        <w:ind w:firstLine="1"/>
        <w:jc w:val="both"/>
        <w:rPr>
          <w:rFonts w:ascii="Arial" w:hAnsi="Arial" w:cs="Arial"/>
          <w:b/>
          <w:sz w:val="20"/>
        </w:rPr>
      </w:pPr>
    </w:p>
    <w:p w14:paraId="14CA32C3" w14:textId="77777777" w:rsidR="00F26A12" w:rsidRPr="003C165C" w:rsidRDefault="00F26A12" w:rsidP="00F26A12">
      <w:pPr>
        <w:autoSpaceDE w:val="0"/>
        <w:autoSpaceDN w:val="0"/>
        <w:adjustRightInd w:val="0"/>
        <w:ind w:firstLine="1"/>
        <w:jc w:val="both"/>
        <w:rPr>
          <w:rFonts w:ascii="Arial" w:hAnsi="Arial" w:cs="Arial"/>
          <w:sz w:val="20"/>
        </w:rPr>
      </w:pPr>
      <w:r w:rsidRPr="003C165C">
        <w:rPr>
          <w:rFonts w:ascii="Arial" w:hAnsi="Arial" w:cs="Arial"/>
          <w:b/>
          <w:sz w:val="20"/>
        </w:rPr>
        <w:t>SALVAMENTOS:</w:t>
      </w:r>
      <w:r w:rsidRPr="003C165C">
        <w:rPr>
          <w:rFonts w:ascii="Arial" w:hAnsi="Arial" w:cs="Arial"/>
          <w:sz w:val="20"/>
        </w:rPr>
        <w:t xml:space="preserve"> SON LOS MONTOS RECIBIDOS POR LA VENTA DE LOS BIENES QUE HAN SIDO INDEMNIZADO AL ASEGURADO, PASANDO SU POSESIÓN Y PROPIEDAD A LA ASEGURADORA.</w:t>
      </w:r>
    </w:p>
    <w:p w14:paraId="2C0A108C" w14:textId="77777777" w:rsidR="00F26A12" w:rsidRPr="003C165C" w:rsidRDefault="00F26A12" w:rsidP="00F26A12">
      <w:pPr>
        <w:autoSpaceDE w:val="0"/>
        <w:autoSpaceDN w:val="0"/>
        <w:adjustRightInd w:val="0"/>
        <w:ind w:firstLine="1"/>
        <w:jc w:val="both"/>
        <w:rPr>
          <w:rFonts w:ascii="Arial" w:hAnsi="Arial" w:cs="Arial"/>
          <w:b/>
          <w:sz w:val="20"/>
        </w:rPr>
      </w:pPr>
    </w:p>
    <w:p w14:paraId="6C7B05E3" w14:textId="371F5B27" w:rsidR="00F26A12" w:rsidRDefault="00F26A12" w:rsidP="00760857">
      <w:pPr>
        <w:autoSpaceDE w:val="0"/>
        <w:autoSpaceDN w:val="0"/>
        <w:adjustRightInd w:val="0"/>
        <w:ind w:firstLine="1"/>
        <w:jc w:val="both"/>
        <w:rPr>
          <w:rFonts w:ascii="Arial" w:hAnsi="Arial" w:cs="Arial"/>
          <w:sz w:val="20"/>
        </w:rPr>
      </w:pPr>
      <w:r w:rsidRPr="003C165C">
        <w:rPr>
          <w:rFonts w:ascii="Arial" w:hAnsi="Arial" w:cs="Arial"/>
          <w:b/>
          <w:sz w:val="20"/>
        </w:rPr>
        <w:t>SINIESTRO:</w:t>
      </w:r>
      <w:r w:rsidR="00760857">
        <w:rPr>
          <w:rFonts w:ascii="Arial" w:hAnsi="Arial" w:cs="Arial"/>
          <w:sz w:val="20"/>
        </w:rPr>
        <w:t xml:space="preserve"> ES LA REALIZACIÓN DEL RIESGO.</w:t>
      </w:r>
    </w:p>
    <w:p w14:paraId="48F8B71E" w14:textId="77777777" w:rsidR="00760857" w:rsidRPr="00760857" w:rsidRDefault="00760857" w:rsidP="00760857">
      <w:pPr>
        <w:autoSpaceDE w:val="0"/>
        <w:autoSpaceDN w:val="0"/>
        <w:adjustRightInd w:val="0"/>
        <w:ind w:firstLine="1"/>
        <w:jc w:val="both"/>
        <w:rPr>
          <w:rFonts w:ascii="Arial" w:hAnsi="Arial" w:cs="Arial"/>
          <w:sz w:val="20"/>
        </w:rPr>
      </w:pPr>
    </w:p>
    <w:p w14:paraId="469DD392" w14:textId="77777777" w:rsidR="00F26A12" w:rsidRPr="003C165C" w:rsidRDefault="00F26A12" w:rsidP="00F26A12">
      <w:pPr>
        <w:autoSpaceDE w:val="0"/>
        <w:autoSpaceDN w:val="0"/>
        <w:adjustRightInd w:val="0"/>
        <w:ind w:firstLine="1"/>
        <w:jc w:val="both"/>
        <w:rPr>
          <w:rFonts w:ascii="Arial" w:hAnsi="Arial" w:cs="Arial"/>
          <w:sz w:val="20"/>
        </w:rPr>
      </w:pPr>
      <w:r w:rsidRPr="003C165C">
        <w:rPr>
          <w:rFonts w:ascii="Arial" w:hAnsi="Arial" w:cs="Arial"/>
          <w:b/>
          <w:sz w:val="20"/>
        </w:rPr>
        <w:t>SUMA ASEGURADA:</w:t>
      </w:r>
      <w:r w:rsidRPr="003C165C">
        <w:rPr>
          <w:rFonts w:ascii="Arial" w:hAnsi="Arial" w:cs="Arial"/>
          <w:sz w:val="20"/>
        </w:rPr>
        <w:t xml:space="preserve"> LÍMITE MÁXIMO DE RESPONSABILIDAD PARA CADA COBERTURA CONTRATADA A CARGO DE LA ASEGURADORA, DETERMINADO DESDE EL INICIO DE LA PÓLIZA.</w:t>
      </w:r>
    </w:p>
    <w:p w14:paraId="2FCA567E" w14:textId="77777777" w:rsidR="00F26A12" w:rsidRPr="003C165C" w:rsidRDefault="00F26A12" w:rsidP="00F26A12">
      <w:pPr>
        <w:tabs>
          <w:tab w:val="left" w:pos="0"/>
          <w:tab w:val="left" w:pos="8647"/>
        </w:tabs>
        <w:ind w:right="-81"/>
        <w:jc w:val="both"/>
        <w:rPr>
          <w:rFonts w:ascii="Arial" w:hAnsi="Arial" w:cs="Arial"/>
          <w:b/>
          <w:sz w:val="20"/>
        </w:rPr>
      </w:pPr>
    </w:p>
    <w:p w14:paraId="0064DA12" w14:textId="77777777" w:rsidR="00F26A12" w:rsidRPr="003C165C" w:rsidRDefault="00F26A12" w:rsidP="00F26A12">
      <w:pPr>
        <w:tabs>
          <w:tab w:val="left" w:pos="0"/>
          <w:tab w:val="left" w:pos="8647"/>
        </w:tabs>
        <w:ind w:right="-81"/>
        <w:jc w:val="both"/>
        <w:rPr>
          <w:rFonts w:ascii="Arial" w:hAnsi="Arial" w:cs="Arial"/>
          <w:b/>
          <w:sz w:val="20"/>
        </w:rPr>
      </w:pPr>
      <w:r w:rsidRPr="003C165C">
        <w:rPr>
          <w:rFonts w:ascii="Arial" w:hAnsi="Arial" w:cs="Arial"/>
          <w:b/>
          <w:sz w:val="20"/>
        </w:rPr>
        <w:t xml:space="preserve">USCY: </w:t>
      </w:r>
      <w:r w:rsidRPr="003C165C">
        <w:rPr>
          <w:rFonts w:ascii="Arial" w:hAnsi="Arial" w:cs="Arial"/>
          <w:sz w:val="20"/>
        </w:rPr>
        <w:t>MONEDA DE CURSO LEGAL EN LOS ESTADOS UNIDOS DE AMÉRICA, DENOMINADA DÓLARES USA.</w:t>
      </w:r>
      <w:r w:rsidRPr="003C165C">
        <w:rPr>
          <w:rFonts w:ascii="Arial" w:hAnsi="Arial" w:cs="Arial"/>
          <w:b/>
          <w:sz w:val="20"/>
        </w:rPr>
        <w:t xml:space="preserve"> </w:t>
      </w:r>
    </w:p>
    <w:p w14:paraId="380EA427" w14:textId="77777777" w:rsidR="00F26A12" w:rsidRPr="003C165C" w:rsidRDefault="00F26A12" w:rsidP="00F26A12">
      <w:pPr>
        <w:tabs>
          <w:tab w:val="left" w:pos="0"/>
          <w:tab w:val="left" w:pos="8647"/>
        </w:tabs>
        <w:ind w:right="-81"/>
        <w:jc w:val="both"/>
        <w:rPr>
          <w:rFonts w:ascii="Arial" w:hAnsi="Arial" w:cs="Arial"/>
          <w:b/>
          <w:sz w:val="20"/>
        </w:rPr>
      </w:pPr>
    </w:p>
    <w:p w14:paraId="24BC4E2D" w14:textId="77777777" w:rsidR="00F26A12" w:rsidRPr="003C165C" w:rsidRDefault="00F26A12" w:rsidP="00F26A12">
      <w:pPr>
        <w:tabs>
          <w:tab w:val="left" w:pos="0"/>
          <w:tab w:val="left" w:pos="8647"/>
        </w:tabs>
        <w:ind w:right="-81"/>
        <w:jc w:val="both"/>
        <w:rPr>
          <w:rFonts w:ascii="Arial" w:hAnsi="Arial" w:cs="Arial"/>
          <w:sz w:val="20"/>
        </w:rPr>
      </w:pPr>
      <w:r w:rsidRPr="003C165C">
        <w:rPr>
          <w:rFonts w:ascii="Arial" w:hAnsi="Arial" w:cs="Arial"/>
          <w:b/>
          <w:sz w:val="20"/>
        </w:rPr>
        <w:t>VALOR CONVENIDO:</w:t>
      </w:r>
      <w:r w:rsidRPr="003C165C">
        <w:rPr>
          <w:rFonts w:ascii="Arial" w:hAnsi="Arial" w:cs="Arial"/>
          <w:sz w:val="20"/>
        </w:rPr>
        <w:t xml:space="preserve"> CANTIDAD PACTADA ENTRE EL ASEGURADO Y LA ASEGURADORA QUE SERÁ LA INDEMNIZACIÓN AL MOMENTO DEL SINIESTRO.</w:t>
      </w:r>
    </w:p>
    <w:p w14:paraId="68F7FBB2" w14:textId="77777777" w:rsidR="00F26A12" w:rsidRPr="003C165C" w:rsidRDefault="00F26A12" w:rsidP="00F26A12">
      <w:pPr>
        <w:ind w:right="99"/>
        <w:jc w:val="both"/>
        <w:rPr>
          <w:rFonts w:ascii="Arial" w:hAnsi="Arial" w:cs="Arial"/>
          <w:sz w:val="20"/>
        </w:rPr>
      </w:pPr>
    </w:p>
    <w:p w14:paraId="75D1F7E0" w14:textId="77777777" w:rsidR="00760857" w:rsidRDefault="00760857" w:rsidP="00F26A12">
      <w:pPr>
        <w:ind w:right="99"/>
        <w:jc w:val="center"/>
        <w:rPr>
          <w:rFonts w:ascii="Arial" w:hAnsi="Arial" w:cs="Arial"/>
          <w:b/>
          <w:sz w:val="20"/>
        </w:rPr>
      </w:pPr>
    </w:p>
    <w:p w14:paraId="131F35E1" w14:textId="76059C34" w:rsidR="00760857" w:rsidRDefault="00F26A12" w:rsidP="00760857">
      <w:pPr>
        <w:ind w:right="99"/>
        <w:jc w:val="center"/>
        <w:rPr>
          <w:rFonts w:ascii="Arial" w:hAnsi="Arial" w:cs="Arial"/>
          <w:b/>
          <w:sz w:val="20"/>
        </w:rPr>
      </w:pPr>
      <w:r w:rsidRPr="003C165C">
        <w:rPr>
          <w:rFonts w:ascii="Arial" w:hAnsi="Arial" w:cs="Arial"/>
          <w:b/>
          <w:sz w:val="20"/>
        </w:rPr>
        <w:t>ESTANDAR DE SERVICIO</w:t>
      </w:r>
    </w:p>
    <w:p w14:paraId="2F62A2A0" w14:textId="77777777" w:rsidR="00760857" w:rsidRPr="003C165C" w:rsidRDefault="00760857" w:rsidP="00F26A12">
      <w:pPr>
        <w:ind w:right="99"/>
        <w:jc w:val="center"/>
        <w:rPr>
          <w:rFonts w:ascii="Arial" w:hAnsi="Arial" w:cs="Arial"/>
          <w:b/>
          <w:sz w:val="20"/>
        </w:rPr>
      </w:pPr>
    </w:p>
    <w:p w14:paraId="1B2C1E7C" w14:textId="77777777" w:rsidR="00F26A12" w:rsidRPr="003C165C" w:rsidRDefault="00F26A12" w:rsidP="00F26A12">
      <w:pPr>
        <w:ind w:right="99"/>
        <w:jc w:val="center"/>
        <w:rPr>
          <w:rFonts w:ascii="Arial" w:hAnsi="Arial" w:cs="Arial"/>
          <w:b/>
          <w:sz w:val="20"/>
        </w:rPr>
      </w:pPr>
    </w:p>
    <w:tbl>
      <w:tblPr>
        <w:tblW w:w="5000" w:type="pct"/>
        <w:tblLayout w:type="fixed"/>
        <w:tblCellMar>
          <w:left w:w="70" w:type="dxa"/>
          <w:right w:w="70" w:type="dxa"/>
        </w:tblCellMar>
        <w:tblLook w:val="04A0" w:firstRow="1" w:lastRow="0" w:firstColumn="1" w:lastColumn="0" w:noHBand="0" w:noVBand="1"/>
      </w:tblPr>
      <w:tblGrid>
        <w:gridCol w:w="1244"/>
        <w:gridCol w:w="1792"/>
        <w:gridCol w:w="1286"/>
        <w:gridCol w:w="1375"/>
        <w:gridCol w:w="1731"/>
        <w:gridCol w:w="1550"/>
      </w:tblGrid>
      <w:tr w:rsidR="00F26A12" w:rsidRPr="003C165C" w14:paraId="67761CA7" w14:textId="77777777" w:rsidTr="000D75B6">
        <w:trPr>
          <w:trHeight w:val="300"/>
        </w:trPr>
        <w:tc>
          <w:tcPr>
            <w:tcW w:w="1691" w:type="pct"/>
            <w:gridSpan w:val="2"/>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14:paraId="069A4082" w14:textId="77777777"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SUSCRIPCION</w:t>
            </w:r>
          </w:p>
        </w:tc>
        <w:tc>
          <w:tcPr>
            <w:tcW w:w="1482" w:type="pct"/>
            <w:gridSpan w:val="2"/>
            <w:tcBorders>
              <w:top w:val="single" w:sz="4" w:space="0" w:color="auto"/>
              <w:left w:val="nil"/>
              <w:bottom w:val="single" w:sz="4" w:space="0" w:color="auto"/>
              <w:right w:val="single" w:sz="4" w:space="0" w:color="auto"/>
            </w:tcBorders>
            <w:shd w:val="clear" w:color="auto" w:fill="FFD966" w:themeFill="accent4" w:themeFillTint="99"/>
            <w:vAlign w:val="center"/>
            <w:hideMark/>
          </w:tcPr>
          <w:p w14:paraId="66A97D50" w14:textId="77777777"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TIEMPO DE RESPUESTA</w:t>
            </w:r>
          </w:p>
        </w:tc>
        <w:tc>
          <w:tcPr>
            <w:tcW w:w="964" w:type="pct"/>
            <w:tcBorders>
              <w:top w:val="single" w:sz="4" w:space="0" w:color="auto"/>
              <w:left w:val="nil"/>
              <w:bottom w:val="single" w:sz="4" w:space="0" w:color="auto"/>
              <w:right w:val="single" w:sz="4" w:space="0" w:color="auto"/>
            </w:tcBorders>
            <w:shd w:val="clear" w:color="auto" w:fill="FFD966" w:themeFill="accent4" w:themeFillTint="99"/>
            <w:vAlign w:val="center"/>
            <w:hideMark/>
          </w:tcPr>
          <w:p w14:paraId="0F3947D9" w14:textId="77777777"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CONDICIÓN</w:t>
            </w:r>
          </w:p>
        </w:tc>
        <w:tc>
          <w:tcPr>
            <w:tcW w:w="863" w:type="pct"/>
            <w:tcBorders>
              <w:top w:val="single" w:sz="4" w:space="0" w:color="auto"/>
              <w:left w:val="nil"/>
              <w:bottom w:val="single" w:sz="4" w:space="0" w:color="auto"/>
              <w:right w:val="single" w:sz="4" w:space="0" w:color="auto"/>
            </w:tcBorders>
            <w:shd w:val="clear" w:color="auto" w:fill="FFD966" w:themeFill="accent4" w:themeFillTint="99"/>
            <w:vAlign w:val="center"/>
            <w:hideMark/>
          </w:tcPr>
          <w:p w14:paraId="238604E2" w14:textId="77777777"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DEDUCTIVA</w:t>
            </w:r>
          </w:p>
        </w:tc>
      </w:tr>
      <w:tr w:rsidR="00F26A12" w:rsidRPr="003C165C" w14:paraId="0F335ADE" w14:textId="77777777" w:rsidTr="00EF1199">
        <w:trPr>
          <w:trHeight w:val="1020"/>
        </w:trPr>
        <w:tc>
          <w:tcPr>
            <w:tcW w:w="693" w:type="pct"/>
            <w:tcBorders>
              <w:top w:val="nil"/>
              <w:left w:val="single" w:sz="4" w:space="0" w:color="auto"/>
              <w:bottom w:val="single" w:sz="4" w:space="0" w:color="auto"/>
              <w:right w:val="single" w:sz="4" w:space="0" w:color="auto"/>
            </w:tcBorders>
            <w:shd w:val="clear" w:color="auto" w:fill="auto"/>
            <w:vAlign w:val="center"/>
            <w:hideMark/>
          </w:tcPr>
          <w:p w14:paraId="3936289B" w14:textId="77777777"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A)</w:t>
            </w:r>
          </w:p>
        </w:tc>
        <w:tc>
          <w:tcPr>
            <w:tcW w:w="998" w:type="pct"/>
            <w:tcBorders>
              <w:top w:val="nil"/>
              <w:left w:val="nil"/>
              <w:bottom w:val="single" w:sz="4" w:space="0" w:color="auto"/>
              <w:right w:val="single" w:sz="4" w:space="0" w:color="auto"/>
            </w:tcBorders>
            <w:shd w:val="clear" w:color="auto" w:fill="auto"/>
            <w:vAlign w:val="center"/>
            <w:hideMark/>
          </w:tcPr>
          <w:p w14:paraId="6DC09866" w14:textId="77777777"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DUPLICADO DE PÓLIZAS.</w:t>
            </w:r>
          </w:p>
        </w:tc>
        <w:tc>
          <w:tcPr>
            <w:tcW w:w="716" w:type="pct"/>
            <w:tcBorders>
              <w:top w:val="nil"/>
              <w:left w:val="nil"/>
              <w:bottom w:val="single" w:sz="4" w:space="0" w:color="auto"/>
              <w:right w:val="single" w:sz="4" w:space="0" w:color="auto"/>
            </w:tcBorders>
            <w:shd w:val="clear" w:color="auto" w:fill="auto"/>
            <w:vAlign w:val="center"/>
            <w:hideMark/>
          </w:tcPr>
          <w:p w14:paraId="10A375F2" w14:textId="77777777"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5</w:t>
            </w:r>
          </w:p>
        </w:tc>
        <w:tc>
          <w:tcPr>
            <w:tcW w:w="766" w:type="pct"/>
            <w:tcBorders>
              <w:top w:val="nil"/>
              <w:left w:val="nil"/>
              <w:bottom w:val="single" w:sz="4" w:space="0" w:color="auto"/>
              <w:right w:val="single" w:sz="4" w:space="0" w:color="auto"/>
            </w:tcBorders>
            <w:shd w:val="clear" w:color="auto" w:fill="auto"/>
            <w:vAlign w:val="center"/>
            <w:hideMark/>
          </w:tcPr>
          <w:p w14:paraId="69F0862D" w14:textId="77777777"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DÍAS HÁBILES</w:t>
            </w:r>
          </w:p>
        </w:tc>
        <w:tc>
          <w:tcPr>
            <w:tcW w:w="964" w:type="pct"/>
            <w:tcBorders>
              <w:top w:val="nil"/>
              <w:left w:val="nil"/>
              <w:bottom w:val="single" w:sz="4" w:space="0" w:color="auto"/>
              <w:right w:val="single" w:sz="4" w:space="0" w:color="auto"/>
            </w:tcBorders>
            <w:shd w:val="clear" w:color="auto" w:fill="auto"/>
            <w:vAlign w:val="center"/>
            <w:hideMark/>
          </w:tcPr>
          <w:p w14:paraId="4B584E34" w14:textId="77777777"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CONTADOS A PARTIR DE LA FECHA DE ACUSE DE RECIBO DEL REQUERIMIENTO.</w:t>
            </w:r>
          </w:p>
        </w:tc>
        <w:tc>
          <w:tcPr>
            <w:tcW w:w="863" w:type="pct"/>
            <w:tcBorders>
              <w:top w:val="nil"/>
              <w:left w:val="nil"/>
              <w:bottom w:val="single" w:sz="4" w:space="0" w:color="auto"/>
              <w:right w:val="single" w:sz="4" w:space="0" w:color="auto"/>
            </w:tcBorders>
            <w:shd w:val="clear" w:color="auto" w:fill="auto"/>
            <w:vAlign w:val="center"/>
            <w:hideMark/>
          </w:tcPr>
          <w:p w14:paraId="15BD0346" w14:textId="77777777"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$1,000.00 M.N. POR DÍA DE ATRASO</w:t>
            </w:r>
          </w:p>
        </w:tc>
      </w:tr>
      <w:tr w:rsidR="00F26A12" w:rsidRPr="003C165C" w14:paraId="36D39122" w14:textId="77777777" w:rsidTr="00EF1199">
        <w:trPr>
          <w:trHeight w:val="1275"/>
        </w:trPr>
        <w:tc>
          <w:tcPr>
            <w:tcW w:w="693" w:type="pct"/>
            <w:tcBorders>
              <w:top w:val="nil"/>
              <w:left w:val="single" w:sz="4" w:space="0" w:color="auto"/>
              <w:bottom w:val="single" w:sz="4" w:space="0" w:color="auto"/>
              <w:right w:val="single" w:sz="4" w:space="0" w:color="auto"/>
            </w:tcBorders>
            <w:shd w:val="clear" w:color="auto" w:fill="auto"/>
            <w:vAlign w:val="center"/>
            <w:hideMark/>
          </w:tcPr>
          <w:p w14:paraId="4031A03C" w14:textId="77777777"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B)</w:t>
            </w:r>
          </w:p>
        </w:tc>
        <w:tc>
          <w:tcPr>
            <w:tcW w:w="998" w:type="pct"/>
            <w:tcBorders>
              <w:top w:val="nil"/>
              <w:left w:val="nil"/>
              <w:bottom w:val="single" w:sz="4" w:space="0" w:color="auto"/>
              <w:right w:val="single" w:sz="4" w:space="0" w:color="auto"/>
            </w:tcBorders>
            <w:shd w:val="clear" w:color="auto" w:fill="auto"/>
            <w:vAlign w:val="center"/>
            <w:hideMark/>
          </w:tcPr>
          <w:p w14:paraId="4ADCF05E" w14:textId="77777777"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COTIZACIÓN DENTRO DEL CONTRATO (CONVENIOS MODIFICATORIOS)</w:t>
            </w:r>
          </w:p>
        </w:tc>
        <w:tc>
          <w:tcPr>
            <w:tcW w:w="716" w:type="pct"/>
            <w:tcBorders>
              <w:top w:val="nil"/>
              <w:left w:val="nil"/>
              <w:bottom w:val="single" w:sz="4" w:space="0" w:color="auto"/>
              <w:right w:val="single" w:sz="4" w:space="0" w:color="auto"/>
            </w:tcBorders>
            <w:shd w:val="clear" w:color="auto" w:fill="auto"/>
            <w:vAlign w:val="center"/>
            <w:hideMark/>
          </w:tcPr>
          <w:p w14:paraId="18FE266F" w14:textId="77777777" w:rsidR="00F26A12" w:rsidRPr="003C165C" w:rsidRDefault="008236CC" w:rsidP="00EF1199">
            <w:pPr>
              <w:jc w:val="center"/>
              <w:rPr>
                <w:rFonts w:ascii="Arial" w:hAnsi="Arial" w:cs="Arial"/>
                <w:color w:val="000000"/>
                <w:sz w:val="20"/>
                <w:lang w:val="es-MX" w:eastAsia="es-MX"/>
              </w:rPr>
            </w:pPr>
            <w:r w:rsidRPr="0020296D">
              <w:rPr>
                <w:rFonts w:ascii="Arial" w:hAnsi="Arial" w:cs="Arial"/>
                <w:color w:val="000000"/>
                <w:sz w:val="20"/>
                <w:lang w:val="es-MX" w:eastAsia="es-MX"/>
              </w:rPr>
              <w:t>5</w:t>
            </w:r>
          </w:p>
        </w:tc>
        <w:tc>
          <w:tcPr>
            <w:tcW w:w="766" w:type="pct"/>
            <w:tcBorders>
              <w:top w:val="nil"/>
              <w:left w:val="nil"/>
              <w:bottom w:val="single" w:sz="4" w:space="0" w:color="auto"/>
              <w:right w:val="single" w:sz="4" w:space="0" w:color="auto"/>
            </w:tcBorders>
            <w:shd w:val="clear" w:color="auto" w:fill="auto"/>
            <w:vAlign w:val="center"/>
            <w:hideMark/>
          </w:tcPr>
          <w:p w14:paraId="69153375" w14:textId="77777777"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DÍAS HÁBILES</w:t>
            </w:r>
          </w:p>
        </w:tc>
        <w:tc>
          <w:tcPr>
            <w:tcW w:w="964" w:type="pct"/>
            <w:tcBorders>
              <w:top w:val="nil"/>
              <w:left w:val="nil"/>
              <w:bottom w:val="single" w:sz="4" w:space="0" w:color="auto"/>
              <w:right w:val="single" w:sz="4" w:space="0" w:color="auto"/>
            </w:tcBorders>
            <w:shd w:val="clear" w:color="auto" w:fill="auto"/>
            <w:vAlign w:val="center"/>
            <w:hideMark/>
          </w:tcPr>
          <w:p w14:paraId="6D64061D" w14:textId="77777777"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CONTADOS A PARTIR DE LA FECHA DE ACUSE DE RECIBO DEL REQUERIMIENTO.</w:t>
            </w:r>
          </w:p>
        </w:tc>
        <w:tc>
          <w:tcPr>
            <w:tcW w:w="863" w:type="pct"/>
            <w:tcBorders>
              <w:top w:val="nil"/>
              <w:left w:val="nil"/>
              <w:bottom w:val="single" w:sz="4" w:space="0" w:color="auto"/>
              <w:right w:val="single" w:sz="4" w:space="0" w:color="auto"/>
            </w:tcBorders>
            <w:shd w:val="clear" w:color="auto" w:fill="auto"/>
            <w:vAlign w:val="center"/>
            <w:hideMark/>
          </w:tcPr>
          <w:p w14:paraId="314B74FB" w14:textId="77777777"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$1,000.00 M.N. POR DÍA DE ATRASO</w:t>
            </w:r>
          </w:p>
        </w:tc>
      </w:tr>
      <w:tr w:rsidR="00F26A12" w:rsidRPr="003C165C" w14:paraId="71AE6C6B" w14:textId="77777777" w:rsidTr="00EF1199">
        <w:trPr>
          <w:trHeight w:val="1020"/>
        </w:trPr>
        <w:tc>
          <w:tcPr>
            <w:tcW w:w="693" w:type="pct"/>
            <w:tcBorders>
              <w:top w:val="nil"/>
              <w:left w:val="single" w:sz="4" w:space="0" w:color="auto"/>
              <w:bottom w:val="single" w:sz="4" w:space="0" w:color="auto"/>
              <w:right w:val="single" w:sz="4" w:space="0" w:color="auto"/>
            </w:tcBorders>
            <w:shd w:val="clear" w:color="auto" w:fill="auto"/>
            <w:vAlign w:val="center"/>
            <w:hideMark/>
          </w:tcPr>
          <w:p w14:paraId="6D7397EC" w14:textId="77777777"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C)</w:t>
            </w:r>
          </w:p>
        </w:tc>
        <w:tc>
          <w:tcPr>
            <w:tcW w:w="998" w:type="pct"/>
            <w:tcBorders>
              <w:top w:val="nil"/>
              <w:left w:val="nil"/>
              <w:bottom w:val="single" w:sz="4" w:space="0" w:color="auto"/>
              <w:right w:val="single" w:sz="4" w:space="0" w:color="auto"/>
            </w:tcBorders>
            <w:shd w:val="clear" w:color="auto" w:fill="auto"/>
            <w:vAlign w:val="center"/>
            <w:hideMark/>
          </w:tcPr>
          <w:p w14:paraId="06981905" w14:textId="77777777"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MOVIMIENTOS DE ENDOSOS A, B Y D.</w:t>
            </w:r>
          </w:p>
        </w:tc>
        <w:tc>
          <w:tcPr>
            <w:tcW w:w="716" w:type="pct"/>
            <w:tcBorders>
              <w:top w:val="nil"/>
              <w:left w:val="nil"/>
              <w:bottom w:val="single" w:sz="4" w:space="0" w:color="auto"/>
              <w:right w:val="single" w:sz="4" w:space="0" w:color="auto"/>
            </w:tcBorders>
            <w:shd w:val="clear" w:color="auto" w:fill="auto"/>
            <w:vAlign w:val="center"/>
            <w:hideMark/>
          </w:tcPr>
          <w:p w14:paraId="14049808" w14:textId="77777777"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5</w:t>
            </w:r>
          </w:p>
        </w:tc>
        <w:tc>
          <w:tcPr>
            <w:tcW w:w="766" w:type="pct"/>
            <w:tcBorders>
              <w:top w:val="nil"/>
              <w:left w:val="nil"/>
              <w:bottom w:val="single" w:sz="4" w:space="0" w:color="auto"/>
              <w:right w:val="single" w:sz="4" w:space="0" w:color="auto"/>
            </w:tcBorders>
            <w:shd w:val="clear" w:color="auto" w:fill="auto"/>
            <w:vAlign w:val="center"/>
            <w:hideMark/>
          </w:tcPr>
          <w:p w14:paraId="0F491BC3" w14:textId="77777777"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DÍAS HÁBILES</w:t>
            </w:r>
          </w:p>
        </w:tc>
        <w:tc>
          <w:tcPr>
            <w:tcW w:w="964" w:type="pct"/>
            <w:tcBorders>
              <w:top w:val="nil"/>
              <w:left w:val="nil"/>
              <w:bottom w:val="single" w:sz="4" w:space="0" w:color="auto"/>
              <w:right w:val="single" w:sz="4" w:space="0" w:color="auto"/>
            </w:tcBorders>
            <w:shd w:val="clear" w:color="auto" w:fill="auto"/>
            <w:vAlign w:val="center"/>
            <w:hideMark/>
          </w:tcPr>
          <w:p w14:paraId="02BACBCE" w14:textId="77777777"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CONTADOS A PARTIR DE LA FECHA DE ACUSE DE RECIBO DEL REQUERIMIENTO.</w:t>
            </w:r>
          </w:p>
        </w:tc>
        <w:tc>
          <w:tcPr>
            <w:tcW w:w="863" w:type="pct"/>
            <w:tcBorders>
              <w:top w:val="nil"/>
              <w:left w:val="nil"/>
              <w:bottom w:val="single" w:sz="4" w:space="0" w:color="auto"/>
              <w:right w:val="single" w:sz="4" w:space="0" w:color="auto"/>
            </w:tcBorders>
            <w:shd w:val="clear" w:color="auto" w:fill="auto"/>
            <w:vAlign w:val="center"/>
            <w:hideMark/>
          </w:tcPr>
          <w:p w14:paraId="532947A5" w14:textId="77777777"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$1,000.00 M.N. POR DÍA DE ATRASO</w:t>
            </w:r>
          </w:p>
        </w:tc>
      </w:tr>
      <w:tr w:rsidR="00F26A12" w:rsidRPr="003C165C" w14:paraId="27EB4E25" w14:textId="77777777" w:rsidTr="00EF1199">
        <w:trPr>
          <w:trHeight w:val="300"/>
        </w:trPr>
        <w:tc>
          <w:tcPr>
            <w:tcW w:w="693" w:type="pct"/>
            <w:tcBorders>
              <w:top w:val="nil"/>
              <w:left w:val="single" w:sz="4" w:space="0" w:color="auto"/>
              <w:bottom w:val="single" w:sz="4" w:space="0" w:color="auto"/>
              <w:right w:val="single" w:sz="4" w:space="0" w:color="auto"/>
            </w:tcBorders>
            <w:shd w:val="clear" w:color="auto" w:fill="auto"/>
            <w:noWrap/>
            <w:vAlign w:val="bottom"/>
            <w:hideMark/>
          </w:tcPr>
          <w:p w14:paraId="4B822FCB" w14:textId="77777777" w:rsidR="00F26A12" w:rsidRPr="000D75B6" w:rsidRDefault="00F26A12" w:rsidP="00EF1199">
            <w:pPr>
              <w:rPr>
                <w:rFonts w:ascii="Arial" w:hAnsi="Arial" w:cs="Arial"/>
                <w:b/>
                <w:color w:val="000000"/>
                <w:sz w:val="18"/>
                <w:szCs w:val="18"/>
                <w:lang w:val="es-MX" w:eastAsia="es-MX"/>
              </w:rPr>
            </w:pPr>
            <w:r w:rsidRPr="000D75B6">
              <w:rPr>
                <w:rFonts w:ascii="Arial" w:hAnsi="Arial" w:cs="Arial"/>
                <w:b/>
                <w:color w:val="000000"/>
                <w:sz w:val="18"/>
                <w:szCs w:val="18"/>
                <w:lang w:val="es-MX" w:eastAsia="es-MX"/>
              </w:rPr>
              <w:t>SINIESTROS</w:t>
            </w:r>
          </w:p>
        </w:tc>
        <w:tc>
          <w:tcPr>
            <w:tcW w:w="998" w:type="pct"/>
            <w:tcBorders>
              <w:top w:val="nil"/>
              <w:left w:val="nil"/>
              <w:bottom w:val="single" w:sz="4" w:space="0" w:color="auto"/>
              <w:right w:val="single" w:sz="4" w:space="0" w:color="auto"/>
            </w:tcBorders>
            <w:shd w:val="clear" w:color="auto" w:fill="auto"/>
            <w:vAlign w:val="center"/>
            <w:hideMark/>
          </w:tcPr>
          <w:p w14:paraId="5C706060" w14:textId="77777777"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w:t>
            </w:r>
          </w:p>
        </w:tc>
        <w:tc>
          <w:tcPr>
            <w:tcW w:w="716" w:type="pct"/>
            <w:tcBorders>
              <w:top w:val="nil"/>
              <w:left w:val="nil"/>
              <w:bottom w:val="single" w:sz="4" w:space="0" w:color="auto"/>
              <w:right w:val="single" w:sz="4" w:space="0" w:color="auto"/>
            </w:tcBorders>
            <w:shd w:val="clear" w:color="auto" w:fill="auto"/>
            <w:vAlign w:val="center"/>
            <w:hideMark/>
          </w:tcPr>
          <w:p w14:paraId="5E2E36B6" w14:textId="77777777"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w:t>
            </w:r>
          </w:p>
        </w:tc>
        <w:tc>
          <w:tcPr>
            <w:tcW w:w="766" w:type="pct"/>
            <w:tcBorders>
              <w:top w:val="nil"/>
              <w:left w:val="nil"/>
              <w:bottom w:val="single" w:sz="4" w:space="0" w:color="auto"/>
              <w:right w:val="single" w:sz="4" w:space="0" w:color="auto"/>
            </w:tcBorders>
            <w:shd w:val="clear" w:color="auto" w:fill="auto"/>
            <w:vAlign w:val="center"/>
            <w:hideMark/>
          </w:tcPr>
          <w:p w14:paraId="2DF5DD47" w14:textId="77777777"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w:t>
            </w:r>
          </w:p>
        </w:tc>
        <w:tc>
          <w:tcPr>
            <w:tcW w:w="964" w:type="pct"/>
            <w:tcBorders>
              <w:top w:val="nil"/>
              <w:left w:val="nil"/>
              <w:bottom w:val="single" w:sz="4" w:space="0" w:color="auto"/>
              <w:right w:val="single" w:sz="4" w:space="0" w:color="auto"/>
            </w:tcBorders>
            <w:shd w:val="clear" w:color="auto" w:fill="auto"/>
            <w:vAlign w:val="center"/>
            <w:hideMark/>
          </w:tcPr>
          <w:p w14:paraId="4C36BB9E" w14:textId="77777777"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w:t>
            </w:r>
          </w:p>
        </w:tc>
        <w:tc>
          <w:tcPr>
            <w:tcW w:w="863" w:type="pct"/>
            <w:tcBorders>
              <w:top w:val="nil"/>
              <w:left w:val="nil"/>
              <w:bottom w:val="single" w:sz="4" w:space="0" w:color="auto"/>
              <w:right w:val="single" w:sz="4" w:space="0" w:color="auto"/>
            </w:tcBorders>
            <w:shd w:val="clear" w:color="auto" w:fill="auto"/>
            <w:vAlign w:val="center"/>
            <w:hideMark/>
          </w:tcPr>
          <w:p w14:paraId="6AC87988" w14:textId="77777777"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w:t>
            </w:r>
          </w:p>
        </w:tc>
      </w:tr>
      <w:tr w:rsidR="00F26A12" w:rsidRPr="003C165C" w14:paraId="5E369833" w14:textId="77777777" w:rsidTr="00EF1199">
        <w:trPr>
          <w:trHeight w:val="765"/>
        </w:trPr>
        <w:tc>
          <w:tcPr>
            <w:tcW w:w="693" w:type="pct"/>
            <w:tcBorders>
              <w:top w:val="nil"/>
              <w:left w:val="single" w:sz="4" w:space="0" w:color="auto"/>
              <w:bottom w:val="single" w:sz="4" w:space="0" w:color="auto"/>
              <w:right w:val="single" w:sz="4" w:space="0" w:color="auto"/>
            </w:tcBorders>
            <w:shd w:val="clear" w:color="auto" w:fill="auto"/>
            <w:vAlign w:val="center"/>
            <w:hideMark/>
          </w:tcPr>
          <w:p w14:paraId="09219F1C" w14:textId="77777777"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A)</w:t>
            </w:r>
          </w:p>
        </w:tc>
        <w:tc>
          <w:tcPr>
            <w:tcW w:w="998" w:type="pct"/>
            <w:tcBorders>
              <w:top w:val="nil"/>
              <w:left w:val="nil"/>
              <w:bottom w:val="single" w:sz="4" w:space="0" w:color="auto"/>
              <w:right w:val="single" w:sz="4" w:space="0" w:color="auto"/>
            </w:tcBorders>
            <w:shd w:val="clear" w:color="auto" w:fill="auto"/>
            <w:vAlign w:val="center"/>
            <w:hideMark/>
          </w:tcPr>
          <w:p w14:paraId="69E1BB74" w14:textId="77777777"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OBTENCIÓN DEL NÚMERO DE SINIESTRO</w:t>
            </w:r>
          </w:p>
        </w:tc>
        <w:tc>
          <w:tcPr>
            <w:tcW w:w="716" w:type="pct"/>
            <w:tcBorders>
              <w:top w:val="nil"/>
              <w:left w:val="nil"/>
              <w:bottom w:val="single" w:sz="4" w:space="0" w:color="auto"/>
              <w:right w:val="single" w:sz="4" w:space="0" w:color="auto"/>
            </w:tcBorders>
            <w:shd w:val="clear" w:color="auto" w:fill="auto"/>
            <w:vAlign w:val="center"/>
            <w:hideMark/>
          </w:tcPr>
          <w:p w14:paraId="13E13985" w14:textId="77777777"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1</w:t>
            </w:r>
          </w:p>
        </w:tc>
        <w:tc>
          <w:tcPr>
            <w:tcW w:w="766" w:type="pct"/>
            <w:tcBorders>
              <w:top w:val="nil"/>
              <w:left w:val="nil"/>
              <w:bottom w:val="single" w:sz="4" w:space="0" w:color="auto"/>
              <w:right w:val="single" w:sz="4" w:space="0" w:color="auto"/>
            </w:tcBorders>
            <w:shd w:val="clear" w:color="auto" w:fill="auto"/>
            <w:vAlign w:val="center"/>
            <w:hideMark/>
          </w:tcPr>
          <w:p w14:paraId="426857C4" w14:textId="77777777"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DÍAS HÁBILES</w:t>
            </w:r>
          </w:p>
        </w:tc>
        <w:tc>
          <w:tcPr>
            <w:tcW w:w="964" w:type="pct"/>
            <w:tcBorders>
              <w:top w:val="nil"/>
              <w:left w:val="nil"/>
              <w:bottom w:val="single" w:sz="4" w:space="0" w:color="auto"/>
              <w:right w:val="single" w:sz="4" w:space="0" w:color="auto"/>
            </w:tcBorders>
            <w:shd w:val="clear" w:color="auto" w:fill="auto"/>
            <w:vAlign w:val="center"/>
            <w:hideMark/>
          </w:tcPr>
          <w:p w14:paraId="37FBD9BD" w14:textId="77777777"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POSTERIORES AL REPORTE</w:t>
            </w:r>
          </w:p>
        </w:tc>
        <w:tc>
          <w:tcPr>
            <w:tcW w:w="863" w:type="pct"/>
            <w:tcBorders>
              <w:top w:val="nil"/>
              <w:left w:val="nil"/>
              <w:bottom w:val="single" w:sz="4" w:space="0" w:color="auto"/>
              <w:right w:val="single" w:sz="4" w:space="0" w:color="auto"/>
            </w:tcBorders>
            <w:shd w:val="clear" w:color="auto" w:fill="auto"/>
            <w:vAlign w:val="center"/>
            <w:hideMark/>
          </w:tcPr>
          <w:p w14:paraId="53DCF1D7" w14:textId="77777777"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$1,000.00 M.N. POR DÍA DE ATRASO</w:t>
            </w:r>
          </w:p>
        </w:tc>
      </w:tr>
      <w:tr w:rsidR="00F26A12" w:rsidRPr="003C165C" w14:paraId="4D95F18C" w14:textId="77777777" w:rsidTr="00EF1199">
        <w:trPr>
          <w:trHeight w:val="1530"/>
        </w:trPr>
        <w:tc>
          <w:tcPr>
            <w:tcW w:w="693" w:type="pct"/>
            <w:tcBorders>
              <w:top w:val="nil"/>
              <w:left w:val="single" w:sz="4" w:space="0" w:color="auto"/>
              <w:bottom w:val="single" w:sz="4" w:space="0" w:color="auto"/>
              <w:right w:val="single" w:sz="4" w:space="0" w:color="auto"/>
            </w:tcBorders>
            <w:shd w:val="clear" w:color="auto" w:fill="auto"/>
            <w:vAlign w:val="center"/>
            <w:hideMark/>
          </w:tcPr>
          <w:p w14:paraId="6F79C739" w14:textId="77777777"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lastRenderedPageBreak/>
              <w:t>B)</w:t>
            </w:r>
          </w:p>
        </w:tc>
        <w:tc>
          <w:tcPr>
            <w:tcW w:w="998" w:type="pct"/>
            <w:tcBorders>
              <w:top w:val="nil"/>
              <w:left w:val="nil"/>
              <w:bottom w:val="single" w:sz="4" w:space="0" w:color="auto"/>
              <w:right w:val="single" w:sz="4" w:space="0" w:color="auto"/>
            </w:tcBorders>
            <w:shd w:val="clear" w:color="auto" w:fill="auto"/>
            <w:vAlign w:val="center"/>
            <w:hideMark/>
          </w:tcPr>
          <w:p w14:paraId="2DDCC8B9" w14:textId="77777777" w:rsidR="00F26A12" w:rsidRPr="003C165C" w:rsidRDefault="00F26A12" w:rsidP="00962FF6">
            <w:pPr>
              <w:jc w:val="center"/>
              <w:rPr>
                <w:rFonts w:ascii="Arial" w:hAnsi="Arial" w:cs="Arial"/>
                <w:color w:val="000000"/>
                <w:sz w:val="20"/>
                <w:lang w:val="es-MX" w:eastAsia="es-MX"/>
              </w:rPr>
            </w:pPr>
            <w:r w:rsidRPr="003C165C">
              <w:rPr>
                <w:rFonts w:ascii="Arial" w:hAnsi="Arial" w:cs="Arial"/>
                <w:color w:val="000000"/>
                <w:sz w:val="20"/>
                <w:lang w:val="es-MX" w:eastAsia="es-MX"/>
              </w:rPr>
              <w:t xml:space="preserve">ATENCIÓN DE SINIESTROS POR PARTE DEL AJUSTADOR </w:t>
            </w:r>
          </w:p>
        </w:tc>
        <w:tc>
          <w:tcPr>
            <w:tcW w:w="716" w:type="pct"/>
            <w:tcBorders>
              <w:top w:val="nil"/>
              <w:left w:val="nil"/>
              <w:bottom w:val="single" w:sz="4" w:space="0" w:color="auto"/>
              <w:right w:val="single" w:sz="4" w:space="0" w:color="auto"/>
            </w:tcBorders>
            <w:shd w:val="clear" w:color="auto" w:fill="auto"/>
            <w:vAlign w:val="center"/>
            <w:hideMark/>
          </w:tcPr>
          <w:p w14:paraId="0A0D3428" w14:textId="77777777" w:rsidR="00F26A12" w:rsidRPr="003C165C" w:rsidRDefault="00F26A12" w:rsidP="00962FF6">
            <w:pPr>
              <w:jc w:val="center"/>
              <w:rPr>
                <w:rFonts w:ascii="Arial" w:hAnsi="Arial" w:cs="Arial"/>
                <w:color w:val="000000"/>
                <w:sz w:val="20"/>
                <w:lang w:val="es-MX" w:eastAsia="es-MX"/>
              </w:rPr>
            </w:pPr>
            <w:r w:rsidRPr="003C165C">
              <w:rPr>
                <w:rFonts w:ascii="Arial" w:hAnsi="Arial" w:cs="Arial"/>
                <w:color w:val="000000"/>
                <w:sz w:val="20"/>
                <w:lang w:val="es-MX" w:eastAsia="es-MX"/>
              </w:rPr>
              <w:t xml:space="preserve">1 HR Y ÁREA </w:t>
            </w:r>
            <w:r w:rsidR="00962FF6">
              <w:rPr>
                <w:rFonts w:ascii="Arial" w:hAnsi="Arial" w:cs="Arial"/>
                <w:color w:val="000000"/>
                <w:sz w:val="20"/>
                <w:lang w:val="es-MX" w:eastAsia="es-MX"/>
              </w:rPr>
              <w:t>URBANA,</w:t>
            </w:r>
            <w:r w:rsidRPr="003C165C">
              <w:rPr>
                <w:rFonts w:ascii="Arial" w:hAnsi="Arial" w:cs="Arial"/>
                <w:color w:val="000000"/>
                <w:sz w:val="20"/>
                <w:lang w:val="es-MX" w:eastAsia="es-MX"/>
              </w:rPr>
              <w:t xml:space="preserve">  2 HRS. EN ZONA RURAL Y 4 HRS. EN ZONAS DE DIFIC</w:t>
            </w:r>
            <w:r w:rsidR="00962FF6">
              <w:rPr>
                <w:rFonts w:ascii="Arial" w:hAnsi="Arial" w:cs="Arial"/>
                <w:color w:val="000000"/>
                <w:sz w:val="20"/>
                <w:lang w:val="es-MX" w:eastAsia="es-MX"/>
              </w:rPr>
              <w:t>I</w:t>
            </w:r>
            <w:r w:rsidRPr="003C165C">
              <w:rPr>
                <w:rFonts w:ascii="Arial" w:hAnsi="Arial" w:cs="Arial"/>
                <w:color w:val="000000"/>
                <w:sz w:val="20"/>
                <w:lang w:val="es-MX" w:eastAsia="es-MX"/>
              </w:rPr>
              <w:t>L ACCESO</w:t>
            </w:r>
          </w:p>
        </w:tc>
        <w:tc>
          <w:tcPr>
            <w:tcW w:w="766" w:type="pct"/>
            <w:tcBorders>
              <w:top w:val="nil"/>
              <w:left w:val="nil"/>
              <w:bottom w:val="single" w:sz="4" w:space="0" w:color="auto"/>
              <w:right w:val="single" w:sz="4" w:space="0" w:color="auto"/>
            </w:tcBorders>
            <w:shd w:val="clear" w:color="auto" w:fill="auto"/>
            <w:vAlign w:val="center"/>
            <w:hideMark/>
          </w:tcPr>
          <w:p w14:paraId="379698EE" w14:textId="77777777"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HORA</w:t>
            </w:r>
          </w:p>
        </w:tc>
        <w:tc>
          <w:tcPr>
            <w:tcW w:w="964" w:type="pct"/>
            <w:tcBorders>
              <w:top w:val="nil"/>
              <w:left w:val="nil"/>
              <w:bottom w:val="single" w:sz="4" w:space="0" w:color="auto"/>
              <w:right w:val="single" w:sz="4" w:space="0" w:color="auto"/>
            </w:tcBorders>
            <w:shd w:val="clear" w:color="auto" w:fill="auto"/>
            <w:vAlign w:val="center"/>
            <w:hideMark/>
          </w:tcPr>
          <w:p w14:paraId="2775B75B" w14:textId="77777777"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POSTERIORES AL REPORTE</w:t>
            </w:r>
          </w:p>
        </w:tc>
        <w:tc>
          <w:tcPr>
            <w:tcW w:w="863" w:type="pct"/>
            <w:tcBorders>
              <w:top w:val="nil"/>
              <w:left w:val="nil"/>
              <w:bottom w:val="single" w:sz="4" w:space="0" w:color="auto"/>
              <w:right w:val="single" w:sz="4" w:space="0" w:color="auto"/>
            </w:tcBorders>
            <w:shd w:val="clear" w:color="auto" w:fill="auto"/>
            <w:vAlign w:val="center"/>
            <w:hideMark/>
          </w:tcPr>
          <w:p w14:paraId="6A07F02E" w14:textId="77777777"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$1,000.00 M.N. POR HORA HASTA ELIMINAR EL DEDUCIBLE</w:t>
            </w:r>
          </w:p>
        </w:tc>
      </w:tr>
      <w:tr w:rsidR="00F26A12" w:rsidRPr="003C165C" w14:paraId="11CD46E6" w14:textId="77777777" w:rsidTr="00EF1199">
        <w:trPr>
          <w:trHeight w:val="2295"/>
        </w:trPr>
        <w:tc>
          <w:tcPr>
            <w:tcW w:w="693" w:type="pct"/>
            <w:tcBorders>
              <w:top w:val="nil"/>
              <w:left w:val="single" w:sz="4" w:space="0" w:color="auto"/>
              <w:bottom w:val="single" w:sz="4" w:space="0" w:color="auto"/>
              <w:right w:val="single" w:sz="4" w:space="0" w:color="auto"/>
            </w:tcBorders>
            <w:shd w:val="clear" w:color="auto" w:fill="auto"/>
            <w:vAlign w:val="center"/>
            <w:hideMark/>
          </w:tcPr>
          <w:p w14:paraId="0C6063BA" w14:textId="77777777"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C)</w:t>
            </w:r>
          </w:p>
        </w:tc>
        <w:tc>
          <w:tcPr>
            <w:tcW w:w="998" w:type="pct"/>
            <w:tcBorders>
              <w:top w:val="nil"/>
              <w:left w:val="nil"/>
              <w:bottom w:val="single" w:sz="4" w:space="0" w:color="auto"/>
              <w:right w:val="single" w:sz="4" w:space="0" w:color="auto"/>
            </w:tcBorders>
            <w:shd w:val="clear" w:color="auto" w:fill="auto"/>
            <w:vAlign w:val="center"/>
            <w:hideMark/>
          </w:tcPr>
          <w:p w14:paraId="68DE7E35" w14:textId="77777777"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SOLICITUD DE DOCUMENTOS POR PARTE DEL AJUSTADOR O ASEGURADORA, DESPUÉS DE PROPORCIONADO EL NÚMERO DE SINIESTRO.</w:t>
            </w:r>
          </w:p>
        </w:tc>
        <w:tc>
          <w:tcPr>
            <w:tcW w:w="716" w:type="pct"/>
            <w:tcBorders>
              <w:top w:val="nil"/>
              <w:left w:val="nil"/>
              <w:bottom w:val="single" w:sz="4" w:space="0" w:color="auto"/>
              <w:right w:val="single" w:sz="4" w:space="0" w:color="auto"/>
            </w:tcBorders>
            <w:shd w:val="clear" w:color="auto" w:fill="auto"/>
            <w:vAlign w:val="center"/>
            <w:hideMark/>
          </w:tcPr>
          <w:p w14:paraId="3A9C9477" w14:textId="77777777"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5</w:t>
            </w:r>
          </w:p>
        </w:tc>
        <w:tc>
          <w:tcPr>
            <w:tcW w:w="766" w:type="pct"/>
            <w:tcBorders>
              <w:top w:val="nil"/>
              <w:left w:val="nil"/>
              <w:bottom w:val="single" w:sz="4" w:space="0" w:color="auto"/>
              <w:right w:val="single" w:sz="4" w:space="0" w:color="auto"/>
            </w:tcBorders>
            <w:shd w:val="clear" w:color="auto" w:fill="auto"/>
            <w:vAlign w:val="center"/>
            <w:hideMark/>
          </w:tcPr>
          <w:p w14:paraId="23F87193" w14:textId="77777777"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DÍAS HÁBILES</w:t>
            </w:r>
          </w:p>
        </w:tc>
        <w:tc>
          <w:tcPr>
            <w:tcW w:w="964" w:type="pct"/>
            <w:tcBorders>
              <w:top w:val="nil"/>
              <w:left w:val="nil"/>
              <w:bottom w:val="single" w:sz="4" w:space="0" w:color="auto"/>
              <w:right w:val="single" w:sz="4" w:space="0" w:color="auto"/>
            </w:tcBorders>
            <w:shd w:val="clear" w:color="auto" w:fill="auto"/>
            <w:vAlign w:val="center"/>
            <w:hideMark/>
          </w:tcPr>
          <w:p w14:paraId="0D29CDCD" w14:textId="77777777"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POSTERIORES A LA DETERMINACION DE PERDIDA TOTAL</w:t>
            </w:r>
          </w:p>
        </w:tc>
        <w:tc>
          <w:tcPr>
            <w:tcW w:w="863" w:type="pct"/>
            <w:tcBorders>
              <w:top w:val="nil"/>
              <w:left w:val="nil"/>
              <w:bottom w:val="single" w:sz="4" w:space="0" w:color="auto"/>
              <w:right w:val="single" w:sz="4" w:space="0" w:color="auto"/>
            </w:tcBorders>
            <w:shd w:val="clear" w:color="auto" w:fill="auto"/>
            <w:vAlign w:val="center"/>
            <w:hideMark/>
          </w:tcPr>
          <w:p w14:paraId="17C8EA32" w14:textId="77777777"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$1,000.00 M.N. POR DÍA DE ATRASO</w:t>
            </w:r>
          </w:p>
        </w:tc>
      </w:tr>
      <w:tr w:rsidR="00F26A12" w:rsidRPr="003C165C" w14:paraId="13719F40" w14:textId="77777777" w:rsidTr="00EF1199">
        <w:trPr>
          <w:trHeight w:val="2805"/>
        </w:trPr>
        <w:tc>
          <w:tcPr>
            <w:tcW w:w="693" w:type="pct"/>
            <w:tcBorders>
              <w:top w:val="nil"/>
              <w:left w:val="single" w:sz="4" w:space="0" w:color="auto"/>
              <w:bottom w:val="single" w:sz="4" w:space="0" w:color="auto"/>
              <w:right w:val="single" w:sz="4" w:space="0" w:color="auto"/>
            </w:tcBorders>
            <w:shd w:val="clear" w:color="auto" w:fill="auto"/>
            <w:vAlign w:val="center"/>
            <w:hideMark/>
          </w:tcPr>
          <w:p w14:paraId="0B25AB04" w14:textId="77777777"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w:t>
            </w:r>
          </w:p>
        </w:tc>
        <w:tc>
          <w:tcPr>
            <w:tcW w:w="998" w:type="pct"/>
            <w:tcBorders>
              <w:top w:val="nil"/>
              <w:left w:val="nil"/>
              <w:bottom w:val="single" w:sz="4" w:space="0" w:color="auto"/>
              <w:right w:val="single" w:sz="4" w:space="0" w:color="auto"/>
            </w:tcBorders>
            <w:shd w:val="clear" w:color="auto" w:fill="auto"/>
            <w:vAlign w:val="center"/>
            <w:hideMark/>
          </w:tcPr>
          <w:p w14:paraId="3F1E7A8A" w14:textId="77777777"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TIEMPO DE REVISIÓN  UNA VEZ ENTREGADA TODA LA  INFORMACIÓN POR PARTE DEL ASEGURADO, PARA RECHAZAR EL SINIESTRO O AMPLIACIÓN DE DOCUMENTACIÓN</w:t>
            </w:r>
          </w:p>
        </w:tc>
        <w:tc>
          <w:tcPr>
            <w:tcW w:w="716" w:type="pct"/>
            <w:tcBorders>
              <w:top w:val="nil"/>
              <w:left w:val="nil"/>
              <w:bottom w:val="single" w:sz="4" w:space="0" w:color="auto"/>
              <w:right w:val="single" w:sz="4" w:space="0" w:color="auto"/>
            </w:tcBorders>
            <w:shd w:val="clear" w:color="auto" w:fill="auto"/>
            <w:vAlign w:val="center"/>
            <w:hideMark/>
          </w:tcPr>
          <w:p w14:paraId="0F4FE1EB" w14:textId="77777777" w:rsidR="00F26A12" w:rsidRPr="003C165C" w:rsidRDefault="008236CC" w:rsidP="00EF1199">
            <w:pPr>
              <w:jc w:val="center"/>
              <w:rPr>
                <w:rFonts w:ascii="Arial" w:hAnsi="Arial" w:cs="Arial"/>
                <w:color w:val="000000"/>
                <w:sz w:val="20"/>
                <w:lang w:val="es-MX" w:eastAsia="es-MX"/>
              </w:rPr>
            </w:pPr>
            <w:r w:rsidRPr="0020296D">
              <w:rPr>
                <w:rFonts w:ascii="Arial" w:hAnsi="Arial" w:cs="Arial"/>
                <w:color w:val="000000"/>
                <w:sz w:val="20"/>
                <w:lang w:val="es-MX" w:eastAsia="es-MX"/>
              </w:rPr>
              <w:t>5</w:t>
            </w:r>
          </w:p>
        </w:tc>
        <w:tc>
          <w:tcPr>
            <w:tcW w:w="766" w:type="pct"/>
            <w:tcBorders>
              <w:top w:val="nil"/>
              <w:left w:val="nil"/>
              <w:bottom w:val="single" w:sz="4" w:space="0" w:color="auto"/>
              <w:right w:val="single" w:sz="4" w:space="0" w:color="auto"/>
            </w:tcBorders>
            <w:shd w:val="clear" w:color="auto" w:fill="auto"/>
            <w:vAlign w:val="center"/>
            <w:hideMark/>
          </w:tcPr>
          <w:p w14:paraId="069AA96D" w14:textId="77777777"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DÍAS HÁBILES</w:t>
            </w:r>
          </w:p>
        </w:tc>
        <w:tc>
          <w:tcPr>
            <w:tcW w:w="964" w:type="pct"/>
            <w:tcBorders>
              <w:top w:val="nil"/>
              <w:left w:val="nil"/>
              <w:bottom w:val="single" w:sz="4" w:space="0" w:color="auto"/>
              <w:right w:val="single" w:sz="4" w:space="0" w:color="auto"/>
            </w:tcBorders>
            <w:shd w:val="clear" w:color="auto" w:fill="auto"/>
            <w:vAlign w:val="center"/>
            <w:hideMark/>
          </w:tcPr>
          <w:p w14:paraId="76625EC9" w14:textId="77777777"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POSTERIORES A LAENTREGA DE LA INFORMACION</w:t>
            </w:r>
          </w:p>
        </w:tc>
        <w:tc>
          <w:tcPr>
            <w:tcW w:w="863" w:type="pct"/>
            <w:tcBorders>
              <w:top w:val="nil"/>
              <w:left w:val="nil"/>
              <w:bottom w:val="single" w:sz="4" w:space="0" w:color="auto"/>
              <w:right w:val="single" w:sz="4" w:space="0" w:color="auto"/>
            </w:tcBorders>
            <w:shd w:val="clear" w:color="auto" w:fill="auto"/>
            <w:vAlign w:val="center"/>
            <w:hideMark/>
          </w:tcPr>
          <w:p w14:paraId="36DB3AF5" w14:textId="77777777"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PERIDA DEL DERECHO DE SOLICITAR MAS INFORMACION</w:t>
            </w:r>
          </w:p>
        </w:tc>
      </w:tr>
      <w:tr w:rsidR="00F26A12" w:rsidRPr="003C165C" w14:paraId="7492D047" w14:textId="77777777" w:rsidTr="00EF1199">
        <w:trPr>
          <w:trHeight w:val="850"/>
        </w:trPr>
        <w:tc>
          <w:tcPr>
            <w:tcW w:w="693" w:type="pct"/>
            <w:tcBorders>
              <w:top w:val="nil"/>
              <w:left w:val="single" w:sz="4" w:space="0" w:color="auto"/>
              <w:bottom w:val="single" w:sz="4" w:space="0" w:color="auto"/>
              <w:right w:val="single" w:sz="4" w:space="0" w:color="auto"/>
            </w:tcBorders>
            <w:shd w:val="clear" w:color="auto" w:fill="auto"/>
            <w:vAlign w:val="center"/>
            <w:hideMark/>
          </w:tcPr>
          <w:p w14:paraId="08F7105A" w14:textId="77777777"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E)</w:t>
            </w:r>
          </w:p>
        </w:tc>
        <w:tc>
          <w:tcPr>
            <w:tcW w:w="998" w:type="pct"/>
            <w:tcBorders>
              <w:top w:val="nil"/>
              <w:left w:val="nil"/>
              <w:bottom w:val="single" w:sz="4" w:space="0" w:color="auto"/>
              <w:right w:val="single" w:sz="4" w:space="0" w:color="auto"/>
            </w:tcBorders>
            <w:shd w:val="clear" w:color="auto" w:fill="auto"/>
            <w:vAlign w:val="center"/>
            <w:hideMark/>
          </w:tcPr>
          <w:p w14:paraId="093B05B8" w14:textId="77777777"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INDEMNIZACIÓN</w:t>
            </w:r>
          </w:p>
        </w:tc>
        <w:tc>
          <w:tcPr>
            <w:tcW w:w="716" w:type="pct"/>
            <w:tcBorders>
              <w:top w:val="nil"/>
              <w:left w:val="nil"/>
              <w:bottom w:val="single" w:sz="4" w:space="0" w:color="auto"/>
              <w:right w:val="single" w:sz="4" w:space="0" w:color="auto"/>
            </w:tcBorders>
            <w:shd w:val="clear" w:color="auto" w:fill="auto"/>
            <w:vAlign w:val="center"/>
            <w:hideMark/>
          </w:tcPr>
          <w:p w14:paraId="38572016" w14:textId="77777777"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30</w:t>
            </w:r>
          </w:p>
        </w:tc>
        <w:tc>
          <w:tcPr>
            <w:tcW w:w="766" w:type="pct"/>
            <w:tcBorders>
              <w:top w:val="nil"/>
              <w:left w:val="nil"/>
              <w:bottom w:val="single" w:sz="4" w:space="0" w:color="auto"/>
              <w:right w:val="single" w:sz="4" w:space="0" w:color="auto"/>
            </w:tcBorders>
            <w:shd w:val="clear" w:color="auto" w:fill="auto"/>
            <w:vAlign w:val="center"/>
            <w:hideMark/>
          </w:tcPr>
          <w:p w14:paraId="0176C755" w14:textId="77777777" w:rsidR="00F26A12" w:rsidRPr="003C165C" w:rsidRDefault="00F26A12" w:rsidP="00962FF6">
            <w:pPr>
              <w:jc w:val="center"/>
              <w:rPr>
                <w:rFonts w:ascii="Arial" w:hAnsi="Arial" w:cs="Arial"/>
                <w:color w:val="000000"/>
                <w:sz w:val="20"/>
                <w:lang w:val="es-MX" w:eastAsia="es-MX"/>
              </w:rPr>
            </w:pPr>
            <w:r w:rsidRPr="003C165C">
              <w:rPr>
                <w:rFonts w:ascii="Arial" w:hAnsi="Arial" w:cs="Arial"/>
                <w:color w:val="000000"/>
                <w:sz w:val="20"/>
                <w:lang w:val="es-MX" w:eastAsia="es-MX"/>
              </w:rPr>
              <w:t xml:space="preserve">DÍAS </w:t>
            </w:r>
            <w:r w:rsidR="00962FF6">
              <w:rPr>
                <w:rFonts w:ascii="Arial" w:hAnsi="Arial" w:cs="Arial"/>
                <w:color w:val="000000"/>
                <w:sz w:val="20"/>
                <w:lang w:val="es-MX" w:eastAsia="es-MX"/>
              </w:rPr>
              <w:t>NATURALES</w:t>
            </w:r>
          </w:p>
        </w:tc>
        <w:tc>
          <w:tcPr>
            <w:tcW w:w="964" w:type="pct"/>
            <w:tcBorders>
              <w:top w:val="nil"/>
              <w:left w:val="nil"/>
              <w:bottom w:val="single" w:sz="4" w:space="0" w:color="auto"/>
              <w:right w:val="single" w:sz="4" w:space="0" w:color="auto"/>
            </w:tcBorders>
            <w:shd w:val="clear" w:color="auto" w:fill="auto"/>
            <w:vAlign w:val="center"/>
            <w:hideMark/>
          </w:tcPr>
          <w:p w14:paraId="44C9CB77" w14:textId="77777777"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UNA VEZ FIRMADO EL CONVENIO DE AJUSTE DE VALORIZACIÓN DE PÉRDIDAS.</w:t>
            </w:r>
          </w:p>
        </w:tc>
        <w:tc>
          <w:tcPr>
            <w:tcW w:w="863" w:type="pct"/>
            <w:tcBorders>
              <w:top w:val="nil"/>
              <w:left w:val="nil"/>
              <w:bottom w:val="single" w:sz="4" w:space="0" w:color="auto"/>
              <w:right w:val="single" w:sz="4" w:space="0" w:color="auto"/>
            </w:tcBorders>
            <w:shd w:val="clear" w:color="auto" w:fill="auto"/>
            <w:vAlign w:val="center"/>
            <w:hideMark/>
          </w:tcPr>
          <w:p w14:paraId="0C8F67EE" w14:textId="77777777" w:rsidR="00F26A12" w:rsidRPr="003C165C" w:rsidRDefault="00962FF6" w:rsidP="00BD5FEC">
            <w:pPr>
              <w:jc w:val="center"/>
              <w:rPr>
                <w:rFonts w:ascii="Arial" w:hAnsi="Arial" w:cs="Arial"/>
                <w:color w:val="000000"/>
                <w:sz w:val="20"/>
                <w:lang w:val="es-MX" w:eastAsia="es-MX"/>
              </w:rPr>
            </w:pPr>
            <w:r>
              <w:rPr>
                <w:rFonts w:ascii="Arial" w:hAnsi="Arial" w:cs="Arial"/>
                <w:color w:val="000000"/>
                <w:sz w:val="20"/>
                <w:lang w:val="es-MX" w:eastAsia="es-MX"/>
              </w:rPr>
              <w:t>INTERESES MORATORIOS CONFOR</w:t>
            </w:r>
            <w:r w:rsidR="00BD5FEC">
              <w:rPr>
                <w:rFonts w:ascii="Arial" w:hAnsi="Arial" w:cs="Arial"/>
                <w:color w:val="000000"/>
                <w:sz w:val="20"/>
                <w:lang w:val="es-MX" w:eastAsia="es-MX"/>
              </w:rPr>
              <w:t xml:space="preserve">E </w:t>
            </w:r>
            <w:r>
              <w:rPr>
                <w:rFonts w:ascii="Arial" w:hAnsi="Arial" w:cs="Arial"/>
                <w:color w:val="000000"/>
                <w:sz w:val="20"/>
                <w:lang w:val="es-MX" w:eastAsia="es-MX"/>
              </w:rPr>
              <w:t xml:space="preserve">EL ARTICULO 276 DE LA </w:t>
            </w:r>
            <w:r w:rsidRPr="00962FF6">
              <w:rPr>
                <w:rFonts w:ascii="Arial" w:hAnsi="Arial" w:cs="Arial"/>
                <w:color w:val="000000"/>
                <w:sz w:val="20"/>
                <w:lang w:val="es-MX" w:eastAsia="es-MX"/>
              </w:rPr>
              <w:t>LEY DE INSTITUCIONES DE SEGUROS Y DE FIANZAS</w:t>
            </w:r>
          </w:p>
        </w:tc>
      </w:tr>
      <w:tr w:rsidR="00F26A12" w:rsidRPr="003C165C" w14:paraId="48463552" w14:textId="77777777" w:rsidTr="00EF1199">
        <w:trPr>
          <w:trHeight w:val="300"/>
        </w:trPr>
        <w:tc>
          <w:tcPr>
            <w:tcW w:w="693" w:type="pct"/>
            <w:tcBorders>
              <w:top w:val="nil"/>
              <w:left w:val="single" w:sz="4" w:space="0" w:color="auto"/>
              <w:bottom w:val="single" w:sz="4" w:space="0" w:color="auto"/>
              <w:right w:val="single" w:sz="4" w:space="0" w:color="auto"/>
            </w:tcBorders>
            <w:shd w:val="clear" w:color="auto" w:fill="auto"/>
            <w:vAlign w:val="center"/>
            <w:hideMark/>
          </w:tcPr>
          <w:p w14:paraId="3F4D2430" w14:textId="77777777"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DIVERSOS</w:t>
            </w:r>
          </w:p>
        </w:tc>
        <w:tc>
          <w:tcPr>
            <w:tcW w:w="998" w:type="pct"/>
            <w:tcBorders>
              <w:top w:val="nil"/>
              <w:left w:val="nil"/>
              <w:bottom w:val="single" w:sz="4" w:space="0" w:color="auto"/>
              <w:right w:val="single" w:sz="4" w:space="0" w:color="auto"/>
            </w:tcBorders>
            <w:shd w:val="clear" w:color="auto" w:fill="auto"/>
            <w:noWrap/>
            <w:vAlign w:val="bottom"/>
            <w:hideMark/>
          </w:tcPr>
          <w:p w14:paraId="0D720A9A" w14:textId="77777777" w:rsidR="00F26A12" w:rsidRPr="003C165C" w:rsidRDefault="00F26A12" w:rsidP="00EF1199">
            <w:pPr>
              <w:rPr>
                <w:rFonts w:ascii="Arial" w:hAnsi="Arial" w:cs="Arial"/>
                <w:color w:val="000000"/>
                <w:sz w:val="20"/>
                <w:lang w:val="es-MX" w:eastAsia="es-MX"/>
              </w:rPr>
            </w:pPr>
            <w:r w:rsidRPr="003C165C">
              <w:rPr>
                <w:rFonts w:ascii="Arial" w:hAnsi="Arial" w:cs="Arial"/>
                <w:color w:val="000000"/>
                <w:sz w:val="20"/>
                <w:lang w:val="es-MX" w:eastAsia="es-MX"/>
              </w:rPr>
              <w:t> </w:t>
            </w:r>
          </w:p>
        </w:tc>
        <w:tc>
          <w:tcPr>
            <w:tcW w:w="716" w:type="pct"/>
            <w:tcBorders>
              <w:top w:val="nil"/>
              <w:left w:val="nil"/>
              <w:bottom w:val="single" w:sz="4" w:space="0" w:color="auto"/>
              <w:right w:val="single" w:sz="4" w:space="0" w:color="auto"/>
            </w:tcBorders>
            <w:shd w:val="clear" w:color="auto" w:fill="auto"/>
            <w:noWrap/>
            <w:vAlign w:val="bottom"/>
            <w:hideMark/>
          </w:tcPr>
          <w:p w14:paraId="6B0D5C28" w14:textId="77777777" w:rsidR="00F26A12" w:rsidRPr="003C165C" w:rsidRDefault="00F26A12" w:rsidP="00EF1199">
            <w:pPr>
              <w:rPr>
                <w:rFonts w:ascii="Arial" w:hAnsi="Arial" w:cs="Arial"/>
                <w:color w:val="000000"/>
                <w:sz w:val="20"/>
                <w:lang w:val="es-MX" w:eastAsia="es-MX"/>
              </w:rPr>
            </w:pPr>
            <w:r w:rsidRPr="003C165C">
              <w:rPr>
                <w:rFonts w:ascii="Arial" w:hAnsi="Arial" w:cs="Arial"/>
                <w:color w:val="000000"/>
                <w:sz w:val="20"/>
                <w:lang w:val="es-MX" w:eastAsia="es-MX"/>
              </w:rPr>
              <w:t> </w:t>
            </w:r>
          </w:p>
        </w:tc>
        <w:tc>
          <w:tcPr>
            <w:tcW w:w="766" w:type="pct"/>
            <w:tcBorders>
              <w:top w:val="nil"/>
              <w:left w:val="nil"/>
              <w:bottom w:val="single" w:sz="4" w:space="0" w:color="auto"/>
              <w:right w:val="single" w:sz="4" w:space="0" w:color="auto"/>
            </w:tcBorders>
            <w:shd w:val="clear" w:color="auto" w:fill="auto"/>
            <w:noWrap/>
            <w:vAlign w:val="bottom"/>
            <w:hideMark/>
          </w:tcPr>
          <w:p w14:paraId="7A955CCB" w14:textId="77777777" w:rsidR="00F26A12" w:rsidRPr="003C165C" w:rsidRDefault="00F26A12" w:rsidP="00EF1199">
            <w:pPr>
              <w:rPr>
                <w:rFonts w:ascii="Arial" w:hAnsi="Arial" w:cs="Arial"/>
                <w:color w:val="000000"/>
                <w:sz w:val="20"/>
                <w:lang w:val="es-MX" w:eastAsia="es-MX"/>
              </w:rPr>
            </w:pPr>
            <w:r w:rsidRPr="003C165C">
              <w:rPr>
                <w:rFonts w:ascii="Arial" w:hAnsi="Arial" w:cs="Arial"/>
                <w:color w:val="000000"/>
                <w:sz w:val="20"/>
                <w:lang w:val="es-MX" w:eastAsia="es-MX"/>
              </w:rPr>
              <w:t> </w:t>
            </w:r>
          </w:p>
        </w:tc>
        <w:tc>
          <w:tcPr>
            <w:tcW w:w="964" w:type="pct"/>
            <w:tcBorders>
              <w:top w:val="nil"/>
              <w:left w:val="nil"/>
              <w:bottom w:val="single" w:sz="4" w:space="0" w:color="auto"/>
              <w:right w:val="single" w:sz="4" w:space="0" w:color="auto"/>
            </w:tcBorders>
            <w:shd w:val="clear" w:color="auto" w:fill="auto"/>
            <w:noWrap/>
            <w:vAlign w:val="bottom"/>
            <w:hideMark/>
          </w:tcPr>
          <w:p w14:paraId="4F15D819" w14:textId="77777777" w:rsidR="00F26A12" w:rsidRPr="003C165C" w:rsidRDefault="00F26A12" w:rsidP="00EF1199">
            <w:pPr>
              <w:rPr>
                <w:rFonts w:ascii="Arial" w:hAnsi="Arial" w:cs="Arial"/>
                <w:color w:val="000000"/>
                <w:sz w:val="20"/>
                <w:lang w:val="es-MX" w:eastAsia="es-MX"/>
              </w:rPr>
            </w:pPr>
            <w:r w:rsidRPr="003C165C">
              <w:rPr>
                <w:rFonts w:ascii="Arial" w:hAnsi="Arial" w:cs="Arial"/>
                <w:color w:val="000000"/>
                <w:sz w:val="20"/>
                <w:lang w:val="es-MX" w:eastAsia="es-MX"/>
              </w:rPr>
              <w:t> </w:t>
            </w:r>
          </w:p>
        </w:tc>
        <w:tc>
          <w:tcPr>
            <w:tcW w:w="863" w:type="pct"/>
            <w:tcBorders>
              <w:top w:val="nil"/>
              <w:left w:val="nil"/>
              <w:bottom w:val="single" w:sz="4" w:space="0" w:color="auto"/>
              <w:right w:val="single" w:sz="4" w:space="0" w:color="auto"/>
            </w:tcBorders>
            <w:shd w:val="clear" w:color="auto" w:fill="auto"/>
            <w:noWrap/>
            <w:vAlign w:val="center"/>
            <w:hideMark/>
          </w:tcPr>
          <w:p w14:paraId="141016C5" w14:textId="77777777" w:rsidR="00F26A12" w:rsidRPr="003C165C" w:rsidRDefault="00F26A12" w:rsidP="00EF1199">
            <w:pPr>
              <w:jc w:val="both"/>
              <w:rPr>
                <w:rFonts w:ascii="Arial" w:hAnsi="Arial" w:cs="Arial"/>
                <w:color w:val="000000"/>
                <w:sz w:val="20"/>
                <w:lang w:val="es-MX" w:eastAsia="es-MX"/>
              </w:rPr>
            </w:pPr>
            <w:r w:rsidRPr="003C165C">
              <w:rPr>
                <w:rFonts w:ascii="Arial" w:hAnsi="Arial" w:cs="Arial"/>
                <w:color w:val="000000"/>
                <w:sz w:val="20"/>
                <w:lang w:val="es-MX" w:eastAsia="es-MX"/>
              </w:rPr>
              <w:t> </w:t>
            </w:r>
          </w:p>
        </w:tc>
      </w:tr>
      <w:tr w:rsidR="00F26A12" w:rsidRPr="003C165C" w14:paraId="7CC68D13" w14:textId="77777777" w:rsidTr="00EF1199">
        <w:trPr>
          <w:trHeight w:val="300"/>
        </w:trPr>
        <w:tc>
          <w:tcPr>
            <w:tcW w:w="693" w:type="pct"/>
            <w:tcBorders>
              <w:top w:val="nil"/>
              <w:left w:val="single" w:sz="4" w:space="0" w:color="auto"/>
              <w:bottom w:val="single" w:sz="4" w:space="0" w:color="auto"/>
              <w:right w:val="single" w:sz="4" w:space="0" w:color="auto"/>
            </w:tcBorders>
            <w:shd w:val="clear" w:color="auto" w:fill="auto"/>
            <w:vAlign w:val="center"/>
          </w:tcPr>
          <w:p w14:paraId="487855A4" w14:textId="77777777" w:rsidR="00F26A12" w:rsidRPr="003C165C" w:rsidRDefault="00F26A12" w:rsidP="00EF1199">
            <w:pPr>
              <w:jc w:val="center"/>
              <w:rPr>
                <w:rFonts w:ascii="Arial" w:hAnsi="Arial" w:cs="Arial"/>
                <w:color w:val="000000"/>
                <w:sz w:val="20"/>
              </w:rPr>
            </w:pPr>
            <w:r w:rsidRPr="003C165C">
              <w:rPr>
                <w:rFonts w:ascii="Arial" w:hAnsi="Arial" w:cs="Arial"/>
                <w:color w:val="000000"/>
                <w:sz w:val="20"/>
              </w:rPr>
              <w:lastRenderedPageBreak/>
              <w:t>A)</w:t>
            </w:r>
          </w:p>
        </w:tc>
        <w:tc>
          <w:tcPr>
            <w:tcW w:w="998" w:type="pct"/>
            <w:tcBorders>
              <w:top w:val="nil"/>
              <w:left w:val="nil"/>
              <w:bottom w:val="single" w:sz="4" w:space="0" w:color="auto"/>
              <w:right w:val="single" w:sz="4" w:space="0" w:color="auto"/>
            </w:tcBorders>
            <w:shd w:val="clear" w:color="auto" w:fill="auto"/>
            <w:noWrap/>
            <w:vAlign w:val="center"/>
          </w:tcPr>
          <w:p w14:paraId="4B7A6006" w14:textId="77777777" w:rsidR="00F26A12" w:rsidRPr="003C165C" w:rsidRDefault="00F26A12" w:rsidP="00EF1199">
            <w:pPr>
              <w:jc w:val="center"/>
              <w:rPr>
                <w:rFonts w:ascii="Arial" w:hAnsi="Arial" w:cs="Arial"/>
                <w:color w:val="000000"/>
                <w:sz w:val="20"/>
              </w:rPr>
            </w:pPr>
            <w:r w:rsidRPr="003C165C">
              <w:rPr>
                <w:rFonts w:ascii="Arial" w:hAnsi="Arial" w:cs="Arial"/>
                <w:color w:val="000000"/>
                <w:sz w:val="20"/>
              </w:rPr>
              <w:t>PRESENCIA DEL EJECUTIVO.</w:t>
            </w:r>
          </w:p>
        </w:tc>
        <w:tc>
          <w:tcPr>
            <w:tcW w:w="716" w:type="pct"/>
            <w:tcBorders>
              <w:top w:val="nil"/>
              <w:left w:val="nil"/>
              <w:bottom w:val="single" w:sz="4" w:space="0" w:color="auto"/>
              <w:right w:val="single" w:sz="4" w:space="0" w:color="auto"/>
            </w:tcBorders>
            <w:shd w:val="clear" w:color="auto" w:fill="auto"/>
            <w:noWrap/>
            <w:vAlign w:val="center"/>
          </w:tcPr>
          <w:p w14:paraId="30C2B227" w14:textId="77777777" w:rsidR="00F26A12" w:rsidRPr="003C165C" w:rsidRDefault="008236CC" w:rsidP="00EF1199">
            <w:pPr>
              <w:jc w:val="center"/>
              <w:rPr>
                <w:rFonts w:ascii="Arial" w:hAnsi="Arial" w:cs="Arial"/>
                <w:color w:val="000000"/>
                <w:sz w:val="20"/>
              </w:rPr>
            </w:pPr>
            <w:r w:rsidRPr="0020296D">
              <w:rPr>
                <w:rFonts w:ascii="Arial" w:hAnsi="Arial" w:cs="Arial"/>
                <w:color w:val="000000"/>
                <w:sz w:val="20"/>
              </w:rPr>
              <w:t>3</w:t>
            </w:r>
          </w:p>
        </w:tc>
        <w:tc>
          <w:tcPr>
            <w:tcW w:w="766" w:type="pct"/>
            <w:tcBorders>
              <w:top w:val="nil"/>
              <w:left w:val="nil"/>
              <w:bottom w:val="single" w:sz="4" w:space="0" w:color="auto"/>
              <w:right w:val="single" w:sz="4" w:space="0" w:color="auto"/>
            </w:tcBorders>
            <w:shd w:val="clear" w:color="auto" w:fill="auto"/>
            <w:noWrap/>
            <w:vAlign w:val="center"/>
          </w:tcPr>
          <w:p w14:paraId="38395231" w14:textId="77777777" w:rsidR="00F26A12" w:rsidRPr="003C165C" w:rsidRDefault="00C317F2" w:rsidP="00EF1199">
            <w:pPr>
              <w:jc w:val="center"/>
              <w:rPr>
                <w:rFonts w:ascii="Arial" w:hAnsi="Arial" w:cs="Arial"/>
                <w:color w:val="000000"/>
                <w:sz w:val="20"/>
              </w:rPr>
            </w:pPr>
            <w:r>
              <w:rPr>
                <w:rFonts w:ascii="Arial" w:hAnsi="Arial" w:cs="Arial"/>
                <w:color w:val="000000"/>
                <w:sz w:val="20"/>
              </w:rPr>
              <w:t xml:space="preserve">TRES </w:t>
            </w:r>
            <w:r w:rsidR="00F26A12" w:rsidRPr="003C165C">
              <w:rPr>
                <w:rFonts w:ascii="Arial" w:hAnsi="Arial" w:cs="Arial"/>
                <w:color w:val="000000"/>
                <w:sz w:val="20"/>
              </w:rPr>
              <w:t>DÍAS HÁBILES</w:t>
            </w:r>
          </w:p>
        </w:tc>
        <w:tc>
          <w:tcPr>
            <w:tcW w:w="964" w:type="pct"/>
            <w:tcBorders>
              <w:top w:val="nil"/>
              <w:left w:val="nil"/>
              <w:bottom w:val="single" w:sz="4" w:space="0" w:color="auto"/>
              <w:right w:val="single" w:sz="4" w:space="0" w:color="auto"/>
            </w:tcBorders>
            <w:shd w:val="clear" w:color="auto" w:fill="auto"/>
            <w:noWrap/>
            <w:vAlign w:val="center"/>
          </w:tcPr>
          <w:p w14:paraId="0A12FB58" w14:textId="77777777" w:rsidR="00F26A12" w:rsidRPr="003C165C" w:rsidRDefault="00B06675" w:rsidP="00EF1199">
            <w:pPr>
              <w:jc w:val="center"/>
              <w:rPr>
                <w:rFonts w:ascii="Arial" w:hAnsi="Arial" w:cs="Arial"/>
                <w:color w:val="000000"/>
                <w:sz w:val="20"/>
              </w:rPr>
            </w:pPr>
            <w:r w:rsidRPr="003C165C">
              <w:rPr>
                <w:rFonts w:ascii="Arial" w:hAnsi="Arial" w:cs="Arial"/>
                <w:color w:val="000000"/>
                <w:sz w:val="20"/>
              </w:rPr>
              <w:t>POSTERIORES A</w:t>
            </w:r>
            <w:r w:rsidR="00F26A12" w:rsidRPr="003C165C">
              <w:rPr>
                <w:rFonts w:ascii="Arial" w:hAnsi="Arial" w:cs="Arial"/>
                <w:color w:val="000000"/>
                <w:sz w:val="20"/>
              </w:rPr>
              <w:t xml:space="preserve"> LA SOLICITUD DEL ASEGURADO</w:t>
            </w:r>
          </w:p>
        </w:tc>
        <w:tc>
          <w:tcPr>
            <w:tcW w:w="863" w:type="pct"/>
            <w:tcBorders>
              <w:top w:val="nil"/>
              <w:left w:val="nil"/>
              <w:bottom w:val="single" w:sz="4" w:space="0" w:color="auto"/>
              <w:right w:val="single" w:sz="4" w:space="0" w:color="auto"/>
            </w:tcBorders>
            <w:shd w:val="clear" w:color="auto" w:fill="auto"/>
            <w:noWrap/>
            <w:vAlign w:val="center"/>
          </w:tcPr>
          <w:p w14:paraId="154114C5" w14:textId="77777777" w:rsidR="00F26A12" w:rsidRPr="003C165C" w:rsidRDefault="00F26A12" w:rsidP="00EF1199">
            <w:pPr>
              <w:jc w:val="center"/>
              <w:rPr>
                <w:rFonts w:ascii="Arial" w:hAnsi="Arial" w:cs="Arial"/>
                <w:color w:val="000000"/>
                <w:sz w:val="20"/>
              </w:rPr>
            </w:pPr>
            <w:r w:rsidRPr="003C165C">
              <w:rPr>
                <w:rFonts w:ascii="Arial" w:hAnsi="Arial" w:cs="Arial"/>
                <w:color w:val="000000"/>
                <w:sz w:val="20"/>
              </w:rPr>
              <w:t>SOLICITUD DE CAMBIO DEL EJECUTIVO</w:t>
            </w:r>
          </w:p>
        </w:tc>
      </w:tr>
      <w:tr w:rsidR="00F26A12" w:rsidRPr="003C165C" w14:paraId="5E6961ED" w14:textId="77777777" w:rsidTr="00EF1199">
        <w:trPr>
          <w:trHeight w:val="1275"/>
        </w:trPr>
        <w:tc>
          <w:tcPr>
            <w:tcW w:w="693" w:type="pct"/>
            <w:tcBorders>
              <w:top w:val="nil"/>
              <w:left w:val="single" w:sz="4" w:space="0" w:color="auto"/>
              <w:bottom w:val="single" w:sz="4" w:space="0" w:color="auto"/>
              <w:right w:val="single" w:sz="4" w:space="0" w:color="auto"/>
            </w:tcBorders>
            <w:shd w:val="clear" w:color="auto" w:fill="auto"/>
            <w:vAlign w:val="center"/>
            <w:hideMark/>
          </w:tcPr>
          <w:p w14:paraId="681F04FD" w14:textId="77777777"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A)</w:t>
            </w:r>
          </w:p>
        </w:tc>
        <w:tc>
          <w:tcPr>
            <w:tcW w:w="998" w:type="pct"/>
            <w:tcBorders>
              <w:top w:val="nil"/>
              <w:left w:val="nil"/>
              <w:bottom w:val="single" w:sz="4" w:space="0" w:color="auto"/>
              <w:right w:val="single" w:sz="4" w:space="0" w:color="auto"/>
            </w:tcBorders>
            <w:shd w:val="clear" w:color="auto" w:fill="auto"/>
            <w:vAlign w:val="center"/>
            <w:hideMark/>
          </w:tcPr>
          <w:p w14:paraId="090F5E1E" w14:textId="77777777"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REPORTE DE SINIESTRALIDAD</w:t>
            </w:r>
          </w:p>
        </w:tc>
        <w:tc>
          <w:tcPr>
            <w:tcW w:w="716" w:type="pct"/>
            <w:tcBorders>
              <w:top w:val="nil"/>
              <w:left w:val="nil"/>
              <w:bottom w:val="single" w:sz="4" w:space="0" w:color="auto"/>
              <w:right w:val="single" w:sz="4" w:space="0" w:color="auto"/>
            </w:tcBorders>
            <w:shd w:val="clear" w:color="auto" w:fill="auto"/>
            <w:vAlign w:val="center"/>
            <w:hideMark/>
          </w:tcPr>
          <w:p w14:paraId="2D9A5035" w14:textId="77777777"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10</w:t>
            </w:r>
          </w:p>
        </w:tc>
        <w:tc>
          <w:tcPr>
            <w:tcW w:w="766" w:type="pct"/>
            <w:tcBorders>
              <w:top w:val="nil"/>
              <w:left w:val="nil"/>
              <w:bottom w:val="single" w:sz="4" w:space="0" w:color="auto"/>
              <w:right w:val="single" w:sz="4" w:space="0" w:color="auto"/>
            </w:tcBorders>
            <w:shd w:val="clear" w:color="auto" w:fill="auto"/>
            <w:vAlign w:val="center"/>
            <w:hideMark/>
          </w:tcPr>
          <w:p w14:paraId="1403DAA5" w14:textId="77777777"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DÍAS HÁBILES</w:t>
            </w:r>
          </w:p>
        </w:tc>
        <w:tc>
          <w:tcPr>
            <w:tcW w:w="964" w:type="pct"/>
            <w:tcBorders>
              <w:top w:val="nil"/>
              <w:left w:val="nil"/>
              <w:bottom w:val="single" w:sz="4" w:space="0" w:color="auto"/>
              <w:right w:val="single" w:sz="4" w:space="0" w:color="auto"/>
            </w:tcBorders>
            <w:shd w:val="clear" w:color="auto" w:fill="auto"/>
            <w:vAlign w:val="center"/>
            <w:hideMark/>
          </w:tcPr>
          <w:p w14:paraId="72E7BA2A" w14:textId="77777777"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POSTERIORES AL VENCIMIENTO DEL PERIODO O A LA SOLICITUD DEL ASEGURADO</w:t>
            </w:r>
          </w:p>
        </w:tc>
        <w:tc>
          <w:tcPr>
            <w:tcW w:w="863" w:type="pct"/>
            <w:tcBorders>
              <w:top w:val="nil"/>
              <w:left w:val="nil"/>
              <w:bottom w:val="single" w:sz="4" w:space="0" w:color="auto"/>
              <w:right w:val="single" w:sz="4" w:space="0" w:color="auto"/>
            </w:tcBorders>
            <w:shd w:val="clear" w:color="auto" w:fill="auto"/>
            <w:vAlign w:val="center"/>
            <w:hideMark/>
          </w:tcPr>
          <w:p w14:paraId="3EDDCF60" w14:textId="77777777" w:rsidR="00F26A12" w:rsidRPr="003C165C" w:rsidRDefault="00F26A12"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$1,000.00 M.N. POR DÍA DE ATRASO</w:t>
            </w:r>
          </w:p>
        </w:tc>
      </w:tr>
    </w:tbl>
    <w:p w14:paraId="0BDEA8F4" w14:textId="77777777" w:rsidR="00F26A12" w:rsidRPr="003C165C" w:rsidRDefault="00F26A12" w:rsidP="00F26A12">
      <w:pPr>
        <w:ind w:right="99"/>
        <w:jc w:val="center"/>
        <w:rPr>
          <w:rFonts w:ascii="Arial" w:hAnsi="Arial" w:cs="Arial"/>
          <w:b/>
          <w:sz w:val="20"/>
        </w:rPr>
      </w:pPr>
    </w:p>
    <w:p w14:paraId="780442AC" w14:textId="77777777" w:rsidR="00F26A12" w:rsidRPr="003C165C" w:rsidRDefault="00F26A12" w:rsidP="00F26A12">
      <w:pPr>
        <w:jc w:val="right"/>
        <w:rPr>
          <w:rFonts w:ascii="Arial" w:hAnsi="Arial" w:cs="Arial"/>
          <w:b/>
          <w:sz w:val="20"/>
        </w:rPr>
      </w:pPr>
      <w:r w:rsidRPr="003C165C">
        <w:rPr>
          <w:rFonts w:ascii="Arial" w:hAnsi="Arial" w:cs="Arial"/>
          <w:b/>
          <w:sz w:val="20"/>
        </w:rPr>
        <w:t>FIN DE TEXTO</w:t>
      </w:r>
    </w:p>
    <w:p w14:paraId="567EBCDD" w14:textId="77777777" w:rsidR="00F26A12" w:rsidRPr="003C165C" w:rsidRDefault="00F26A12" w:rsidP="00F26A12">
      <w:pPr>
        <w:rPr>
          <w:lang w:eastAsia="es-MX"/>
        </w:rPr>
      </w:pPr>
    </w:p>
    <w:p w14:paraId="57205834" w14:textId="77777777" w:rsidR="001A2F08" w:rsidRDefault="001A2F08" w:rsidP="00EF1199">
      <w:pPr>
        <w:rPr>
          <w:rFonts w:ascii="Arial" w:hAnsi="Arial" w:cs="Arial"/>
          <w:b/>
          <w:sz w:val="32"/>
          <w:szCs w:val="32"/>
        </w:rPr>
      </w:pPr>
    </w:p>
    <w:p w14:paraId="0EE4AEA4" w14:textId="77777777" w:rsidR="001A2F08" w:rsidRDefault="001A2F08" w:rsidP="00EF1199">
      <w:pPr>
        <w:rPr>
          <w:rFonts w:ascii="Arial" w:hAnsi="Arial" w:cs="Arial"/>
          <w:b/>
          <w:sz w:val="32"/>
          <w:szCs w:val="32"/>
        </w:rPr>
      </w:pPr>
    </w:p>
    <w:p w14:paraId="760C84B2" w14:textId="77777777" w:rsidR="00EF1199" w:rsidRDefault="00EF1199" w:rsidP="00EF1199">
      <w:pPr>
        <w:rPr>
          <w:rFonts w:ascii="Arial" w:hAnsi="Arial" w:cs="Arial"/>
          <w:b/>
          <w:sz w:val="32"/>
          <w:szCs w:val="32"/>
        </w:rPr>
      </w:pPr>
      <w:r>
        <w:rPr>
          <w:rFonts w:ascii="Arial" w:hAnsi="Arial" w:cs="Arial"/>
          <w:b/>
          <w:sz w:val="32"/>
          <w:szCs w:val="32"/>
        </w:rPr>
        <w:t>P</w:t>
      </w:r>
      <w:r w:rsidR="00146AE4">
        <w:rPr>
          <w:rFonts w:ascii="Arial" w:hAnsi="Arial" w:cs="Arial"/>
          <w:b/>
          <w:sz w:val="32"/>
          <w:szCs w:val="32"/>
        </w:rPr>
        <w:t>OLIZA</w:t>
      </w:r>
      <w:r>
        <w:rPr>
          <w:rFonts w:ascii="Arial" w:hAnsi="Arial" w:cs="Arial"/>
          <w:b/>
          <w:sz w:val="32"/>
          <w:szCs w:val="32"/>
        </w:rPr>
        <w:t xml:space="preserve"> 2</w:t>
      </w:r>
      <w:r w:rsidRPr="003C165C">
        <w:rPr>
          <w:rFonts w:ascii="Arial" w:hAnsi="Arial" w:cs="Arial"/>
          <w:b/>
          <w:sz w:val="32"/>
          <w:szCs w:val="32"/>
        </w:rPr>
        <w:t xml:space="preserve">.- </w:t>
      </w:r>
      <w:r w:rsidRPr="00EF1199">
        <w:rPr>
          <w:rFonts w:ascii="Arial" w:hAnsi="Arial" w:cs="Arial"/>
          <w:b/>
          <w:sz w:val="32"/>
          <w:szCs w:val="32"/>
        </w:rPr>
        <w:t>SEGURO TODO RIESGO DAÑO FÍSICO</w:t>
      </w:r>
      <w:r w:rsidRPr="003C165C">
        <w:rPr>
          <w:rFonts w:ascii="Arial" w:hAnsi="Arial" w:cs="Arial"/>
          <w:b/>
          <w:sz w:val="32"/>
          <w:szCs w:val="32"/>
        </w:rPr>
        <w:t xml:space="preserve"> </w:t>
      </w:r>
    </w:p>
    <w:p w14:paraId="594B8691" w14:textId="77777777" w:rsidR="00EF1199" w:rsidRPr="003C165C" w:rsidRDefault="00EF1199" w:rsidP="00EF1199">
      <w:pPr>
        <w:rPr>
          <w:rFonts w:ascii="Arial" w:hAnsi="Arial" w:cs="Arial"/>
          <w:b/>
        </w:rPr>
      </w:pPr>
    </w:p>
    <w:p w14:paraId="417643B7" w14:textId="77777777" w:rsidR="00EF1199" w:rsidRPr="003C165C" w:rsidRDefault="00EF1199" w:rsidP="00EF1199">
      <w:pPr>
        <w:rPr>
          <w:rFonts w:ascii="Arial" w:hAnsi="Arial" w:cs="Arial"/>
        </w:rPr>
      </w:pPr>
    </w:p>
    <w:p w14:paraId="7110918E" w14:textId="77777777" w:rsidR="00EF1199" w:rsidRPr="003C165C" w:rsidRDefault="00EF1199" w:rsidP="00EF1199">
      <w:pPr>
        <w:rPr>
          <w:rFonts w:ascii="Arial" w:hAnsi="Arial" w:cs="Arial"/>
        </w:rPr>
      </w:pPr>
    </w:p>
    <w:p w14:paraId="23ACD8C4" w14:textId="77777777" w:rsidR="00EF1199" w:rsidRPr="003C165C" w:rsidRDefault="00EF1199" w:rsidP="003D77AB">
      <w:pPr>
        <w:pStyle w:val="Prrafodelista"/>
        <w:numPr>
          <w:ilvl w:val="0"/>
          <w:numId w:val="55"/>
        </w:numPr>
        <w:contextualSpacing/>
        <w:rPr>
          <w:rFonts w:ascii="Arial" w:hAnsi="Arial" w:cs="Arial"/>
          <w:b/>
          <w:sz w:val="20"/>
        </w:rPr>
      </w:pPr>
      <w:r w:rsidRPr="003C165C">
        <w:rPr>
          <w:rFonts w:ascii="Arial" w:hAnsi="Arial" w:cs="Arial"/>
          <w:b/>
          <w:sz w:val="20"/>
        </w:rPr>
        <w:t>ASEGURADO</w:t>
      </w:r>
    </w:p>
    <w:p w14:paraId="3904AB80" w14:textId="77777777" w:rsidR="00EF1199" w:rsidRPr="003C165C" w:rsidRDefault="00EF1199" w:rsidP="00EF1199">
      <w:pPr>
        <w:tabs>
          <w:tab w:val="left" w:pos="284"/>
        </w:tabs>
        <w:jc w:val="both"/>
        <w:rPr>
          <w:rFonts w:ascii="Arial" w:hAnsi="Arial" w:cs="Arial"/>
          <w:b/>
          <w:bCs/>
          <w:sz w:val="20"/>
        </w:rPr>
      </w:pPr>
    </w:p>
    <w:p w14:paraId="03340E3E" w14:textId="77777777" w:rsidR="00EF1199" w:rsidRPr="003C165C" w:rsidRDefault="00EF1199" w:rsidP="003D77AB">
      <w:pPr>
        <w:pStyle w:val="Prrafodelista"/>
        <w:numPr>
          <w:ilvl w:val="0"/>
          <w:numId w:val="7"/>
        </w:numPr>
        <w:tabs>
          <w:tab w:val="left" w:pos="284"/>
        </w:tabs>
        <w:contextualSpacing/>
        <w:jc w:val="both"/>
        <w:rPr>
          <w:rFonts w:ascii="Arial" w:eastAsia="MS Mincho" w:hAnsi="Arial" w:cs="Arial"/>
          <w:sz w:val="20"/>
          <w:szCs w:val="20"/>
        </w:rPr>
      </w:pPr>
      <w:r w:rsidRPr="00F26A12">
        <w:rPr>
          <w:rFonts w:ascii="Arial" w:eastAsia="MS Mincho" w:hAnsi="Arial" w:cs="Arial"/>
          <w:sz w:val="20"/>
          <w:szCs w:val="20"/>
        </w:rPr>
        <w:t>COMISIÓN ESTATAL DE BIENES Y CONCESIONES</w:t>
      </w:r>
      <w:r>
        <w:rPr>
          <w:rFonts w:ascii="Arial" w:eastAsia="MS Mincho" w:hAnsi="Arial" w:cs="Arial"/>
          <w:sz w:val="20"/>
          <w:szCs w:val="20"/>
        </w:rPr>
        <w:t>,</w:t>
      </w:r>
      <w:r w:rsidRPr="003C165C">
        <w:rPr>
          <w:rFonts w:ascii="Arial" w:eastAsia="MS Mincho" w:hAnsi="Arial" w:cs="Arial"/>
          <w:sz w:val="20"/>
          <w:szCs w:val="20"/>
        </w:rPr>
        <w:t xml:space="preserve"> </w:t>
      </w:r>
      <w:r w:rsidRPr="00F26A12">
        <w:rPr>
          <w:rFonts w:ascii="Arial" w:eastAsia="MS Mincho" w:hAnsi="Arial" w:cs="Arial"/>
          <w:sz w:val="20"/>
          <w:szCs w:val="20"/>
        </w:rPr>
        <w:t>DEL GOBIERNO DEL ESTADO DE SONORA</w:t>
      </w:r>
    </w:p>
    <w:p w14:paraId="7F131199" w14:textId="77777777" w:rsidR="00EF1199" w:rsidRPr="00F26A12" w:rsidRDefault="00EF1199" w:rsidP="00146B03">
      <w:pPr>
        <w:pStyle w:val="Prrafodelista"/>
        <w:tabs>
          <w:tab w:val="left" w:pos="284"/>
        </w:tabs>
        <w:ind w:left="720"/>
        <w:jc w:val="both"/>
        <w:rPr>
          <w:rFonts w:ascii="Arial" w:eastAsia="MS Mincho" w:hAnsi="Arial" w:cs="Arial"/>
          <w:sz w:val="20"/>
          <w:szCs w:val="20"/>
        </w:rPr>
      </w:pPr>
    </w:p>
    <w:p w14:paraId="199719D1" w14:textId="77777777" w:rsidR="00EF1199" w:rsidRPr="003C165C" w:rsidRDefault="00EF1199" w:rsidP="00EF1199">
      <w:pPr>
        <w:tabs>
          <w:tab w:val="left" w:pos="284"/>
        </w:tabs>
        <w:jc w:val="both"/>
        <w:rPr>
          <w:rFonts w:ascii="Arial" w:hAnsi="Arial" w:cs="Arial"/>
          <w:sz w:val="20"/>
        </w:rPr>
      </w:pPr>
    </w:p>
    <w:p w14:paraId="54C61B73" w14:textId="77777777" w:rsidR="00EF1199" w:rsidRPr="003C165C" w:rsidRDefault="00EF1199" w:rsidP="003D77AB">
      <w:pPr>
        <w:pStyle w:val="Prrafodelista"/>
        <w:numPr>
          <w:ilvl w:val="0"/>
          <w:numId w:val="55"/>
        </w:numPr>
        <w:contextualSpacing/>
        <w:rPr>
          <w:rFonts w:ascii="Arial" w:hAnsi="Arial" w:cs="Arial"/>
          <w:b/>
          <w:sz w:val="20"/>
        </w:rPr>
      </w:pPr>
      <w:r w:rsidRPr="003C165C">
        <w:rPr>
          <w:rFonts w:ascii="Arial" w:hAnsi="Arial" w:cs="Arial"/>
          <w:b/>
          <w:sz w:val="20"/>
        </w:rPr>
        <w:t>VIGENCIA DEL SEGURO.</w:t>
      </w:r>
    </w:p>
    <w:p w14:paraId="4F17F147" w14:textId="77777777" w:rsidR="00EF1199" w:rsidRPr="003C165C" w:rsidRDefault="00EF1199" w:rsidP="00EF1199">
      <w:pPr>
        <w:tabs>
          <w:tab w:val="left" w:pos="284"/>
        </w:tabs>
        <w:jc w:val="both"/>
        <w:rPr>
          <w:rFonts w:ascii="Arial" w:hAnsi="Arial" w:cs="Arial"/>
          <w:sz w:val="20"/>
        </w:rPr>
      </w:pPr>
    </w:p>
    <w:p w14:paraId="64901D36" w14:textId="77777777" w:rsidR="00EF1199" w:rsidRPr="00B54956" w:rsidRDefault="00EF1199" w:rsidP="00EF1199">
      <w:pPr>
        <w:tabs>
          <w:tab w:val="left" w:pos="284"/>
        </w:tabs>
        <w:jc w:val="both"/>
        <w:rPr>
          <w:rFonts w:ascii="Arial" w:hAnsi="Arial" w:cs="Arial"/>
          <w:color w:val="000000"/>
          <w:sz w:val="20"/>
          <w:lang w:eastAsia="es-MX"/>
        </w:rPr>
      </w:pPr>
      <w:r w:rsidRPr="001E0279">
        <w:rPr>
          <w:rFonts w:ascii="Arial" w:hAnsi="Arial" w:cs="Arial"/>
          <w:sz w:val="20"/>
        </w:rPr>
        <w:t xml:space="preserve">INICIA A LAS </w:t>
      </w:r>
      <w:r w:rsidR="00F3413C" w:rsidRPr="001E0279">
        <w:rPr>
          <w:rFonts w:ascii="Arial" w:hAnsi="Arial" w:cs="Arial"/>
          <w:color w:val="000000"/>
          <w:sz w:val="20"/>
          <w:lang w:eastAsia="es-MX"/>
        </w:rPr>
        <w:t>00:0</w:t>
      </w:r>
      <w:r w:rsidR="007F2141" w:rsidRPr="001E0279">
        <w:rPr>
          <w:rFonts w:ascii="Arial" w:hAnsi="Arial" w:cs="Arial"/>
          <w:color w:val="000000"/>
          <w:sz w:val="20"/>
          <w:lang w:eastAsia="es-MX"/>
        </w:rPr>
        <w:t>0</w:t>
      </w:r>
      <w:r w:rsidR="00F3413C" w:rsidRPr="001E0279">
        <w:rPr>
          <w:rFonts w:ascii="Arial" w:hAnsi="Arial" w:cs="Arial"/>
          <w:color w:val="000000"/>
          <w:sz w:val="20"/>
          <w:lang w:eastAsia="es-MX"/>
        </w:rPr>
        <w:t xml:space="preserve"> DEL 01 DE </w:t>
      </w:r>
      <w:r w:rsidR="00A77E1F" w:rsidRPr="001E0279">
        <w:rPr>
          <w:rFonts w:ascii="Arial" w:hAnsi="Arial" w:cs="Arial"/>
          <w:color w:val="000000"/>
          <w:sz w:val="20"/>
          <w:lang w:eastAsia="es-MX"/>
        </w:rPr>
        <w:t>ENERO</w:t>
      </w:r>
      <w:r w:rsidR="007F2141" w:rsidRPr="001E0279">
        <w:rPr>
          <w:rFonts w:ascii="Arial" w:hAnsi="Arial" w:cs="Arial"/>
          <w:color w:val="000000"/>
          <w:sz w:val="20"/>
          <w:lang w:eastAsia="es-MX"/>
        </w:rPr>
        <w:t xml:space="preserve"> </w:t>
      </w:r>
      <w:r w:rsidR="00F3413C" w:rsidRPr="001E0279">
        <w:rPr>
          <w:rFonts w:ascii="Arial" w:hAnsi="Arial" w:cs="Arial"/>
          <w:color w:val="000000"/>
          <w:sz w:val="20"/>
          <w:lang w:eastAsia="es-MX"/>
        </w:rPr>
        <w:t>DE 20</w:t>
      </w:r>
      <w:r w:rsidR="00B34615" w:rsidRPr="001E0279">
        <w:rPr>
          <w:rFonts w:ascii="Arial" w:hAnsi="Arial" w:cs="Arial"/>
          <w:color w:val="000000"/>
          <w:sz w:val="20"/>
          <w:lang w:eastAsia="es-MX"/>
        </w:rPr>
        <w:t>2</w:t>
      </w:r>
      <w:r w:rsidR="00A77E1F" w:rsidRPr="001E0279">
        <w:rPr>
          <w:rFonts w:ascii="Arial" w:hAnsi="Arial" w:cs="Arial"/>
          <w:color w:val="000000"/>
          <w:sz w:val="20"/>
          <w:lang w:eastAsia="es-MX"/>
        </w:rPr>
        <w:t>2</w:t>
      </w:r>
      <w:r w:rsidR="00F3413C" w:rsidRPr="001E0279">
        <w:rPr>
          <w:rFonts w:ascii="Arial" w:hAnsi="Arial" w:cs="Arial"/>
          <w:color w:val="000000"/>
          <w:sz w:val="20"/>
          <w:lang w:eastAsia="es-MX"/>
        </w:rPr>
        <w:t xml:space="preserve"> A LAS 24:00 H</w:t>
      </w:r>
      <w:r w:rsidR="00A77E1F" w:rsidRPr="001E0279">
        <w:rPr>
          <w:rFonts w:ascii="Arial" w:hAnsi="Arial" w:cs="Arial"/>
          <w:color w:val="000000"/>
          <w:sz w:val="20"/>
          <w:lang w:eastAsia="es-MX"/>
        </w:rPr>
        <w:t>ORAS DEL 31 DE DICIEMBRE DE 2022</w:t>
      </w:r>
      <w:r w:rsidR="007F2141" w:rsidRPr="001E0279">
        <w:rPr>
          <w:rFonts w:ascii="Arial" w:hAnsi="Arial" w:cs="Arial"/>
          <w:color w:val="000000"/>
          <w:sz w:val="20"/>
          <w:lang w:eastAsia="es-MX"/>
        </w:rPr>
        <w:t>.</w:t>
      </w:r>
    </w:p>
    <w:p w14:paraId="07BD9A74" w14:textId="77777777" w:rsidR="00EF1199" w:rsidRPr="003C165C" w:rsidRDefault="00EF1199" w:rsidP="00EF1199">
      <w:pPr>
        <w:tabs>
          <w:tab w:val="left" w:pos="284"/>
        </w:tabs>
        <w:jc w:val="both"/>
        <w:rPr>
          <w:rFonts w:ascii="Arial" w:hAnsi="Arial" w:cs="Arial"/>
          <w:sz w:val="20"/>
        </w:rPr>
      </w:pPr>
    </w:p>
    <w:p w14:paraId="0FDB14F5" w14:textId="77777777" w:rsidR="00EF1199" w:rsidRPr="003C165C" w:rsidRDefault="00EF1199" w:rsidP="00EF1199">
      <w:pPr>
        <w:tabs>
          <w:tab w:val="left" w:pos="284"/>
        </w:tabs>
        <w:jc w:val="both"/>
        <w:rPr>
          <w:rFonts w:ascii="Arial" w:hAnsi="Arial" w:cs="Arial"/>
          <w:b/>
          <w:sz w:val="20"/>
        </w:rPr>
      </w:pPr>
    </w:p>
    <w:p w14:paraId="62BFB30C" w14:textId="77777777" w:rsidR="00EF1199" w:rsidRPr="003C165C" w:rsidRDefault="00EF1199" w:rsidP="003D77AB">
      <w:pPr>
        <w:pStyle w:val="Prrafodelista"/>
        <w:numPr>
          <w:ilvl w:val="0"/>
          <w:numId w:val="55"/>
        </w:numPr>
        <w:contextualSpacing/>
        <w:rPr>
          <w:rFonts w:ascii="Arial" w:hAnsi="Arial" w:cs="Arial"/>
          <w:b/>
          <w:sz w:val="20"/>
        </w:rPr>
      </w:pPr>
      <w:r w:rsidRPr="003C165C">
        <w:rPr>
          <w:rFonts w:ascii="Arial" w:hAnsi="Arial" w:cs="Arial"/>
          <w:b/>
          <w:sz w:val="20"/>
        </w:rPr>
        <w:t>ALCANCE DEL SEGURO</w:t>
      </w:r>
    </w:p>
    <w:p w14:paraId="6F44CE77" w14:textId="77777777" w:rsidR="00EF1199" w:rsidRPr="003C165C" w:rsidRDefault="00EF1199" w:rsidP="00EF1199">
      <w:pPr>
        <w:tabs>
          <w:tab w:val="left" w:pos="284"/>
        </w:tabs>
        <w:jc w:val="both"/>
        <w:rPr>
          <w:rFonts w:ascii="Arial" w:hAnsi="Arial" w:cs="Arial"/>
          <w:sz w:val="20"/>
        </w:rPr>
      </w:pPr>
    </w:p>
    <w:p w14:paraId="3DB195C7" w14:textId="77777777" w:rsidR="00EF1199" w:rsidRPr="003C165C" w:rsidRDefault="00EF1199" w:rsidP="00EF1199">
      <w:pPr>
        <w:tabs>
          <w:tab w:val="left" w:pos="284"/>
        </w:tabs>
        <w:jc w:val="both"/>
        <w:rPr>
          <w:rFonts w:ascii="Arial" w:hAnsi="Arial" w:cs="Arial"/>
          <w:sz w:val="20"/>
        </w:rPr>
      </w:pPr>
      <w:r w:rsidRPr="003C165C">
        <w:rPr>
          <w:rFonts w:ascii="Arial" w:hAnsi="Arial" w:cs="Arial"/>
          <w:sz w:val="20"/>
        </w:rPr>
        <w:t>LAS COBERTURAS Y LÍMITE DE RESPONSABILIDAD DE ESTE SEGURO, SON LOS QUE SE INDICAN EN CADA UNA DE LAS CLAUSULAS QUE SE SEÑALAN EN EL PRESENTE ANEXO.</w:t>
      </w:r>
    </w:p>
    <w:p w14:paraId="60CBD885" w14:textId="77777777" w:rsidR="00EF1199" w:rsidRPr="003C165C" w:rsidRDefault="00EF1199" w:rsidP="00EF1199">
      <w:pPr>
        <w:tabs>
          <w:tab w:val="left" w:pos="284"/>
        </w:tabs>
        <w:jc w:val="both"/>
        <w:rPr>
          <w:rFonts w:ascii="Arial" w:hAnsi="Arial" w:cs="Arial"/>
          <w:sz w:val="20"/>
        </w:rPr>
      </w:pPr>
    </w:p>
    <w:p w14:paraId="073E4F5F" w14:textId="77777777" w:rsidR="00EF1199" w:rsidRPr="003C165C" w:rsidRDefault="00EF1199" w:rsidP="003D77AB">
      <w:pPr>
        <w:pStyle w:val="Prrafodelista"/>
        <w:numPr>
          <w:ilvl w:val="0"/>
          <w:numId w:val="55"/>
        </w:numPr>
        <w:contextualSpacing/>
        <w:rPr>
          <w:rFonts w:ascii="Arial" w:hAnsi="Arial" w:cs="Arial"/>
          <w:b/>
          <w:sz w:val="20"/>
        </w:rPr>
      </w:pPr>
      <w:r w:rsidRPr="003C165C">
        <w:rPr>
          <w:rFonts w:ascii="Arial" w:hAnsi="Arial" w:cs="Arial"/>
          <w:b/>
          <w:sz w:val="20"/>
        </w:rPr>
        <w:t>BIENES CUBIERTOS</w:t>
      </w:r>
    </w:p>
    <w:p w14:paraId="7C7795F2" w14:textId="77777777" w:rsidR="00EF1199" w:rsidRPr="003C165C" w:rsidRDefault="00EF1199" w:rsidP="00EF1199">
      <w:pPr>
        <w:pStyle w:val="Prrafodelista"/>
        <w:tabs>
          <w:tab w:val="decimal" w:pos="0"/>
          <w:tab w:val="right" w:pos="3446"/>
          <w:tab w:val="left" w:pos="5387"/>
        </w:tabs>
        <w:spacing w:before="180"/>
        <w:ind w:left="426"/>
        <w:rPr>
          <w:rFonts w:ascii="Arial" w:hAnsi="Arial" w:cs="Arial"/>
          <w:b/>
          <w:bCs/>
          <w:sz w:val="20"/>
        </w:rPr>
      </w:pPr>
    </w:p>
    <w:p w14:paraId="12C06C16" w14:textId="77777777" w:rsidR="00EF1199" w:rsidRPr="003C165C" w:rsidRDefault="00EF1199" w:rsidP="00EF1199">
      <w:pPr>
        <w:jc w:val="both"/>
        <w:rPr>
          <w:rFonts w:ascii="Arial" w:hAnsi="Arial" w:cs="Arial"/>
          <w:sz w:val="20"/>
        </w:rPr>
      </w:pPr>
      <w:r w:rsidRPr="003C165C">
        <w:rPr>
          <w:rFonts w:ascii="Arial" w:hAnsi="Arial" w:cs="Arial"/>
          <w:sz w:val="20"/>
        </w:rPr>
        <w:t xml:space="preserve">ESTA PÓLIZA CUBRE TODOS LOS BIENES MUEBLES E INMUEBLES,  INFRAESTRUCTURA TECNICA Y ADMINISTRATIVA, A TODO RIESGO DE PÉRDIDA O DAÑO, PROPIEDAD DEL </w:t>
      </w:r>
      <w:r w:rsidRPr="003C165C">
        <w:rPr>
          <w:rFonts w:ascii="Arial" w:hAnsi="Arial" w:cs="Arial"/>
          <w:sz w:val="20"/>
        </w:rPr>
        <w:lastRenderedPageBreak/>
        <w:t>ASEGURADO O TOMADOS EN ARRENDAMIENTO O COMODATO O PROPIEDAD DE TERCEROS QUE TENGA BAJO SU RESPONSABILIDAD O CUSTODIA Y SOBRE LOS QUE TENGA UN INTERÉS ASEGURABLE Y/O SEA LEGALMENTE RESPONSABLE, BAJO LOS TÉRMINOS QUE SE ESPECIFICAN EN CADA UNA DE LAS SECCIONES DE ESTA PÓLIZA Y SUJETO A LAS LIMITACIONES QUE SE INDICAN EN LA MISMA  TALES COMO, PERO NO LIMITADOS A;</w:t>
      </w:r>
    </w:p>
    <w:p w14:paraId="7AFF558A" w14:textId="77777777" w:rsidR="00EF1199" w:rsidRPr="003C165C" w:rsidRDefault="00EF1199" w:rsidP="00EF1199">
      <w:pPr>
        <w:ind w:right="99"/>
        <w:jc w:val="both"/>
        <w:rPr>
          <w:rFonts w:ascii="Arial" w:hAnsi="Arial" w:cs="Arial"/>
          <w:sz w:val="20"/>
        </w:rPr>
      </w:pPr>
    </w:p>
    <w:p w14:paraId="30818F43" w14:textId="77777777" w:rsidR="00EF1199" w:rsidRPr="003C165C" w:rsidRDefault="00EF1199" w:rsidP="003D77AB">
      <w:pPr>
        <w:pStyle w:val="Prrafodelista"/>
        <w:numPr>
          <w:ilvl w:val="0"/>
          <w:numId w:val="49"/>
        </w:numPr>
        <w:ind w:right="99"/>
        <w:contextualSpacing/>
        <w:jc w:val="both"/>
        <w:rPr>
          <w:rFonts w:ascii="Arial" w:hAnsi="Arial" w:cs="Arial"/>
          <w:sz w:val="20"/>
        </w:rPr>
      </w:pPr>
      <w:r w:rsidRPr="003C165C">
        <w:rPr>
          <w:rFonts w:ascii="Arial" w:hAnsi="Arial" w:cs="Arial"/>
          <w:sz w:val="20"/>
        </w:rPr>
        <w:t>EDIFICIOS PROPIEDAD DEL ASEGURADO Y/O BAJO SU CUSTODIA O RESPONSABILIDAD, INCLUYENDO TODAS SUS INSTALACIONES DE SERVICIOS</w:t>
      </w:r>
    </w:p>
    <w:p w14:paraId="7561C831" w14:textId="77777777" w:rsidR="00EF1199" w:rsidRPr="003C165C" w:rsidRDefault="00EF1199" w:rsidP="003D77AB">
      <w:pPr>
        <w:pStyle w:val="Prrafodelista"/>
        <w:numPr>
          <w:ilvl w:val="0"/>
          <w:numId w:val="49"/>
        </w:numPr>
        <w:ind w:right="99"/>
        <w:contextualSpacing/>
        <w:jc w:val="both"/>
        <w:rPr>
          <w:rFonts w:ascii="Arial" w:hAnsi="Arial" w:cs="Arial"/>
          <w:sz w:val="20"/>
        </w:rPr>
      </w:pPr>
      <w:r w:rsidRPr="003C165C">
        <w:rPr>
          <w:rFonts w:ascii="Arial" w:hAnsi="Arial" w:cs="Arial"/>
          <w:sz w:val="20"/>
        </w:rPr>
        <w:t>BARDAS PERIMETRALES, CALLES, PAVIMENTOS, CAMINOS, VÍAS DE ACCESO, CISTERNAS, PLANTAS DE SANEAMIENTO Y DEMÁS ADITAMENTOS</w:t>
      </w:r>
      <w:r>
        <w:rPr>
          <w:rFonts w:ascii="Arial" w:hAnsi="Arial" w:cs="Arial"/>
          <w:sz w:val="20"/>
        </w:rPr>
        <w:t>.</w:t>
      </w:r>
      <w:r w:rsidRPr="003C165C">
        <w:rPr>
          <w:rFonts w:ascii="Arial" w:hAnsi="Arial" w:cs="Arial"/>
          <w:sz w:val="20"/>
        </w:rPr>
        <w:t xml:space="preserve"> </w:t>
      </w:r>
    </w:p>
    <w:p w14:paraId="4349EB40" w14:textId="77777777" w:rsidR="00EF1199" w:rsidRPr="003C165C" w:rsidRDefault="00EF1199" w:rsidP="003D77AB">
      <w:pPr>
        <w:numPr>
          <w:ilvl w:val="0"/>
          <w:numId w:val="49"/>
        </w:numPr>
        <w:jc w:val="both"/>
        <w:rPr>
          <w:rFonts w:ascii="Arial" w:hAnsi="Arial" w:cs="Arial"/>
          <w:sz w:val="20"/>
        </w:rPr>
      </w:pPr>
      <w:r w:rsidRPr="003C165C">
        <w:rPr>
          <w:rFonts w:ascii="Arial" w:hAnsi="Arial" w:cs="Arial"/>
          <w:sz w:val="20"/>
        </w:rPr>
        <w:t xml:space="preserve">CIMIENTOS BAJO EL NIVEL DEL PISO MÁS BAJO, MUROS DE CONTENCIÓN, DRENAJES O ALCANTARILLADOS, BARDAS PERIMETRALES, </w:t>
      </w:r>
    </w:p>
    <w:p w14:paraId="05D2BC03" w14:textId="77777777" w:rsidR="00EF1199" w:rsidRPr="003C165C" w:rsidRDefault="00EF1199" w:rsidP="003D77AB">
      <w:pPr>
        <w:numPr>
          <w:ilvl w:val="0"/>
          <w:numId w:val="49"/>
        </w:numPr>
        <w:jc w:val="both"/>
        <w:rPr>
          <w:rFonts w:ascii="Arial" w:hAnsi="Arial" w:cs="Arial"/>
          <w:sz w:val="20"/>
        </w:rPr>
      </w:pPr>
      <w:r w:rsidRPr="003C165C">
        <w:rPr>
          <w:rFonts w:ascii="Arial" w:hAnsi="Arial" w:cs="Arial"/>
          <w:sz w:val="20"/>
        </w:rPr>
        <w:t>MAQUINARIA, EQUIPOS, MOBILIARIO Y EN GENERAL TODO TIPO DE BIENES ÚTILES Y/O NECESARIOS PARA EL FUNCIONAMIENTO DE LOS PROGRAMAS DEL ASEGURADO.</w:t>
      </w:r>
    </w:p>
    <w:p w14:paraId="008376B1" w14:textId="77777777" w:rsidR="00EF1199" w:rsidRPr="003C165C" w:rsidRDefault="00EF1199" w:rsidP="003D77AB">
      <w:pPr>
        <w:numPr>
          <w:ilvl w:val="0"/>
          <w:numId w:val="49"/>
        </w:numPr>
        <w:jc w:val="both"/>
        <w:rPr>
          <w:rFonts w:ascii="Arial" w:hAnsi="Arial" w:cs="Arial"/>
          <w:sz w:val="20"/>
        </w:rPr>
      </w:pPr>
      <w:r w:rsidRPr="003C165C">
        <w:rPr>
          <w:rFonts w:ascii="Arial" w:hAnsi="Arial" w:cs="Arial"/>
          <w:sz w:val="20"/>
        </w:rPr>
        <w:t>TODO TIPO DE BIENES COMPLEMENTARIOS O ACCESORIOS ÚTILES Y/O NECESARIOS PARA EL FUNCIONAMIENTO DE LOS PROGRAMAS DEL ASEGURADO.</w:t>
      </w:r>
    </w:p>
    <w:p w14:paraId="4E6D0F3C" w14:textId="77777777" w:rsidR="00EF1199" w:rsidRPr="003C165C" w:rsidRDefault="00EF1199" w:rsidP="003D77AB">
      <w:pPr>
        <w:numPr>
          <w:ilvl w:val="0"/>
          <w:numId w:val="49"/>
        </w:numPr>
        <w:jc w:val="both"/>
        <w:rPr>
          <w:rFonts w:ascii="Arial" w:hAnsi="Arial" w:cs="Arial"/>
          <w:sz w:val="20"/>
        </w:rPr>
      </w:pPr>
      <w:r w:rsidRPr="003C165C">
        <w:rPr>
          <w:rFonts w:ascii="Arial" w:hAnsi="Arial" w:cs="Arial"/>
          <w:sz w:val="20"/>
        </w:rPr>
        <w:t>CRISTALES, DOMOS, ANUNCIOS, VITRALES Y SIMILARES</w:t>
      </w:r>
    </w:p>
    <w:p w14:paraId="48EE4DB5" w14:textId="77777777" w:rsidR="00EF1199" w:rsidRPr="003C165C" w:rsidRDefault="00EF1199" w:rsidP="003D77AB">
      <w:pPr>
        <w:numPr>
          <w:ilvl w:val="0"/>
          <w:numId w:val="49"/>
        </w:numPr>
        <w:jc w:val="both"/>
        <w:rPr>
          <w:rFonts w:ascii="Arial" w:hAnsi="Arial" w:cs="Arial"/>
          <w:sz w:val="20"/>
        </w:rPr>
      </w:pPr>
      <w:r w:rsidRPr="003C165C">
        <w:rPr>
          <w:rFonts w:ascii="Arial" w:hAnsi="Arial" w:cs="Arial"/>
          <w:sz w:val="20"/>
        </w:rPr>
        <w:t>EQUIPOS ELECTRÓNICOS</w:t>
      </w:r>
    </w:p>
    <w:p w14:paraId="7928070C" w14:textId="77777777" w:rsidR="00EF1199" w:rsidRPr="003C165C" w:rsidRDefault="00EF1199" w:rsidP="003D77AB">
      <w:pPr>
        <w:numPr>
          <w:ilvl w:val="0"/>
          <w:numId w:val="49"/>
        </w:numPr>
        <w:spacing w:line="240" w:lineRule="atLeast"/>
        <w:ind w:right="99"/>
        <w:jc w:val="both"/>
        <w:rPr>
          <w:rFonts w:ascii="Arial" w:hAnsi="Arial" w:cs="Arial"/>
          <w:sz w:val="20"/>
        </w:rPr>
      </w:pPr>
      <w:r w:rsidRPr="003C165C">
        <w:rPr>
          <w:rFonts w:ascii="Arial" w:hAnsi="Arial" w:cs="Arial"/>
          <w:sz w:val="20"/>
        </w:rPr>
        <w:t>MAQUINARIA, CALDERAS Y RECIPIENTES SUJETOS A PRESIÓN.</w:t>
      </w:r>
    </w:p>
    <w:p w14:paraId="0FA33F97" w14:textId="77777777" w:rsidR="00EF1199" w:rsidRPr="003C165C" w:rsidRDefault="00EF1199" w:rsidP="003D77AB">
      <w:pPr>
        <w:pStyle w:val="Prrafodelista"/>
        <w:numPr>
          <w:ilvl w:val="0"/>
          <w:numId w:val="49"/>
        </w:numPr>
        <w:spacing w:line="240" w:lineRule="atLeast"/>
        <w:ind w:right="99"/>
        <w:jc w:val="both"/>
        <w:rPr>
          <w:rFonts w:ascii="Arial" w:hAnsi="Arial" w:cs="Arial"/>
          <w:sz w:val="20"/>
          <w:szCs w:val="20"/>
        </w:rPr>
      </w:pPr>
      <w:r w:rsidRPr="003C165C">
        <w:rPr>
          <w:rFonts w:ascii="Arial" w:hAnsi="Arial" w:cs="Arial"/>
          <w:sz w:val="20"/>
          <w:szCs w:val="20"/>
        </w:rPr>
        <w:t>MONTAJE Y DESMONTAJE DE EQUIPOS</w:t>
      </w:r>
    </w:p>
    <w:p w14:paraId="04CB2A73" w14:textId="77777777" w:rsidR="00EF1199" w:rsidRPr="003C165C" w:rsidRDefault="00EF1199" w:rsidP="003D77AB">
      <w:pPr>
        <w:pStyle w:val="Prrafodelista"/>
        <w:numPr>
          <w:ilvl w:val="0"/>
          <w:numId w:val="49"/>
        </w:numPr>
        <w:spacing w:line="240" w:lineRule="atLeast"/>
        <w:ind w:right="99"/>
        <w:jc w:val="both"/>
        <w:rPr>
          <w:rFonts w:ascii="Arial" w:hAnsi="Arial" w:cs="Arial"/>
          <w:sz w:val="20"/>
          <w:szCs w:val="20"/>
        </w:rPr>
      </w:pPr>
      <w:r w:rsidRPr="003C165C">
        <w:rPr>
          <w:rFonts w:ascii="Arial" w:hAnsi="Arial" w:cs="Arial"/>
          <w:sz w:val="20"/>
          <w:szCs w:val="20"/>
        </w:rPr>
        <w:t>EQUIPO DE CONTRATISTAS Y MAQUINARIA PESADA.</w:t>
      </w:r>
    </w:p>
    <w:p w14:paraId="01281FCD" w14:textId="77777777" w:rsidR="00EF1199" w:rsidRPr="003C165C" w:rsidRDefault="00EF1199" w:rsidP="003D77AB">
      <w:pPr>
        <w:pStyle w:val="Prrafodelista"/>
        <w:numPr>
          <w:ilvl w:val="0"/>
          <w:numId w:val="49"/>
        </w:numPr>
        <w:tabs>
          <w:tab w:val="left" w:pos="709"/>
        </w:tabs>
        <w:spacing w:line="240" w:lineRule="atLeast"/>
        <w:jc w:val="both"/>
        <w:rPr>
          <w:rFonts w:ascii="Arial" w:hAnsi="Arial" w:cs="Arial"/>
          <w:sz w:val="20"/>
          <w:szCs w:val="20"/>
        </w:rPr>
      </w:pPr>
      <w:r w:rsidRPr="003C165C">
        <w:rPr>
          <w:rFonts w:ascii="Arial" w:hAnsi="Arial" w:cs="Arial"/>
          <w:sz w:val="20"/>
          <w:szCs w:val="20"/>
        </w:rPr>
        <w:t xml:space="preserve">EMBARCACIONES, LANCHAS Y ACCESORIOS. </w:t>
      </w:r>
    </w:p>
    <w:p w14:paraId="7B589A6A" w14:textId="77777777" w:rsidR="00EF1199" w:rsidRPr="003C165C" w:rsidRDefault="00EF1199" w:rsidP="003D77AB">
      <w:pPr>
        <w:pStyle w:val="Prrafodelista"/>
        <w:numPr>
          <w:ilvl w:val="0"/>
          <w:numId w:val="49"/>
        </w:numPr>
        <w:ind w:right="99"/>
        <w:contextualSpacing/>
        <w:jc w:val="both"/>
        <w:rPr>
          <w:rFonts w:ascii="Arial" w:hAnsi="Arial" w:cs="Arial"/>
          <w:sz w:val="20"/>
        </w:rPr>
      </w:pPr>
      <w:r w:rsidRPr="003C165C">
        <w:rPr>
          <w:rFonts w:ascii="Arial" w:hAnsi="Arial" w:cs="Arial"/>
          <w:sz w:val="20"/>
          <w:szCs w:val="20"/>
        </w:rPr>
        <w:t>OBRAS DE ARTE Y</w:t>
      </w:r>
      <w:r w:rsidRPr="003C165C">
        <w:rPr>
          <w:rFonts w:ascii="Arial" w:hAnsi="Arial" w:cs="Arial"/>
          <w:sz w:val="20"/>
        </w:rPr>
        <w:t xml:space="preserve"> MURALES</w:t>
      </w:r>
    </w:p>
    <w:p w14:paraId="1128D564" w14:textId="77777777" w:rsidR="00EF1199" w:rsidRPr="003C165C" w:rsidRDefault="00EF1199" w:rsidP="00EF1199">
      <w:pPr>
        <w:pStyle w:val="Prrafodelista"/>
        <w:tabs>
          <w:tab w:val="left" w:pos="709"/>
        </w:tabs>
        <w:spacing w:line="240" w:lineRule="atLeast"/>
        <w:jc w:val="both"/>
        <w:rPr>
          <w:rFonts w:ascii="Arial" w:hAnsi="Arial" w:cs="Arial"/>
          <w:sz w:val="20"/>
          <w:szCs w:val="20"/>
        </w:rPr>
      </w:pPr>
    </w:p>
    <w:p w14:paraId="668F0629" w14:textId="77777777" w:rsidR="00EF1199" w:rsidRPr="003C165C" w:rsidRDefault="00EF1199" w:rsidP="003D77AB">
      <w:pPr>
        <w:pStyle w:val="Prrafodelista"/>
        <w:numPr>
          <w:ilvl w:val="0"/>
          <w:numId w:val="55"/>
        </w:numPr>
        <w:contextualSpacing/>
        <w:rPr>
          <w:rFonts w:ascii="Arial" w:hAnsi="Arial" w:cs="Arial"/>
          <w:b/>
          <w:sz w:val="20"/>
        </w:rPr>
      </w:pPr>
      <w:r w:rsidRPr="003C165C">
        <w:rPr>
          <w:rFonts w:ascii="Arial" w:hAnsi="Arial" w:cs="Arial"/>
          <w:b/>
          <w:sz w:val="20"/>
        </w:rPr>
        <w:t>RIESGOS CUBIERTOS.</w:t>
      </w:r>
    </w:p>
    <w:p w14:paraId="17EC52E0" w14:textId="77777777" w:rsidR="00EF1199" w:rsidRPr="003C165C" w:rsidRDefault="00EF1199" w:rsidP="00EF1199">
      <w:pPr>
        <w:ind w:left="284"/>
        <w:jc w:val="both"/>
        <w:rPr>
          <w:rFonts w:ascii="Arial" w:hAnsi="Arial" w:cs="Arial"/>
          <w:b/>
          <w:bCs/>
          <w:sz w:val="20"/>
        </w:rPr>
      </w:pPr>
    </w:p>
    <w:p w14:paraId="60341824" w14:textId="77777777" w:rsidR="00EF1199" w:rsidRPr="003C165C" w:rsidRDefault="00EF1199" w:rsidP="00EF1199">
      <w:pPr>
        <w:tabs>
          <w:tab w:val="left" w:pos="426"/>
        </w:tabs>
        <w:jc w:val="both"/>
        <w:rPr>
          <w:rFonts w:ascii="Arial" w:hAnsi="Arial" w:cs="Arial"/>
          <w:sz w:val="20"/>
        </w:rPr>
      </w:pPr>
      <w:r w:rsidRPr="003C165C">
        <w:rPr>
          <w:rFonts w:ascii="Arial" w:hAnsi="Arial" w:cs="Arial"/>
          <w:sz w:val="20"/>
        </w:rPr>
        <w:t>SE AMPARAN LOS BIENES ANTES DESCRITOS, CONTRA LOS DAÑOS O PÉRDIDAS MATERIALES QUE SUFRAN EN FORMA ACCIDENTAL, SÚBITA E IMPREVISTA Y QUE HAGAN NECESARIA SU REPARACIÓN O RE-EMPLAZO, A FIN DE REPONER LOS BIENES O CUALQUIER PARTE DE LOS MISMOS, CON UN BIEN NUEVO DE LA MISMA CLASE, CAPACIDAD Y DIMENSIONES, SIMILARES A LAS EXISTENTES ANTES DE OCURRIDO EL SINIESTRO, DESTACANDO EN FORMA ENUNCIATIVA MAS NO LIMITATIVA LOS SIGUIENTES:</w:t>
      </w:r>
    </w:p>
    <w:p w14:paraId="498F02D5" w14:textId="77777777" w:rsidR="00EF1199" w:rsidRPr="003C165C" w:rsidRDefault="00EF1199" w:rsidP="00EF1199">
      <w:pPr>
        <w:ind w:left="284"/>
        <w:jc w:val="both"/>
        <w:rPr>
          <w:rFonts w:ascii="Arial" w:hAnsi="Arial" w:cs="Arial"/>
          <w:sz w:val="20"/>
        </w:rPr>
      </w:pPr>
    </w:p>
    <w:p w14:paraId="0E6C727C" w14:textId="77777777" w:rsidR="00EF1199" w:rsidRPr="003C165C" w:rsidRDefault="00EF1199" w:rsidP="003D77AB">
      <w:pPr>
        <w:numPr>
          <w:ilvl w:val="0"/>
          <w:numId w:val="17"/>
        </w:numPr>
        <w:jc w:val="both"/>
        <w:rPr>
          <w:rFonts w:ascii="Arial" w:hAnsi="Arial" w:cs="Arial"/>
          <w:sz w:val="20"/>
        </w:rPr>
      </w:pPr>
      <w:r w:rsidRPr="003C165C">
        <w:rPr>
          <w:rFonts w:ascii="Arial" w:hAnsi="Arial" w:cs="Arial"/>
          <w:sz w:val="20"/>
        </w:rPr>
        <w:t>TODO RIESGO DE INCENDIO</w:t>
      </w:r>
      <w:r w:rsidRPr="001E0279">
        <w:rPr>
          <w:rFonts w:ascii="Arial" w:hAnsi="Arial" w:cs="Arial"/>
          <w:sz w:val="20"/>
        </w:rPr>
        <w:t>, IMPACTO DE RAYO, EXPLOSIÓN.</w:t>
      </w:r>
    </w:p>
    <w:p w14:paraId="2C2A354D" w14:textId="77777777" w:rsidR="00EF1199" w:rsidRPr="001E0279" w:rsidRDefault="00EF1199" w:rsidP="003D77AB">
      <w:pPr>
        <w:numPr>
          <w:ilvl w:val="0"/>
          <w:numId w:val="17"/>
        </w:numPr>
        <w:jc w:val="both"/>
        <w:rPr>
          <w:rFonts w:ascii="Arial" w:hAnsi="Arial" w:cs="Arial"/>
          <w:sz w:val="20"/>
        </w:rPr>
      </w:pPr>
      <w:r w:rsidRPr="001E0279">
        <w:rPr>
          <w:rFonts w:ascii="Arial" w:hAnsi="Arial" w:cs="Arial"/>
          <w:sz w:val="20"/>
        </w:rPr>
        <w:t xml:space="preserve">HURACÁN, TEMPESTAD, VIENTOS, LLUVIAS TORRENCIALES, GRANIZO, INUNDACIÓN, DESBORDAMIENTO Y ALZA DEL NIVEL DE AGUAS, ENFANGAMIENTO, </w:t>
      </w:r>
    </w:p>
    <w:p w14:paraId="3B65AAA9" w14:textId="77777777" w:rsidR="00EF1199" w:rsidRPr="001E0279" w:rsidRDefault="00EF1199" w:rsidP="003D77AB">
      <w:pPr>
        <w:numPr>
          <w:ilvl w:val="0"/>
          <w:numId w:val="17"/>
        </w:numPr>
        <w:jc w:val="both"/>
        <w:rPr>
          <w:rFonts w:ascii="Arial" w:hAnsi="Arial" w:cs="Arial"/>
          <w:sz w:val="20"/>
        </w:rPr>
      </w:pPr>
      <w:r w:rsidRPr="001E0279">
        <w:rPr>
          <w:rFonts w:ascii="Arial" w:hAnsi="Arial" w:cs="Arial"/>
          <w:sz w:val="20"/>
        </w:rPr>
        <w:t>COLISIÓN DE VEHÍCULOS TERRESTRES O EMBARCACIONES ACUÁTICAS</w:t>
      </w:r>
    </w:p>
    <w:p w14:paraId="4650E771" w14:textId="77777777" w:rsidR="00EF1199" w:rsidRPr="001E0279" w:rsidRDefault="00EF1199" w:rsidP="003D77AB">
      <w:pPr>
        <w:numPr>
          <w:ilvl w:val="0"/>
          <w:numId w:val="17"/>
        </w:numPr>
        <w:jc w:val="both"/>
        <w:rPr>
          <w:rFonts w:ascii="Arial" w:hAnsi="Arial" w:cs="Arial"/>
          <w:sz w:val="20"/>
        </w:rPr>
      </w:pPr>
      <w:r w:rsidRPr="001E0279">
        <w:rPr>
          <w:rFonts w:ascii="Arial" w:hAnsi="Arial" w:cs="Arial"/>
          <w:sz w:val="20"/>
        </w:rPr>
        <w:t>VANDALISMO DE PERSONAS AISLADAS</w:t>
      </w:r>
    </w:p>
    <w:p w14:paraId="28CBAFEC" w14:textId="77777777" w:rsidR="00EF1199" w:rsidRPr="001E0279" w:rsidRDefault="00EF1199" w:rsidP="003D77AB">
      <w:pPr>
        <w:numPr>
          <w:ilvl w:val="0"/>
          <w:numId w:val="17"/>
        </w:numPr>
        <w:jc w:val="both"/>
        <w:rPr>
          <w:rFonts w:ascii="Arial" w:hAnsi="Arial" w:cs="Arial"/>
          <w:sz w:val="20"/>
        </w:rPr>
      </w:pPr>
      <w:r w:rsidRPr="001E0279">
        <w:rPr>
          <w:rFonts w:ascii="Arial" w:hAnsi="Arial" w:cs="Arial"/>
          <w:sz w:val="20"/>
        </w:rPr>
        <w:t>DEMOLICIÓN Y REMOCIÓN DE ESCOMBROS</w:t>
      </w:r>
    </w:p>
    <w:p w14:paraId="2928AA5B" w14:textId="77777777" w:rsidR="00EF1199" w:rsidRPr="001E0279" w:rsidRDefault="00EF1199" w:rsidP="003D77AB">
      <w:pPr>
        <w:numPr>
          <w:ilvl w:val="0"/>
          <w:numId w:val="17"/>
        </w:numPr>
        <w:jc w:val="both"/>
        <w:rPr>
          <w:rFonts w:ascii="Arial" w:hAnsi="Arial" w:cs="Arial"/>
          <w:sz w:val="20"/>
        </w:rPr>
      </w:pPr>
      <w:r w:rsidRPr="001E0279">
        <w:rPr>
          <w:rFonts w:ascii="Arial" w:hAnsi="Arial" w:cs="Arial"/>
          <w:sz w:val="20"/>
        </w:rPr>
        <w:lastRenderedPageBreak/>
        <w:t>GASTOS EXTRAORDINARIOS</w:t>
      </w:r>
    </w:p>
    <w:p w14:paraId="181C32B0" w14:textId="77777777" w:rsidR="00EF1199" w:rsidRPr="001E0279" w:rsidRDefault="00EF1199" w:rsidP="003D77AB">
      <w:pPr>
        <w:numPr>
          <w:ilvl w:val="0"/>
          <w:numId w:val="17"/>
        </w:numPr>
        <w:jc w:val="both"/>
        <w:rPr>
          <w:rFonts w:ascii="Arial" w:hAnsi="Arial" w:cs="Arial"/>
          <w:sz w:val="20"/>
        </w:rPr>
      </w:pPr>
      <w:r w:rsidRPr="001E0279">
        <w:rPr>
          <w:rFonts w:ascii="Arial" w:hAnsi="Arial" w:cs="Arial"/>
          <w:sz w:val="20"/>
        </w:rPr>
        <w:t>RIESGOS QUE AFECTEN LOS EQUIPOS ELECTRÓNICOS</w:t>
      </w:r>
    </w:p>
    <w:p w14:paraId="0CD1444F" w14:textId="77777777" w:rsidR="00EF1199" w:rsidRPr="001E0279" w:rsidRDefault="00EF1199" w:rsidP="003D77AB">
      <w:pPr>
        <w:pStyle w:val="Prrafodelista"/>
        <w:numPr>
          <w:ilvl w:val="0"/>
          <w:numId w:val="17"/>
        </w:numPr>
        <w:spacing w:line="240" w:lineRule="atLeast"/>
        <w:ind w:right="99"/>
        <w:jc w:val="both"/>
        <w:rPr>
          <w:rFonts w:ascii="Arial" w:hAnsi="Arial" w:cs="Arial"/>
          <w:sz w:val="20"/>
          <w:szCs w:val="20"/>
        </w:rPr>
      </w:pPr>
      <w:r w:rsidRPr="001E0279">
        <w:rPr>
          <w:rFonts w:ascii="Arial" w:hAnsi="Arial" w:cs="Arial"/>
          <w:sz w:val="20"/>
          <w:szCs w:val="20"/>
        </w:rPr>
        <w:t>RIESGOS QUE AFECTEN LA MAQUINARIA, CALDERAS Y RECIPIENTES SUJETOS A PRESIÓN.</w:t>
      </w:r>
    </w:p>
    <w:p w14:paraId="53365148" w14:textId="77777777" w:rsidR="00EF1199" w:rsidRPr="001E0279" w:rsidRDefault="00EF1199" w:rsidP="003D77AB">
      <w:pPr>
        <w:pStyle w:val="Prrafodelista"/>
        <w:numPr>
          <w:ilvl w:val="0"/>
          <w:numId w:val="17"/>
        </w:numPr>
        <w:spacing w:line="240" w:lineRule="atLeast"/>
        <w:ind w:right="99"/>
        <w:jc w:val="both"/>
        <w:rPr>
          <w:rFonts w:ascii="Arial" w:hAnsi="Arial" w:cs="Arial"/>
          <w:sz w:val="20"/>
          <w:szCs w:val="20"/>
        </w:rPr>
      </w:pPr>
      <w:r w:rsidRPr="001E0279">
        <w:rPr>
          <w:rFonts w:ascii="Arial" w:hAnsi="Arial" w:cs="Arial"/>
          <w:sz w:val="20"/>
          <w:szCs w:val="20"/>
        </w:rPr>
        <w:t>RIESGOS QUE AFECTEN EL MONTAJE Y DESMONTAJE DE EQUIPOS</w:t>
      </w:r>
    </w:p>
    <w:p w14:paraId="65D9150A" w14:textId="77777777" w:rsidR="00EF1199" w:rsidRPr="001E0279" w:rsidRDefault="00EF1199" w:rsidP="003D77AB">
      <w:pPr>
        <w:pStyle w:val="Prrafodelista"/>
        <w:numPr>
          <w:ilvl w:val="0"/>
          <w:numId w:val="17"/>
        </w:numPr>
        <w:spacing w:line="240" w:lineRule="atLeast"/>
        <w:ind w:right="99"/>
        <w:jc w:val="both"/>
        <w:rPr>
          <w:rFonts w:ascii="Arial" w:hAnsi="Arial" w:cs="Arial"/>
          <w:sz w:val="20"/>
          <w:szCs w:val="20"/>
        </w:rPr>
      </w:pPr>
      <w:r w:rsidRPr="001E0279">
        <w:rPr>
          <w:rFonts w:ascii="Arial" w:hAnsi="Arial" w:cs="Arial"/>
          <w:sz w:val="20"/>
          <w:szCs w:val="20"/>
        </w:rPr>
        <w:t>RIESGOS QUE AFECTEN LOS EQUIPO DE CONTRATISTAS Y MAQUINARIA PESADA.</w:t>
      </w:r>
    </w:p>
    <w:p w14:paraId="54091153" w14:textId="77777777" w:rsidR="00EF1199" w:rsidRPr="001E0279" w:rsidRDefault="00EF1199" w:rsidP="003D77AB">
      <w:pPr>
        <w:pStyle w:val="Prrafodelista"/>
        <w:numPr>
          <w:ilvl w:val="0"/>
          <w:numId w:val="17"/>
        </w:numPr>
        <w:tabs>
          <w:tab w:val="left" w:pos="1100"/>
        </w:tabs>
        <w:jc w:val="both"/>
        <w:rPr>
          <w:rFonts w:ascii="Arial" w:hAnsi="Arial" w:cs="Arial"/>
          <w:sz w:val="20"/>
          <w:szCs w:val="20"/>
        </w:rPr>
      </w:pPr>
      <w:r w:rsidRPr="001E0279">
        <w:rPr>
          <w:rFonts w:ascii="Arial" w:hAnsi="Arial" w:cs="Arial"/>
          <w:sz w:val="20"/>
          <w:szCs w:val="20"/>
        </w:rPr>
        <w:t xml:space="preserve">RIESGOS QUE AFECTEN A BIENES EN TRÁNSITO (COBERTURA DE TRANSPORTES DE CARGA). </w:t>
      </w:r>
    </w:p>
    <w:p w14:paraId="7AEA7E2E" w14:textId="77777777" w:rsidR="00EF1199" w:rsidRPr="001E0279" w:rsidRDefault="00EF1199" w:rsidP="003D77AB">
      <w:pPr>
        <w:pStyle w:val="Prrafodelista"/>
        <w:numPr>
          <w:ilvl w:val="0"/>
          <w:numId w:val="17"/>
        </w:numPr>
        <w:tabs>
          <w:tab w:val="left" w:pos="1100"/>
        </w:tabs>
        <w:jc w:val="both"/>
        <w:rPr>
          <w:rFonts w:ascii="Arial" w:hAnsi="Arial" w:cs="Arial"/>
          <w:sz w:val="20"/>
          <w:szCs w:val="20"/>
        </w:rPr>
      </w:pPr>
      <w:r w:rsidRPr="001E0279">
        <w:rPr>
          <w:rFonts w:ascii="Arial" w:hAnsi="Arial" w:cs="Arial"/>
          <w:sz w:val="20"/>
          <w:szCs w:val="20"/>
        </w:rPr>
        <w:t>RIESGOS QUE AFECTEN EL ROBO DE BIENES</w:t>
      </w:r>
    </w:p>
    <w:p w14:paraId="10F7B389" w14:textId="77777777" w:rsidR="00EF1199" w:rsidRPr="001E0279" w:rsidRDefault="00EF1199" w:rsidP="00EF1199">
      <w:pPr>
        <w:widowControl w:val="0"/>
        <w:autoSpaceDE w:val="0"/>
        <w:autoSpaceDN w:val="0"/>
        <w:adjustRightInd w:val="0"/>
        <w:rPr>
          <w:rFonts w:ascii="Arial" w:hAnsi="Arial" w:cs="Arial"/>
          <w:sz w:val="20"/>
        </w:rPr>
      </w:pPr>
    </w:p>
    <w:p w14:paraId="09AF35F6" w14:textId="77777777" w:rsidR="00EF1199" w:rsidRPr="001E0279" w:rsidRDefault="00EF1199" w:rsidP="003D77AB">
      <w:pPr>
        <w:pStyle w:val="Prrafodelista"/>
        <w:numPr>
          <w:ilvl w:val="0"/>
          <w:numId w:val="55"/>
        </w:numPr>
        <w:contextualSpacing/>
        <w:rPr>
          <w:rFonts w:ascii="Arial" w:hAnsi="Arial" w:cs="Arial"/>
          <w:b/>
          <w:sz w:val="20"/>
        </w:rPr>
      </w:pPr>
      <w:r w:rsidRPr="001E0279">
        <w:rPr>
          <w:rFonts w:ascii="Arial" w:hAnsi="Arial" w:cs="Arial"/>
          <w:b/>
          <w:sz w:val="20"/>
        </w:rPr>
        <w:t>BIENES EXCLUIDOS</w:t>
      </w:r>
    </w:p>
    <w:p w14:paraId="21B5D1C5" w14:textId="77777777" w:rsidR="00EF1199" w:rsidRPr="003C165C" w:rsidRDefault="00EF1199" w:rsidP="00EF1199">
      <w:pPr>
        <w:ind w:right="99"/>
        <w:jc w:val="both"/>
        <w:rPr>
          <w:rFonts w:ascii="Arial" w:hAnsi="Arial" w:cs="Arial"/>
          <w:b/>
          <w:sz w:val="20"/>
        </w:rPr>
      </w:pPr>
    </w:p>
    <w:p w14:paraId="573D3D45" w14:textId="77777777" w:rsidR="00EF1199" w:rsidRPr="003C165C" w:rsidRDefault="00EF1199" w:rsidP="00EF1199">
      <w:pPr>
        <w:ind w:firstLine="708"/>
        <w:rPr>
          <w:rFonts w:ascii="Arial" w:hAnsi="Arial" w:cs="Arial"/>
          <w:sz w:val="20"/>
        </w:rPr>
      </w:pPr>
    </w:p>
    <w:p w14:paraId="63645D93" w14:textId="77777777"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VEHÍCULOS AUTORIZADOS A CIRCULAR EN VÍA PÚBLICA, FERROCARRILES, LOCOMOTORAS, MATERIAL RODANTE Y AVIONES, SALVO LO PACTADO EN ESTA PÓLIZA.</w:t>
      </w:r>
    </w:p>
    <w:p w14:paraId="1C66C49E" w14:textId="77777777" w:rsidR="00EF1199" w:rsidRPr="001F25F0" w:rsidRDefault="00EF1199" w:rsidP="003D77AB">
      <w:pPr>
        <w:pStyle w:val="Prrafodelista"/>
        <w:numPr>
          <w:ilvl w:val="0"/>
          <w:numId w:val="17"/>
        </w:numPr>
        <w:spacing w:line="240" w:lineRule="atLeast"/>
        <w:ind w:right="99"/>
        <w:jc w:val="both"/>
        <w:rPr>
          <w:rFonts w:ascii="Arial" w:hAnsi="Arial" w:cs="Arial"/>
          <w:sz w:val="20"/>
          <w:szCs w:val="20"/>
        </w:rPr>
      </w:pPr>
      <w:r w:rsidRPr="001F25F0">
        <w:rPr>
          <w:rFonts w:ascii="Arial" w:hAnsi="Arial" w:cs="Arial"/>
          <w:sz w:val="20"/>
          <w:szCs w:val="20"/>
        </w:rPr>
        <w:t>TERRENOS (INCLUYENDO SUPERFICIE, RELLENO, DRENAJE O ALCANTARILLADO), CALLES PÚBLICAS, PAVIMENTOS DE VÍAS PÚBLICAS, CAMINOS, VÍAS DE ACCESO Y/O VÍAS DE FERROCARRIL QUE NO SEAN PROPIEDAD DEL ASEGURADO.</w:t>
      </w:r>
    </w:p>
    <w:p w14:paraId="2D91B0AD" w14:textId="77777777"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CULTIVOS EN PIE, BOSQUES, ÁRBOLES Y PLANTAS, SALVO LO ESPECIFICAMENTE ASEGURADO Y POR LOS QUE EL ASEGURADO TENGA INTERÉS ASEGURABLE.</w:t>
      </w:r>
    </w:p>
    <w:p w14:paraId="49339711" w14:textId="77777777"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COMBUSTIBLES Y DESPERDICIOS NUCLEARES, ASÍ COMO LAS MATERIAS PRIMAS PARA PRODUCIRLOS</w:t>
      </w:r>
    </w:p>
    <w:p w14:paraId="5B37462F" w14:textId="77777777" w:rsidR="00EF1199" w:rsidRPr="003C165C" w:rsidRDefault="00EF1199" w:rsidP="00EF1199">
      <w:pPr>
        <w:pStyle w:val="Prrafodelista"/>
        <w:widowControl w:val="0"/>
        <w:autoSpaceDE w:val="0"/>
        <w:autoSpaceDN w:val="0"/>
        <w:adjustRightInd w:val="0"/>
        <w:spacing w:line="240" w:lineRule="atLeast"/>
        <w:ind w:left="1068" w:right="99"/>
        <w:jc w:val="both"/>
        <w:rPr>
          <w:rFonts w:ascii="Arial" w:hAnsi="Arial" w:cs="Arial"/>
          <w:color w:val="000000"/>
          <w:sz w:val="20"/>
        </w:rPr>
      </w:pPr>
    </w:p>
    <w:p w14:paraId="728C5F33" w14:textId="77777777" w:rsidR="00EF1199" w:rsidRPr="003C165C" w:rsidRDefault="00EF1199" w:rsidP="003D77AB">
      <w:pPr>
        <w:pStyle w:val="Prrafodelista"/>
        <w:numPr>
          <w:ilvl w:val="0"/>
          <w:numId w:val="55"/>
        </w:numPr>
        <w:contextualSpacing/>
        <w:rPr>
          <w:rFonts w:ascii="Arial" w:hAnsi="Arial" w:cs="Arial"/>
          <w:b/>
          <w:sz w:val="20"/>
        </w:rPr>
      </w:pPr>
      <w:r w:rsidRPr="003C165C">
        <w:rPr>
          <w:rFonts w:ascii="Arial" w:hAnsi="Arial" w:cs="Arial"/>
          <w:b/>
          <w:sz w:val="20"/>
        </w:rPr>
        <w:t>RIESGOS EXCLUIDOS</w:t>
      </w:r>
    </w:p>
    <w:p w14:paraId="0E2D1779" w14:textId="77777777" w:rsidR="00EF1199" w:rsidRPr="003C165C" w:rsidRDefault="00EF1199" w:rsidP="00EF1199">
      <w:pPr>
        <w:ind w:left="312"/>
        <w:jc w:val="both"/>
        <w:rPr>
          <w:rFonts w:ascii="Arial" w:hAnsi="Arial" w:cs="Arial"/>
          <w:sz w:val="20"/>
        </w:rPr>
      </w:pPr>
    </w:p>
    <w:p w14:paraId="72EA3ED1" w14:textId="77777777"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ESTE SEGURO EXPRESAMENTE NO CUBRE AMPLIACIONES, ADAPTACIONES Y MEJORAS NO DECLARADAS A LA COMPAÑÍA Y ACEPTADAS POR ESTA.</w:t>
      </w:r>
    </w:p>
    <w:p w14:paraId="1F78CB2B" w14:textId="77777777" w:rsidR="00EF1199" w:rsidRPr="00D9543C" w:rsidRDefault="00EF1199" w:rsidP="003D77AB">
      <w:pPr>
        <w:pStyle w:val="Prrafodelista"/>
        <w:numPr>
          <w:ilvl w:val="0"/>
          <w:numId w:val="17"/>
        </w:numPr>
        <w:spacing w:line="240" w:lineRule="atLeast"/>
        <w:ind w:right="99"/>
        <w:jc w:val="both"/>
        <w:rPr>
          <w:rFonts w:ascii="Arial" w:hAnsi="Arial" w:cs="Arial"/>
          <w:sz w:val="20"/>
          <w:szCs w:val="20"/>
        </w:rPr>
      </w:pPr>
      <w:r w:rsidRPr="00D9543C">
        <w:rPr>
          <w:rFonts w:ascii="Arial" w:hAnsi="Arial" w:cs="Arial"/>
          <w:sz w:val="20"/>
          <w:szCs w:val="20"/>
        </w:rPr>
        <w:t xml:space="preserve">SE EXCLUYEN LOS DAÑOS A VEHÍCULOS SOBRE O BAJO EL AGUA. </w:t>
      </w:r>
    </w:p>
    <w:p w14:paraId="7816F22E" w14:textId="77777777"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 xml:space="preserve">DESAPARICIÓN MISTERIOSA O ROBO SIN VIOLENCIA, SALVO PARA EL EQUIPO ELÉCTRICO Y ELECTRÓNICO. </w:t>
      </w:r>
    </w:p>
    <w:p w14:paraId="2355CC71" w14:textId="77777777"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ROBO SIN VIOLENCIA DE MAQUINARIA O EQUIPO QUE NO ESTÉ EXPRESAMENTE CUBIERTO POR ESTE RIESGO.</w:t>
      </w:r>
    </w:p>
    <w:p w14:paraId="2D90DD19" w14:textId="77777777"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 xml:space="preserve">ERRORES DEL PROCESO DE FABRICACIÓN DEL PRODUCTO ASEGURADO, A MENOS QUE SEAN CONSECUENCIA DE CUALQUIER RIESGO AMPARADO POR ESTA PÓLIZA. </w:t>
      </w:r>
    </w:p>
    <w:p w14:paraId="297EDDF4" w14:textId="77777777"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 xml:space="preserve">DESGASTE NORMAL, EROSIÓN, FERMENTACIÓN, DETERIORO GRADUAL, MERMA, INCRUSTACIONES, OXIDACIÓN, CONTAMINACIÓN, VICIO PROPIO, PODREDUMBRE SECA O HUMEDAD, ATMÓSFERA HÚMEDA, SMOG O </w:t>
      </w:r>
      <w:r w:rsidRPr="003C165C">
        <w:rPr>
          <w:rFonts w:ascii="Arial" w:hAnsi="Arial" w:cs="Arial"/>
          <w:sz w:val="20"/>
          <w:szCs w:val="20"/>
        </w:rPr>
        <w:lastRenderedPageBreak/>
        <w:t xml:space="preserve">TEMPERATURA EXTREMA A MENOS QUE SEAN CONSECUENCIA DE CUALQUIER RIESGO AMPARADO POR ESTA PÓLIZA. </w:t>
      </w:r>
    </w:p>
    <w:p w14:paraId="03159344" w14:textId="77777777"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 xml:space="preserve">EL DESPLAZAMIENTO, HUNDIMIENTO GRADUAL, ASENTAMIENTO NORMAL DE: PAREDES, PISOS, TECHOS, CAMINOS, PUENTES, OBRAS DE INFRAESTRUCTURA, ASÍ COMO LA RESPONSABILIDAD DEL CONSTRUCTOR POR VICIOS DE CONSTRUCCIÓN A MENOS QUE SEAN CONSECUENCIA DE UN RIESGO AMPARADO POR ESTA PÓLIZA. O SI SON CAUSADOS POR TERCEROS. </w:t>
      </w:r>
    </w:p>
    <w:p w14:paraId="6DBF3EF7" w14:textId="77777777"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 xml:space="preserve">SECUESTRO O DESTRUCCIÓN POR ORDEN DE AUTORIDAD PÚBLICA, EXCEPTO LA DESTRUCCIÓN PARA PREVENIR LA PROPAGACIÓN DE INCENDIO Y EXPLOSIÓN O LA AGRAVACIÓN DE DAÑOS CUBIERTOS POR ESTA PÓLIZA. </w:t>
      </w:r>
    </w:p>
    <w:p w14:paraId="5CDF6A77" w14:textId="77777777"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OBRAS EN PROCESO DE CONSTRUCCIÓN CUANDO ÉSTAS NO SEAN REALIZADAS DIRECTAMENTE POR EL ASEGURADO O NO SE HAYA HECHO LA ENTREGA RECEPCIÓN FÍSICA POR PARTE DEL CONTRATISTA A CARGO DE LAS OBRAS CORRESPONDIENTES.</w:t>
      </w:r>
    </w:p>
    <w:p w14:paraId="020434D2" w14:textId="77777777"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 xml:space="preserve">ROBOS OCURRIDOS DURANTE EL SINIESTRO. </w:t>
      </w:r>
    </w:p>
    <w:p w14:paraId="766B0ABE" w14:textId="77777777"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 xml:space="preserve">MOJADURAS POR FILTRACIONES DE AGUA COACCIONADAS POR DEFICIENCIAS DE LA CONSTRUCCIÓN O DISEÑOS O FALTA DE MANTENIMIENTO A MENOS QUE SEAN A CONSECUENCIA DE LOS RIESGOS CUBIERTOS. </w:t>
      </w:r>
    </w:p>
    <w:p w14:paraId="03880C8C" w14:textId="77777777"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 xml:space="preserve">BIENES MUEBLES QUE NO DEBAN ESTAR A LA INTEMPERIE. </w:t>
      </w:r>
    </w:p>
    <w:p w14:paraId="15560219" w14:textId="77777777"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 xml:space="preserve">RATERÍA O SAQUEO COMETIDO POR CUALQUIER PERSONA. </w:t>
      </w:r>
    </w:p>
    <w:p w14:paraId="1F9B2524" w14:textId="77777777"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 xml:space="preserve">DEMORA O PÉRDIDA DE MERCADO. </w:t>
      </w:r>
    </w:p>
    <w:p w14:paraId="1DECA86D" w14:textId="77777777"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 xml:space="preserve">GUERRA, INVASIÓN, ACTIVIDADES DE ENEMIGOS EXTRANJEROS, HOSTILIDADES (CON O SIN DECLARACIÓN DE GUERRA) GUERRA CIVIL, REBELIÓN, REVOLUCIÓN, INSURRECCIÓN, MOTÍN, TUMULTO, HUELGA, SUSPENSIÓN DE EMPLEO Y SUELDO, CONMOCIÓN CIVIL, PODER MILITAR USURPADO, GRUPOS DE PERSONAS MALICIOSAS O PERSONAS ACTUANDO A FAVOR DE O EN CONEXIÓN CON CUALQUIER ORGANIZACIÓN POLÍTICA, CONSPIRACIÓN, CONFISCACIÓN, REQUISICIÓN, O DESTRUCCIÓN O DAÑO POR CUALQUIER GOBIERNO DE JURE O DE FACTO, O DE CUALQUIER AUTORIDAD PÚBLICA. </w:t>
      </w:r>
    </w:p>
    <w:p w14:paraId="1B0628FA" w14:textId="77777777"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 xml:space="preserve">REACCIÓN NUCLEAR, RADIACIÓN NUCLEAR O CONTAMINACIÓN RADIACTIVA. </w:t>
      </w:r>
    </w:p>
    <w:p w14:paraId="565ECE51" w14:textId="77777777"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CUALQUIER TIPO DE PÉRDIDA CONSECUENCIAL.</w:t>
      </w:r>
    </w:p>
    <w:p w14:paraId="0E1DEEEB" w14:textId="77777777" w:rsidR="00EF1199" w:rsidRPr="003C165C" w:rsidRDefault="00EF1199" w:rsidP="003D77AB">
      <w:pPr>
        <w:pStyle w:val="Prrafodelista"/>
        <w:numPr>
          <w:ilvl w:val="0"/>
          <w:numId w:val="17"/>
        </w:numPr>
        <w:ind w:right="-567"/>
        <w:contextualSpacing/>
        <w:jc w:val="both"/>
        <w:rPr>
          <w:rFonts w:ascii="Arial" w:hAnsi="Arial" w:cs="Arial"/>
          <w:color w:val="000000"/>
          <w:sz w:val="20"/>
        </w:rPr>
      </w:pPr>
      <w:r w:rsidRPr="003C165C">
        <w:rPr>
          <w:rFonts w:ascii="Arial" w:hAnsi="Arial" w:cs="Arial"/>
          <w:color w:val="000000"/>
          <w:sz w:val="20"/>
        </w:rPr>
        <w:t>PÉRDIDA DE INGRESOS AMPARADAS EN LA PÓLIZA DE OBRA CIVIL TERMINADA.</w:t>
      </w:r>
    </w:p>
    <w:p w14:paraId="2D6359A8" w14:textId="77777777" w:rsidR="00EF1199" w:rsidRPr="003C165C" w:rsidRDefault="00EF1199" w:rsidP="00EF1199">
      <w:pPr>
        <w:pStyle w:val="Prrafodelista"/>
        <w:spacing w:line="240" w:lineRule="atLeast"/>
        <w:ind w:left="1068" w:right="99"/>
        <w:jc w:val="both"/>
        <w:rPr>
          <w:rFonts w:ascii="Arial" w:hAnsi="Arial" w:cs="Arial"/>
          <w:sz w:val="20"/>
          <w:szCs w:val="20"/>
        </w:rPr>
      </w:pPr>
    </w:p>
    <w:p w14:paraId="577342EB" w14:textId="77777777" w:rsidR="00EF1199" w:rsidRDefault="00EF1199" w:rsidP="00EF1199">
      <w:pPr>
        <w:pStyle w:val="Prrafodelista"/>
        <w:widowControl w:val="0"/>
        <w:autoSpaceDE w:val="0"/>
        <w:autoSpaceDN w:val="0"/>
        <w:adjustRightInd w:val="0"/>
        <w:ind w:left="426"/>
        <w:rPr>
          <w:rFonts w:ascii="Arial" w:hAnsi="Arial" w:cs="Arial"/>
          <w:color w:val="000000"/>
          <w:sz w:val="20"/>
        </w:rPr>
      </w:pPr>
    </w:p>
    <w:p w14:paraId="50466D0D" w14:textId="77777777" w:rsidR="00760857" w:rsidRDefault="00760857" w:rsidP="00EF1199">
      <w:pPr>
        <w:pStyle w:val="Prrafodelista"/>
        <w:widowControl w:val="0"/>
        <w:autoSpaceDE w:val="0"/>
        <w:autoSpaceDN w:val="0"/>
        <w:adjustRightInd w:val="0"/>
        <w:ind w:left="426"/>
        <w:rPr>
          <w:rFonts w:ascii="Arial" w:hAnsi="Arial" w:cs="Arial"/>
          <w:color w:val="000000"/>
          <w:sz w:val="20"/>
        </w:rPr>
      </w:pPr>
    </w:p>
    <w:p w14:paraId="38D276CC" w14:textId="77777777" w:rsidR="00760857" w:rsidRDefault="00760857" w:rsidP="00EF1199">
      <w:pPr>
        <w:pStyle w:val="Prrafodelista"/>
        <w:widowControl w:val="0"/>
        <w:autoSpaceDE w:val="0"/>
        <w:autoSpaceDN w:val="0"/>
        <w:adjustRightInd w:val="0"/>
        <w:ind w:left="426"/>
        <w:rPr>
          <w:rFonts w:ascii="Arial" w:hAnsi="Arial" w:cs="Arial"/>
          <w:color w:val="000000"/>
          <w:sz w:val="20"/>
        </w:rPr>
      </w:pPr>
    </w:p>
    <w:p w14:paraId="7D24393C" w14:textId="77777777" w:rsidR="00760857" w:rsidRDefault="00760857" w:rsidP="00EF1199">
      <w:pPr>
        <w:pStyle w:val="Prrafodelista"/>
        <w:widowControl w:val="0"/>
        <w:autoSpaceDE w:val="0"/>
        <w:autoSpaceDN w:val="0"/>
        <w:adjustRightInd w:val="0"/>
        <w:ind w:left="426"/>
        <w:rPr>
          <w:rFonts w:ascii="Arial" w:hAnsi="Arial" w:cs="Arial"/>
          <w:color w:val="000000"/>
          <w:sz w:val="20"/>
        </w:rPr>
      </w:pPr>
    </w:p>
    <w:p w14:paraId="71B4BDC9" w14:textId="77777777" w:rsidR="00760857" w:rsidRDefault="00760857" w:rsidP="00EF1199">
      <w:pPr>
        <w:pStyle w:val="Prrafodelista"/>
        <w:widowControl w:val="0"/>
        <w:autoSpaceDE w:val="0"/>
        <w:autoSpaceDN w:val="0"/>
        <w:adjustRightInd w:val="0"/>
        <w:ind w:left="426"/>
        <w:rPr>
          <w:rFonts w:ascii="Arial" w:hAnsi="Arial" w:cs="Arial"/>
          <w:color w:val="000000"/>
          <w:sz w:val="20"/>
        </w:rPr>
      </w:pPr>
    </w:p>
    <w:p w14:paraId="3DE1C620" w14:textId="77777777" w:rsidR="00760857" w:rsidRPr="003C165C" w:rsidRDefault="00760857" w:rsidP="00EF1199">
      <w:pPr>
        <w:pStyle w:val="Prrafodelista"/>
        <w:widowControl w:val="0"/>
        <w:autoSpaceDE w:val="0"/>
        <w:autoSpaceDN w:val="0"/>
        <w:adjustRightInd w:val="0"/>
        <w:ind w:left="426"/>
        <w:rPr>
          <w:rFonts w:ascii="Arial" w:hAnsi="Arial" w:cs="Arial"/>
          <w:color w:val="000000"/>
          <w:sz w:val="20"/>
        </w:rPr>
      </w:pPr>
    </w:p>
    <w:p w14:paraId="7BDB16BF" w14:textId="77777777" w:rsidR="00EF1199" w:rsidRPr="003C165C" w:rsidRDefault="00EF1199" w:rsidP="003D77AB">
      <w:pPr>
        <w:pStyle w:val="Prrafodelista"/>
        <w:numPr>
          <w:ilvl w:val="0"/>
          <w:numId w:val="55"/>
        </w:numPr>
        <w:contextualSpacing/>
        <w:rPr>
          <w:rFonts w:ascii="Arial" w:hAnsi="Arial" w:cs="Arial"/>
          <w:b/>
          <w:sz w:val="20"/>
        </w:rPr>
      </w:pPr>
      <w:r w:rsidRPr="003C165C">
        <w:rPr>
          <w:rFonts w:ascii="Arial" w:hAnsi="Arial" w:cs="Arial"/>
          <w:b/>
          <w:spacing w:val="4"/>
          <w:sz w:val="20"/>
        </w:rPr>
        <w:lastRenderedPageBreak/>
        <w:t>V</w:t>
      </w:r>
      <w:r w:rsidRPr="003C165C">
        <w:rPr>
          <w:rFonts w:ascii="Arial" w:hAnsi="Arial" w:cs="Arial"/>
          <w:b/>
          <w:spacing w:val="-5"/>
          <w:sz w:val="20"/>
        </w:rPr>
        <w:t>A</w:t>
      </w:r>
      <w:r w:rsidRPr="003C165C">
        <w:rPr>
          <w:rFonts w:ascii="Arial" w:hAnsi="Arial" w:cs="Arial"/>
          <w:b/>
          <w:sz w:val="20"/>
        </w:rPr>
        <w:t>L</w:t>
      </w:r>
      <w:r w:rsidRPr="003C165C">
        <w:rPr>
          <w:rFonts w:ascii="Arial" w:hAnsi="Arial" w:cs="Arial"/>
          <w:b/>
          <w:spacing w:val="1"/>
          <w:sz w:val="20"/>
        </w:rPr>
        <w:t>O</w:t>
      </w:r>
      <w:r w:rsidRPr="003C165C">
        <w:rPr>
          <w:rFonts w:ascii="Arial" w:hAnsi="Arial" w:cs="Arial"/>
          <w:b/>
          <w:sz w:val="20"/>
        </w:rPr>
        <w:t>R</w:t>
      </w:r>
      <w:r w:rsidRPr="003C165C">
        <w:rPr>
          <w:rFonts w:ascii="Arial" w:hAnsi="Arial" w:cs="Arial"/>
          <w:b/>
          <w:spacing w:val="-1"/>
          <w:sz w:val="20"/>
        </w:rPr>
        <w:t xml:space="preserve"> </w:t>
      </w:r>
      <w:r w:rsidRPr="003C165C">
        <w:rPr>
          <w:rFonts w:ascii="Arial" w:hAnsi="Arial" w:cs="Arial"/>
          <w:b/>
          <w:spacing w:val="3"/>
          <w:sz w:val="20"/>
        </w:rPr>
        <w:t>T</w:t>
      </w:r>
      <w:r w:rsidRPr="003C165C">
        <w:rPr>
          <w:rFonts w:ascii="Arial" w:hAnsi="Arial" w:cs="Arial"/>
          <w:b/>
          <w:spacing w:val="-1"/>
          <w:sz w:val="20"/>
        </w:rPr>
        <w:t>O</w:t>
      </w:r>
      <w:r w:rsidRPr="003C165C">
        <w:rPr>
          <w:rFonts w:ascii="Arial" w:hAnsi="Arial" w:cs="Arial"/>
          <w:b/>
          <w:spacing w:val="5"/>
          <w:sz w:val="20"/>
        </w:rPr>
        <w:t>T</w:t>
      </w:r>
      <w:r w:rsidRPr="003C165C">
        <w:rPr>
          <w:rFonts w:ascii="Arial" w:hAnsi="Arial" w:cs="Arial"/>
          <w:b/>
          <w:spacing w:val="-5"/>
          <w:sz w:val="20"/>
        </w:rPr>
        <w:t>A</w:t>
      </w:r>
      <w:r w:rsidRPr="003C165C">
        <w:rPr>
          <w:rFonts w:ascii="Arial" w:hAnsi="Arial" w:cs="Arial"/>
          <w:b/>
          <w:sz w:val="20"/>
        </w:rPr>
        <w:t>L</w:t>
      </w:r>
      <w:r w:rsidRPr="003C165C">
        <w:rPr>
          <w:rFonts w:ascii="Arial" w:hAnsi="Arial" w:cs="Arial"/>
          <w:b/>
          <w:spacing w:val="-1"/>
          <w:sz w:val="20"/>
        </w:rPr>
        <w:t xml:space="preserve"> </w:t>
      </w:r>
      <w:r w:rsidRPr="003C165C">
        <w:rPr>
          <w:rFonts w:ascii="Arial" w:hAnsi="Arial" w:cs="Arial"/>
          <w:b/>
          <w:spacing w:val="4"/>
          <w:sz w:val="20"/>
        </w:rPr>
        <w:t>P</w:t>
      </w:r>
      <w:r w:rsidRPr="003C165C">
        <w:rPr>
          <w:rFonts w:ascii="Arial" w:hAnsi="Arial" w:cs="Arial"/>
          <w:b/>
          <w:spacing w:val="-7"/>
          <w:sz w:val="20"/>
        </w:rPr>
        <w:t>A</w:t>
      </w:r>
      <w:r w:rsidRPr="003C165C">
        <w:rPr>
          <w:rFonts w:ascii="Arial" w:hAnsi="Arial" w:cs="Arial"/>
          <w:b/>
          <w:spacing w:val="5"/>
          <w:sz w:val="20"/>
        </w:rPr>
        <w:t>T</w:t>
      </w:r>
      <w:r w:rsidRPr="003C165C">
        <w:rPr>
          <w:rFonts w:ascii="Arial" w:hAnsi="Arial" w:cs="Arial"/>
          <w:b/>
          <w:sz w:val="20"/>
        </w:rPr>
        <w:t>RI</w:t>
      </w:r>
      <w:r w:rsidRPr="003C165C">
        <w:rPr>
          <w:rFonts w:ascii="Arial" w:hAnsi="Arial" w:cs="Arial"/>
          <w:b/>
          <w:spacing w:val="4"/>
          <w:sz w:val="20"/>
        </w:rPr>
        <w:t>M</w:t>
      </w:r>
      <w:r w:rsidRPr="003C165C">
        <w:rPr>
          <w:rFonts w:ascii="Arial" w:hAnsi="Arial" w:cs="Arial"/>
          <w:b/>
          <w:spacing w:val="-1"/>
          <w:sz w:val="20"/>
        </w:rPr>
        <w:t>O</w:t>
      </w:r>
      <w:r w:rsidRPr="003C165C">
        <w:rPr>
          <w:rFonts w:ascii="Arial" w:hAnsi="Arial" w:cs="Arial"/>
          <w:b/>
          <w:sz w:val="20"/>
        </w:rPr>
        <w:t>N</w:t>
      </w:r>
      <w:r w:rsidRPr="003C165C">
        <w:rPr>
          <w:rFonts w:ascii="Arial" w:hAnsi="Arial" w:cs="Arial"/>
          <w:b/>
          <w:spacing w:val="5"/>
          <w:sz w:val="20"/>
        </w:rPr>
        <w:t>I</w:t>
      </w:r>
      <w:r w:rsidRPr="003C165C">
        <w:rPr>
          <w:rFonts w:ascii="Arial" w:hAnsi="Arial" w:cs="Arial"/>
          <w:b/>
          <w:spacing w:val="-7"/>
          <w:sz w:val="20"/>
        </w:rPr>
        <w:t>A</w:t>
      </w:r>
      <w:r w:rsidRPr="003C165C">
        <w:rPr>
          <w:rFonts w:ascii="Arial" w:hAnsi="Arial" w:cs="Arial"/>
          <w:b/>
          <w:spacing w:val="3"/>
          <w:sz w:val="20"/>
        </w:rPr>
        <w:t>L</w:t>
      </w:r>
      <w:r w:rsidRPr="003C165C">
        <w:rPr>
          <w:rFonts w:ascii="Arial" w:hAnsi="Arial" w:cs="Arial"/>
          <w:b/>
          <w:sz w:val="20"/>
        </w:rPr>
        <w:t>.</w:t>
      </w:r>
    </w:p>
    <w:p w14:paraId="1F049460" w14:textId="77777777" w:rsidR="00EF1199" w:rsidRPr="003C165C" w:rsidRDefault="00EF1199" w:rsidP="00EF1199">
      <w:pPr>
        <w:pStyle w:val="Prrafodelista"/>
        <w:widowControl w:val="0"/>
        <w:autoSpaceDE w:val="0"/>
        <w:autoSpaceDN w:val="0"/>
        <w:adjustRightInd w:val="0"/>
        <w:ind w:left="426"/>
        <w:rPr>
          <w:rFonts w:ascii="Arial" w:hAnsi="Arial" w:cs="Arial"/>
          <w:color w:val="000000"/>
          <w:sz w:val="20"/>
        </w:rPr>
      </w:pPr>
    </w:p>
    <w:p w14:paraId="0DBCEB70" w14:textId="6D240AC8" w:rsidR="00EF1199" w:rsidRDefault="00EF1199" w:rsidP="008A0FA4">
      <w:pPr>
        <w:tabs>
          <w:tab w:val="left" w:pos="5954"/>
        </w:tabs>
        <w:jc w:val="both"/>
        <w:rPr>
          <w:rFonts w:ascii="Arial" w:hAnsi="Arial" w:cs="Arial"/>
          <w:color w:val="000000"/>
          <w:spacing w:val="1"/>
          <w:sz w:val="20"/>
          <w:lang w:val="es-MX"/>
        </w:rPr>
      </w:pPr>
      <w:r w:rsidRPr="00E34000">
        <w:rPr>
          <w:rFonts w:ascii="Arial" w:hAnsi="Arial" w:cs="Arial"/>
          <w:color w:val="000000"/>
          <w:spacing w:val="5"/>
          <w:sz w:val="20"/>
          <w:lang w:val="es-MX"/>
        </w:rPr>
        <w:t xml:space="preserve">EL VALOR TOTAL ESTIMADO DE REPOSICION DE TODAS LAS UBICACIONES </w:t>
      </w:r>
      <w:r w:rsidRPr="00E34000">
        <w:rPr>
          <w:rFonts w:ascii="Arial" w:hAnsi="Arial" w:cs="Arial"/>
          <w:color w:val="000000"/>
          <w:spacing w:val="-5"/>
          <w:sz w:val="20"/>
          <w:lang w:val="es-MX"/>
        </w:rPr>
        <w:t xml:space="preserve">AMPARADAS </w:t>
      </w:r>
      <w:r w:rsidRPr="00F3413C">
        <w:rPr>
          <w:rFonts w:ascii="Arial" w:hAnsi="Arial" w:cs="Arial"/>
          <w:color w:val="000000"/>
          <w:spacing w:val="-5"/>
          <w:sz w:val="20"/>
          <w:lang w:val="es-MX"/>
        </w:rPr>
        <w:t xml:space="preserve">INCLUYENDO </w:t>
      </w:r>
      <w:r w:rsidRPr="00F3413C">
        <w:rPr>
          <w:rFonts w:ascii="Arial" w:hAnsi="Arial" w:cs="Arial"/>
          <w:color w:val="000000"/>
          <w:spacing w:val="1"/>
          <w:sz w:val="20"/>
          <w:lang w:val="es-MX"/>
        </w:rPr>
        <w:t xml:space="preserve">EL VALOR DE EDIFICIO, CONTENIDOS, CALDERAS, MAQUINARIA, EQUIPO ELECTRÓNICO, </w:t>
      </w:r>
      <w:r w:rsidRPr="00F3413C">
        <w:rPr>
          <w:rFonts w:ascii="Arial" w:hAnsi="Arial" w:cs="Arial"/>
          <w:color w:val="000000"/>
          <w:spacing w:val="2"/>
          <w:sz w:val="20"/>
          <w:lang w:val="es-MX"/>
        </w:rPr>
        <w:t xml:space="preserve">EQUIPO DE CONTRATISTAS Y DEMAS </w:t>
      </w:r>
      <w:r w:rsidR="00E34000" w:rsidRPr="00F3413C">
        <w:rPr>
          <w:rFonts w:ascii="Arial" w:hAnsi="Arial" w:cs="Arial"/>
          <w:color w:val="000000"/>
          <w:spacing w:val="2"/>
          <w:sz w:val="20"/>
          <w:lang w:val="es-MX"/>
        </w:rPr>
        <w:t>BIENES, SE ESTIMA</w:t>
      </w:r>
      <w:r w:rsidRPr="00F3413C">
        <w:rPr>
          <w:rFonts w:ascii="Arial" w:hAnsi="Arial" w:cs="Arial"/>
          <w:color w:val="000000"/>
          <w:spacing w:val="2"/>
          <w:sz w:val="20"/>
          <w:lang w:val="es-MX"/>
        </w:rPr>
        <w:t xml:space="preserve"> </w:t>
      </w:r>
      <w:r w:rsidR="008B0DDF" w:rsidRPr="00F3413C">
        <w:rPr>
          <w:rFonts w:ascii="Arial" w:hAnsi="Arial" w:cs="Arial"/>
          <w:color w:val="000000"/>
          <w:spacing w:val="2"/>
          <w:sz w:val="20"/>
          <w:lang w:val="es-MX"/>
        </w:rPr>
        <w:t>EN $</w:t>
      </w:r>
      <w:r w:rsidR="00191526">
        <w:rPr>
          <w:rFonts w:ascii="Arial" w:hAnsi="Arial" w:cs="Arial"/>
          <w:color w:val="000000"/>
          <w:spacing w:val="2"/>
          <w:sz w:val="20"/>
          <w:lang w:val="es-MX"/>
        </w:rPr>
        <w:t>6,263,156,192.82</w:t>
      </w:r>
      <w:r w:rsidRPr="00F3413C">
        <w:rPr>
          <w:rFonts w:ascii="Arial" w:hAnsi="Arial" w:cs="Arial"/>
          <w:color w:val="000000"/>
          <w:spacing w:val="12"/>
          <w:sz w:val="20"/>
          <w:lang w:val="es-MX"/>
        </w:rPr>
        <w:t xml:space="preserve"> (</w:t>
      </w:r>
      <w:r w:rsidR="001E0279">
        <w:rPr>
          <w:rFonts w:ascii="Arial" w:hAnsi="Arial" w:cs="Arial"/>
          <w:color w:val="000000"/>
          <w:spacing w:val="12"/>
          <w:sz w:val="20"/>
          <w:lang w:val="es-MX"/>
        </w:rPr>
        <w:t>SEIS</w:t>
      </w:r>
      <w:r w:rsidR="006B4186">
        <w:rPr>
          <w:rFonts w:ascii="Arial" w:hAnsi="Arial" w:cs="Arial"/>
          <w:color w:val="000000"/>
          <w:spacing w:val="12"/>
          <w:sz w:val="20"/>
          <w:lang w:val="es-MX"/>
        </w:rPr>
        <w:t xml:space="preserve"> MIL </w:t>
      </w:r>
      <w:r w:rsidR="001E0279">
        <w:rPr>
          <w:rFonts w:ascii="Arial" w:hAnsi="Arial" w:cs="Arial"/>
          <w:color w:val="000000"/>
          <w:spacing w:val="12"/>
          <w:sz w:val="20"/>
          <w:lang w:val="es-MX"/>
        </w:rPr>
        <w:t xml:space="preserve">DOSCIENTOS </w:t>
      </w:r>
      <w:r w:rsidR="00191526">
        <w:rPr>
          <w:rFonts w:ascii="Arial" w:hAnsi="Arial" w:cs="Arial"/>
          <w:color w:val="000000"/>
          <w:spacing w:val="12"/>
          <w:sz w:val="20"/>
          <w:lang w:val="es-MX"/>
        </w:rPr>
        <w:t>SESENTA Y TRES</w:t>
      </w:r>
      <w:r w:rsidR="006B4186">
        <w:rPr>
          <w:rFonts w:ascii="Arial" w:hAnsi="Arial" w:cs="Arial"/>
          <w:color w:val="000000"/>
          <w:spacing w:val="12"/>
          <w:sz w:val="20"/>
          <w:lang w:val="es-MX"/>
        </w:rPr>
        <w:t xml:space="preserve"> MILLONES </w:t>
      </w:r>
      <w:r w:rsidR="00191526">
        <w:rPr>
          <w:rFonts w:ascii="Arial" w:hAnsi="Arial" w:cs="Arial"/>
          <w:color w:val="000000"/>
          <w:spacing w:val="12"/>
          <w:sz w:val="20"/>
          <w:lang w:val="es-MX"/>
        </w:rPr>
        <w:t>CIENTO CINCUENTA Y SEIS</w:t>
      </w:r>
      <w:r w:rsidR="008236CC">
        <w:rPr>
          <w:rFonts w:ascii="Arial" w:hAnsi="Arial" w:cs="Arial"/>
          <w:color w:val="000000"/>
          <w:spacing w:val="12"/>
          <w:sz w:val="20"/>
          <w:lang w:val="es-MX"/>
        </w:rPr>
        <w:t xml:space="preserve"> </w:t>
      </w:r>
      <w:r w:rsidR="006B4186">
        <w:rPr>
          <w:rFonts w:ascii="Arial" w:hAnsi="Arial" w:cs="Arial"/>
          <w:color w:val="000000"/>
          <w:spacing w:val="12"/>
          <w:sz w:val="20"/>
          <w:lang w:val="es-MX"/>
        </w:rPr>
        <w:t xml:space="preserve">MIL </w:t>
      </w:r>
      <w:r w:rsidR="001E0279">
        <w:rPr>
          <w:rFonts w:ascii="Arial" w:hAnsi="Arial" w:cs="Arial"/>
          <w:color w:val="000000"/>
          <w:spacing w:val="12"/>
          <w:sz w:val="20"/>
          <w:lang w:val="es-MX"/>
        </w:rPr>
        <w:t xml:space="preserve">CIENTO </w:t>
      </w:r>
      <w:r w:rsidR="00191526">
        <w:rPr>
          <w:rFonts w:ascii="Arial" w:hAnsi="Arial" w:cs="Arial"/>
          <w:color w:val="000000"/>
          <w:spacing w:val="12"/>
          <w:sz w:val="20"/>
          <w:lang w:val="es-MX"/>
        </w:rPr>
        <w:t>NOVENTA Y DOS</w:t>
      </w:r>
      <w:r w:rsidR="006B4186">
        <w:rPr>
          <w:rFonts w:ascii="Arial" w:hAnsi="Arial" w:cs="Arial"/>
          <w:color w:val="000000"/>
          <w:spacing w:val="12"/>
          <w:sz w:val="20"/>
          <w:lang w:val="es-MX"/>
        </w:rPr>
        <w:t xml:space="preserve"> </w:t>
      </w:r>
      <w:r w:rsidR="00E34000" w:rsidRPr="00E34000">
        <w:rPr>
          <w:rFonts w:ascii="Arial" w:hAnsi="Arial" w:cs="Arial"/>
          <w:color w:val="000000"/>
          <w:spacing w:val="12"/>
          <w:sz w:val="20"/>
          <w:lang w:val="es-MX"/>
        </w:rPr>
        <w:t xml:space="preserve">PESOS </w:t>
      </w:r>
      <w:r w:rsidR="00191526">
        <w:rPr>
          <w:rFonts w:ascii="Arial" w:hAnsi="Arial" w:cs="Arial"/>
          <w:color w:val="000000"/>
          <w:spacing w:val="12"/>
          <w:sz w:val="20"/>
          <w:lang w:val="es-MX"/>
        </w:rPr>
        <w:t>82</w:t>
      </w:r>
      <w:r w:rsidR="00E34000" w:rsidRPr="00E34000">
        <w:rPr>
          <w:rFonts w:ascii="Arial" w:hAnsi="Arial" w:cs="Arial"/>
          <w:color w:val="000000"/>
          <w:spacing w:val="12"/>
          <w:sz w:val="20"/>
          <w:lang w:val="es-MX"/>
        </w:rPr>
        <w:t>/100 M.N.</w:t>
      </w:r>
      <w:r w:rsidRPr="00E34000">
        <w:rPr>
          <w:rFonts w:ascii="Arial" w:hAnsi="Arial" w:cs="Arial"/>
          <w:color w:val="000000"/>
          <w:spacing w:val="3"/>
          <w:sz w:val="20"/>
          <w:lang w:val="es-MX"/>
        </w:rPr>
        <w:t xml:space="preserve">), </w:t>
      </w:r>
      <w:r w:rsidRPr="00E34000">
        <w:rPr>
          <w:rFonts w:ascii="Arial" w:hAnsi="Arial" w:cs="Arial"/>
          <w:color w:val="000000"/>
          <w:spacing w:val="1"/>
          <w:sz w:val="20"/>
          <w:lang w:val="es-MX"/>
        </w:rPr>
        <w:t xml:space="preserve">CONSIDERÁNDOSE COMO VALORES DE REPOSICIÓN AL 100% DE LOS BIENES ASEGURADOS. </w:t>
      </w:r>
    </w:p>
    <w:p w14:paraId="219BB3C4" w14:textId="77777777" w:rsidR="00760857" w:rsidRDefault="00760857" w:rsidP="008A0FA4">
      <w:pPr>
        <w:tabs>
          <w:tab w:val="left" w:pos="5954"/>
        </w:tabs>
        <w:jc w:val="both"/>
        <w:rPr>
          <w:rFonts w:ascii="Arial" w:hAnsi="Arial" w:cs="Arial"/>
          <w:color w:val="000000"/>
          <w:spacing w:val="1"/>
          <w:sz w:val="20"/>
          <w:lang w:val="es-MX"/>
        </w:rPr>
      </w:pPr>
    </w:p>
    <w:p w14:paraId="6D4C2464" w14:textId="77777777" w:rsidR="00760857" w:rsidRPr="00E34000" w:rsidRDefault="00760857" w:rsidP="008A0FA4">
      <w:pPr>
        <w:tabs>
          <w:tab w:val="left" w:pos="5954"/>
        </w:tabs>
        <w:jc w:val="both"/>
        <w:rPr>
          <w:rFonts w:ascii="Arial" w:hAnsi="Arial" w:cs="Arial"/>
          <w:color w:val="000000"/>
          <w:spacing w:val="1"/>
          <w:sz w:val="20"/>
          <w:lang w:val="es-MX"/>
        </w:rPr>
      </w:pPr>
    </w:p>
    <w:tbl>
      <w:tblPr>
        <w:tblW w:w="3934" w:type="dxa"/>
        <w:jc w:val="center"/>
        <w:tblCellMar>
          <w:left w:w="70" w:type="dxa"/>
          <w:right w:w="70" w:type="dxa"/>
        </w:tblCellMar>
        <w:tblLook w:val="04A0" w:firstRow="1" w:lastRow="0" w:firstColumn="1" w:lastColumn="0" w:noHBand="0" w:noVBand="1"/>
      </w:tblPr>
      <w:tblGrid>
        <w:gridCol w:w="1474"/>
        <w:gridCol w:w="2460"/>
      </w:tblGrid>
      <w:tr w:rsidR="00F964B4" w:rsidRPr="008A0FA4" w14:paraId="45993D97" w14:textId="77777777" w:rsidTr="00F964B4">
        <w:trPr>
          <w:trHeight w:val="287"/>
          <w:jc w:val="center"/>
        </w:trPr>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0E2E2" w14:textId="77777777" w:rsidR="00F964B4" w:rsidRPr="001E0279" w:rsidRDefault="00F964B4" w:rsidP="008A0FA4">
            <w:pPr>
              <w:jc w:val="center"/>
              <w:rPr>
                <w:rFonts w:ascii="Arial" w:hAnsi="Arial" w:cs="Arial"/>
                <w:color w:val="000000"/>
                <w:sz w:val="20"/>
                <w:szCs w:val="20"/>
                <w:lang w:val="es-MX" w:eastAsia="es-MX"/>
              </w:rPr>
            </w:pPr>
            <w:r w:rsidRPr="001E0279">
              <w:rPr>
                <w:rFonts w:ascii="Arial" w:hAnsi="Arial" w:cs="Arial"/>
                <w:color w:val="000000"/>
                <w:sz w:val="20"/>
                <w:szCs w:val="20"/>
                <w:lang w:val="es-MX" w:eastAsia="es-MX"/>
              </w:rPr>
              <w:t>CONCEPTO</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14:paraId="6E2CBE9B" w14:textId="77777777" w:rsidR="00F964B4" w:rsidRPr="001E0279" w:rsidRDefault="00F964B4" w:rsidP="008A0FA4">
            <w:pPr>
              <w:jc w:val="center"/>
              <w:rPr>
                <w:rFonts w:ascii="Arial" w:hAnsi="Arial" w:cs="Arial"/>
                <w:color w:val="000000"/>
                <w:sz w:val="20"/>
                <w:szCs w:val="20"/>
                <w:lang w:val="es-MX" w:eastAsia="es-MX"/>
              </w:rPr>
            </w:pPr>
            <w:r w:rsidRPr="001E0279">
              <w:rPr>
                <w:rFonts w:ascii="Arial" w:hAnsi="Arial" w:cs="Arial"/>
                <w:color w:val="000000"/>
                <w:sz w:val="20"/>
                <w:szCs w:val="20"/>
                <w:lang w:val="es-MX" w:eastAsia="es-MX"/>
              </w:rPr>
              <w:t>BIENES Y CONCESIONES</w:t>
            </w:r>
          </w:p>
        </w:tc>
      </w:tr>
      <w:tr w:rsidR="00F964B4" w:rsidRPr="008A0FA4" w14:paraId="3BEA9E40" w14:textId="77777777" w:rsidTr="00F964B4">
        <w:trPr>
          <w:trHeight w:val="287"/>
          <w:jc w:val="center"/>
        </w:trPr>
        <w:tc>
          <w:tcPr>
            <w:tcW w:w="1474" w:type="dxa"/>
            <w:tcBorders>
              <w:top w:val="nil"/>
              <w:left w:val="single" w:sz="4" w:space="0" w:color="auto"/>
              <w:bottom w:val="single" w:sz="4" w:space="0" w:color="auto"/>
              <w:right w:val="single" w:sz="4" w:space="0" w:color="auto"/>
            </w:tcBorders>
            <w:shd w:val="clear" w:color="auto" w:fill="auto"/>
            <w:noWrap/>
            <w:vAlign w:val="bottom"/>
            <w:hideMark/>
          </w:tcPr>
          <w:p w14:paraId="22DC984F" w14:textId="7335DB02" w:rsidR="00F964B4" w:rsidRPr="001E0279" w:rsidRDefault="00257C39" w:rsidP="008A0FA4">
            <w:pPr>
              <w:jc w:val="center"/>
              <w:rPr>
                <w:rFonts w:ascii="Arial" w:hAnsi="Arial" w:cs="Arial"/>
                <w:color w:val="000000"/>
                <w:sz w:val="20"/>
                <w:szCs w:val="20"/>
                <w:lang w:val="es-MX" w:eastAsia="es-MX"/>
              </w:rPr>
            </w:pPr>
            <w:r w:rsidRPr="001E0279">
              <w:rPr>
                <w:rFonts w:ascii="Arial" w:hAnsi="Arial" w:cs="Arial"/>
                <w:color w:val="000000"/>
                <w:sz w:val="20"/>
                <w:szCs w:val="20"/>
                <w:lang w:val="es-MX" w:eastAsia="es-MX"/>
              </w:rPr>
              <w:t xml:space="preserve">  </w:t>
            </w:r>
            <w:r w:rsidR="007C0E94" w:rsidRPr="001E0279">
              <w:rPr>
                <w:rFonts w:ascii="Arial" w:hAnsi="Arial" w:cs="Arial"/>
                <w:color w:val="000000"/>
                <w:sz w:val="20"/>
                <w:szCs w:val="20"/>
                <w:lang w:val="es-MX" w:eastAsia="es-MX"/>
              </w:rPr>
              <w:t xml:space="preserve">  </w:t>
            </w:r>
            <w:r w:rsidR="00CA5D77" w:rsidRPr="001E0279">
              <w:rPr>
                <w:rFonts w:ascii="Arial" w:hAnsi="Arial" w:cs="Arial"/>
                <w:color w:val="000000"/>
                <w:sz w:val="20"/>
                <w:szCs w:val="20"/>
                <w:lang w:val="es-MX" w:eastAsia="es-MX"/>
              </w:rPr>
              <w:t xml:space="preserve"> </w:t>
            </w:r>
            <w:r w:rsidR="009C3CD7" w:rsidRPr="001E0279">
              <w:rPr>
                <w:rFonts w:ascii="Arial" w:hAnsi="Arial" w:cs="Arial"/>
                <w:color w:val="000000"/>
                <w:sz w:val="20"/>
                <w:szCs w:val="20"/>
                <w:lang w:val="es-MX" w:eastAsia="es-MX"/>
              </w:rPr>
              <w:t xml:space="preserve"> </w:t>
            </w:r>
            <w:r w:rsidR="00D23175" w:rsidRPr="001E0279">
              <w:rPr>
                <w:rFonts w:ascii="Arial" w:hAnsi="Arial" w:cs="Arial"/>
                <w:color w:val="000000"/>
                <w:sz w:val="20"/>
                <w:szCs w:val="20"/>
                <w:lang w:val="es-MX" w:eastAsia="es-MX"/>
              </w:rPr>
              <w:t>EDIFICIOS</w:t>
            </w:r>
            <w:r w:rsidR="00142995" w:rsidRPr="001E0279">
              <w:rPr>
                <w:rFonts w:ascii="Arial" w:hAnsi="Arial" w:cs="Arial"/>
                <w:color w:val="000000"/>
                <w:sz w:val="20"/>
                <w:szCs w:val="20"/>
                <w:lang w:val="es-MX" w:eastAsia="es-MX"/>
              </w:rPr>
              <w:t xml:space="preserve"> </w:t>
            </w:r>
          </w:p>
        </w:tc>
        <w:tc>
          <w:tcPr>
            <w:tcW w:w="2460" w:type="dxa"/>
            <w:tcBorders>
              <w:top w:val="nil"/>
              <w:left w:val="nil"/>
              <w:bottom w:val="single" w:sz="4" w:space="0" w:color="auto"/>
              <w:right w:val="single" w:sz="4" w:space="0" w:color="auto"/>
            </w:tcBorders>
            <w:shd w:val="clear" w:color="auto" w:fill="auto"/>
            <w:noWrap/>
            <w:vAlign w:val="bottom"/>
            <w:hideMark/>
          </w:tcPr>
          <w:p w14:paraId="03CBC8FF" w14:textId="7C59C8D6" w:rsidR="00F964B4" w:rsidRPr="001E0279" w:rsidRDefault="00191526" w:rsidP="00191526">
            <w:pPr>
              <w:jc w:val="right"/>
              <w:rPr>
                <w:rFonts w:ascii="Arial" w:hAnsi="Arial" w:cs="Arial"/>
                <w:color w:val="000000"/>
                <w:sz w:val="20"/>
                <w:szCs w:val="20"/>
                <w:lang w:val="es-MX" w:eastAsia="es-MX"/>
              </w:rPr>
            </w:pPr>
            <w:r>
              <w:rPr>
                <w:rFonts w:ascii="Arial" w:hAnsi="Arial" w:cs="Arial"/>
                <w:color w:val="000000"/>
                <w:sz w:val="20"/>
                <w:szCs w:val="20"/>
                <w:lang w:val="es-MX" w:eastAsia="es-MX"/>
              </w:rPr>
              <w:t>5,813,573,368.</w:t>
            </w:r>
            <w:r w:rsidRPr="00191526">
              <w:rPr>
                <w:rFonts w:ascii="Arial" w:hAnsi="Arial" w:cs="Arial"/>
                <w:color w:val="000000"/>
                <w:sz w:val="20"/>
                <w:szCs w:val="20"/>
                <w:lang w:val="es-MX" w:eastAsia="es-MX"/>
              </w:rPr>
              <w:t xml:space="preserve">12   </w:t>
            </w:r>
          </w:p>
        </w:tc>
      </w:tr>
      <w:tr w:rsidR="00F964B4" w:rsidRPr="008A0FA4" w14:paraId="241A7F04" w14:textId="77777777" w:rsidTr="00F964B4">
        <w:trPr>
          <w:trHeight w:val="287"/>
          <w:jc w:val="center"/>
        </w:trPr>
        <w:tc>
          <w:tcPr>
            <w:tcW w:w="1474" w:type="dxa"/>
            <w:tcBorders>
              <w:top w:val="nil"/>
              <w:left w:val="single" w:sz="4" w:space="0" w:color="auto"/>
              <w:bottom w:val="single" w:sz="4" w:space="0" w:color="auto"/>
              <w:right w:val="single" w:sz="4" w:space="0" w:color="auto"/>
            </w:tcBorders>
            <w:shd w:val="clear" w:color="auto" w:fill="auto"/>
            <w:noWrap/>
            <w:vAlign w:val="bottom"/>
            <w:hideMark/>
          </w:tcPr>
          <w:p w14:paraId="32C5DF42" w14:textId="77777777" w:rsidR="00F964B4" w:rsidRPr="001E0279" w:rsidRDefault="00F964B4" w:rsidP="008A0FA4">
            <w:pPr>
              <w:jc w:val="center"/>
              <w:rPr>
                <w:rFonts w:ascii="Arial" w:hAnsi="Arial" w:cs="Arial"/>
                <w:color w:val="000000"/>
                <w:sz w:val="20"/>
                <w:szCs w:val="20"/>
                <w:lang w:val="es-MX" w:eastAsia="es-MX"/>
              </w:rPr>
            </w:pPr>
            <w:r w:rsidRPr="001E0279">
              <w:rPr>
                <w:rFonts w:ascii="Arial" w:hAnsi="Arial" w:cs="Arial"/>
                <w:color w:val="000000"/>
                <w:sz w:val="20"/>
                <w:szCs w:val="20"/>
                <w:lang w:val="es-MX" w:eastAsia="es-MX"/>
              </w:rPr>
              <w:t>CONTENIDOS</w:t>
            </w:r>
          </w:p>
        </w:tc>
        <w:tc>
          <w:tcPr>
            <w:tcW w:w="2460" w:type="dxa"/>
            <w:tcBorders>
              <w:top w:val="nil"/>
              <w:left w:val="nil"/>
              <w:bottom w:val="single" w:sz="4" w:space="0" w:color="auto"/>
              <w:right w:val="single" w:sz="4" w:space="0" w:color="auto"/>
            </w:tcBorders>
            <w:shd w:val="clear" w:color="auto" w:fill="auto"/>
            <w:noWrap/>
            <w:vAlign w:val="bottom"/>
            <w:hideMark/>
          </w:tcPr>
          <w:p w14:paraId="6C12B0EE" w14:textId="412F76D9" w:rsidR="00F964B4" w:rsidRPr="001E0279" w:rsidRDefault="001E0279" w:rsidP="00F964B4">
            <w:pPr>
              <w:jc w:val="right"/>
              <w:rPr>
                <w:rFonts w:ascii="Arial" w:hAnsi="Arial" w:cs="Arial"/>
                <w:color w:val="000000"/>
                <w:sz w:val="20"/>
                <w:szCs w:val="20"/>
              </w:rPr>
            </w:pPr>
            <w:r>
              <w:rPr>
                <w:rFonts w:ascii="Arial" w:hAnsi="Arial" w:cs="Arial"/>
                <w:color w:val="000000"/>
                <w:sz w:val="20"/>
                <w:szCs w:val="20"/>
              </w:rPr>
              <w:t>449,582,824.</w:t>
            </w:r>
            <w:r w:rsidRPr="001E0279">
              <w:rPr>
                <w:rFonts w:ascii="Arial" w:hAnsi="Arial" w:cs="Arial"/>
                <w:color w:val="000000"/>
                <w:sz w:val="20"/>
                <w:szCs w:val="20"/>
              </w:rPr>
              <w:t xml:space="preserve">70   </w:t>
            </w:r>
          </w:p>
        </w:tc>
      </w:tr>
      <w:tr w:rsidR="00F964B4" w:rsidRPr="008A0FA4" w14:paraId="613249E1" w14:textId="77777777" w:rsidTr="00F964B4">
        <w:trPr>
          <w:trHeight w:val="287"/>
          <w:jc w:val="center"/>
        </w:trPr>
        <w:tc>
          <w:tcPr>
            <w:tcW w:w="1474" w:type="dxa"/>
            <w:tcBorders>
              <w:top w:val="nil"/>
              <w:left w:val="single" w:sz="4" w:space="0" w:color="auto"/>
              <w:bottom w:val="single" w:sz="4" w:space="0" w:color="auto"/>
              <w:right w:val="single" w:sz="4" w:space="0" w:color="auto"/>
            </w:tcBorders>
            <w:shd w:val="clear" w:color="auto" w:fill="auto"/>
            <w:noWrap/>
            <w:vAlign w:val="bottom"/>
            <w:hideMark/>
          </w:tcPr>
          <w:p w14:paraId="27878D4D" w14:textId="77777777" w:rsidR="00F964B4" w:rsidRPr="001E0279" w:rsidRDefault="00F964B4" w:rsidP="008A0FA4">
            <w:pPr>
              <w:jc w:val="center"/>
              <w:rPr>
                <w:rFonts w:ascii="Arial" w:hAnsi="Arial" w:cs="Arial"/>
                <w:b/>
                <w:bCs/>
                <w:color w:val="000000"/>
                <w:sz w:val="20"/>
                <w:szCs w:val="20"/>
                <w:lang w:val="es-MX" w:eastAsia="es-MX"/>
              </w:rPr>
            </w:pPr>
            <w:r w:rsidRPr="001E0279">
              <w:rPr>
                <w:rFonts w:ascii="Arial" w:hAnsi="Arial" w:cs="Arial"/>
                <w:b/>
                <w:bCs/>
                <w:color w:val="000000"/>
                <w:sz w:val="20"/>
                <w:szCs w:val="20"/>
                <w:lang w:val="es-MX" w:eastAsia="es-MX"/>
              </w:rPr>
              <w:t>TOTALES</w:t>
            </w:r>
          </w:p>
        </w:tc>
        <w:tc>
          <w:tcPr>
            <w:tcW w:w="2460" w:type="dxa"/>
            <w:tcBorders>
              <w:top w:val="nil"/>
              <w:left w:val="nil"/>
              <w:bottom w:val="single" w:sz="4" w:space="0" w:color="auto"/>
              <w:right w:val="single" w:sz="4" w:space="0" w:color="auto"/>
            </w:tcBorders>
            <w:shd w:val="clear" w:color="auto" w:fill="auto"/>
            <w:noWrap/>
            <w:vAlign w:val="bottom"/>
            <w:hideMark/>
          </w:tcPr>
          <w:p w14:paraId="16449C71" w14:textId="2CD61205" w:rsidR="00F964B4" w:rsidRPr="001E0279" w:rsidRDefault="00191526" w:rsidP="00191526">
            <w:pPr>
              <w:jc w:val="right"/>
              <w:rPr>
                <w:rFonts w:ascii="Arial" w:hAnsi="Arial" w:cs="Arial"/>
                <w:b/>
                <w:bCs/>
                <w:color w:val="000000"/>
                <w:sz w:val="20"/>
                <w:szCs w:val="20"/>
              </w:rPr>
            </w:pPr>
            <w:r>
              <w:rPr>
                <w:rFonts w:ascii="Arial" w:hAnsi="Arial" w:cs="Arial"/>
                <w:b/>
                <w:bCs/>
                <w:color w:val="000000"/>
                <w:sz w:val="20"/>
                <w:szCs w:val="20"/>
              </w:rPr>
              <w:t>6,263,156,</w:t>
            </w:r>
            <w:r w:rsidRPr="00191526">
              <w:rPr>
                <w:rFonts w:ascii="Arial" w:hAnsi="Arial" w:cs="Arial"/>
                <w:b/>
                <w:bCs/>
                <w:color w:val="000000"/>
                <w:sz w:val="20"/>
                <w:szCs w:val="20"/>
              </w:rPr>
              <w:t>192</w:t>
            </w:r>
            <w:r>
              <w:rPr>
                <w:rFonts w:ascii="Arial" w:hAnsi="Arial" w:cs="Arial"/>
                <w:b/>
                <w:bCs/>
                <w:color w:val="000000"/>
                <w:sz w:val="20"/>
                <w:szCs w:val="20"/>
              </w:rPr>
              <w:t>.</w:t>
            </w:r>
            <w:r w:rsidRPr="00191526">
              <w:rPr>
                <w:rFonts w:ascii="Arial" w:hAnsi="Arial" w:cs="Arial"/>
                <w:b/>
                <w:bCs/>
                <w:color w:val="000000"/>
                <w:sz w:val="20"/>
                <w:szCs w:val="20"/>
              </w:rPr>
              <w:t xml:space="preserve">82   </w:t>
            </w:r>
          </w:p>
        </w:tc>
      </w:tr>
    </w:tbl>
    <w:p w14:paraId="61492ABB" w14:textId="77777777" w:rsidR="00EF1199" w:rsidRPr="003C165C" w:rsidRDefault="00EF1199" w:rsidP="00E117F7">
      <w:pPr>
        <w:jc w:val="both"/>
        <w:rPr>
          <w:rFonts w:ascii="Arial" w:hAnsi="Arial" w:cs="Arial"/>
          <w:sz w:val="20"/>
        </w:rPr>
      </w:pPr>
    </w:p>
    <w:p w14:paraId="4EF93AA6" w14:textId="77777777" w:rsidR="00EF1199" w:rsidRPr="003C165C" w:rsidRDefault="00EF1199" w:rsidP="00EF1199">
      <w:pPr>
        <w:ind w:left="312"/>
        <w:jc w:val="both"/>
        <w:rPr>
          <w:rFonts w:ascii="Arial" w:hAnsi="Arial" w:cs="Arial"/>
          <w:sz w:val="20"/>
        </w:rPr>
      </w:pPr>
    </w:p>
    <w:p w14:paraId="4A4BCFAA" w14:textId="77777777" w:rsidR="00EF1199" w:rsidRPr="003C165C" w:rsidRDefault="00EF1199" w:rsidP="00EF1199">
      <w:pPr>
        <w:ind w:left="312"/>
        <w:jc w:val="both"/>
        <w:rPr>
          <w:rFonts w:ascii="Arial" w:hAnsi="Arial" w:cs="Arial"/>
          <w:sz w:val="20"/>
        </w:rPr>
      </w:pPr>
    </w:p>
    <w:p w14:paraId="596A9309" w14:textId="77777777" w:rsidR="00EF1199" w:rsidRPr="003C165C" w:rsidRDefault="00EF1199" w:rsidP="003D77AB">
      <w:pPr>
        <w:pStyle w:val="Prrafodelista"/>
        <w:numPr>
          <w:ilvl w:val="0"/>
          <w:numId w:val="55"/>
        </w:numPr>
        <w:contextualSpacing/>
        <w:rPr>
          <w:rFonts w:ascii="Arial" w:hAnsi="Arial" w:cs="Arial"/>
          <w:b/>
          <w:sz w:val="20"/>
        </w:rPr>
      </w:pPr>
      <w:r w:rsidRPr="003C165C">
        <w:rPr>
          <w:rFonts w:ascii="Arial" w:hAnsi="Arial" w:cs="Arial"/>
          <w:b/>
          <w:sz w:val="20"/>
        </w:rPr>
        <w:t>PRIMER RIESGO</w:t>
      </w:r>
    </w:p>
    <w:p w14:paraId="689797C9" w14:textId="77777777" w:rsidR="00EF1199" w:rsidRPr="003C165C" w:rsidRDefault="00EF1199" w:rsidP="00EF1199">
      <w:pPr>
        <w:rPr>
          <w:rFonts w:ascii="Arial" w:hAnsi="Arial" w:cs="Arial"/>
        </w:rPr>
      </w:pPr>
    </w:p>
    <w:p w14:paraId="1AA6D9DB" w14:textId="77777777" w:rsidR="00EF1199" w:rsidRPr="003C165C" w:rsidRDefault="00EF1199" w:rsidP="00EF1199">
      <w:pPr>
        <w:jc w:val="both"/>
        <w:rPr>
          <w:rFonts w:ascii="Arial" w:hAnsi="Arial" w:cs="Arial"/>
          <w:sz w:val="20"/>
        </w:rPr>
      </w:pPr>
      <w:r w:rsidRPr="003C165C">
        <w:rPr>
          <w:rFonts w:ascii="Arial" w:hAnsi="Arial" w:cs="Arial"/>
          <w:sz w:val="20"/>
        </w:rPr>
        <w:t xml:space="preserve">LA COMPAÑÍA PAGARA EL IMPORTE DE LOS DAÑOS SUFRIDOS HASTA EL LIMITE MÁXIMO DE LA SUMA ASEGURADA SIN EXCEDER DEL VALOR DE REPOSICIÓN QUE TENGA EL BIEN AL REALIZARSE EL SINIESTRO.  SI AL MOMENTO DE OCURRIR UN SINIESTRO, LOS BIENES TIENEN UN VALOR TOTAL DE REPOSICIÓN SUPERIOR A LA CANTIDAD ASEGURADA, NO OPERARÁ LA PROPORCIÓN INDEMNIZABLE Y LA COMPAÑÍA RESPONDERÁ AL 100% DE LOS LÍMITES DE RESPONSABILIDAD FIJADOS EN LA PRESENTE PÓLIZA. </w:t>
      </w:r>
    </w:p>
    <w:p w14:paraId="0E006640" w14:textId="77777777" w:rsidR="00EF1199" w:rsidRPr="003C165C" w:rsidRDefault="00EF1199" w:rsidP="00EF1199">
      <w:pPr>
        <w:rPr>
          <w:rFonts w:ascii="Arial" w:hAnsi="Arial" w:cs="Arial"/>
        </w:rPr>
      </w:pPr>
    </w:p>
    <w:p w14:paraId="405F67DD" w14:textId="77777777" w:rsidR="00EF1199" w:rsidRPr="003C165C" w:rsidRDefault="00EF1199" w:rsidP="003D77AB">
      <w:pPr>
        <w:pStyle w:val="Prrafodelista"/>
        <w:numPr>
          <w:ilvl w:val="0"/>
          <w:numId w:val="55"/>
        </w:numPr>
        <w:contextualSpacing/>
        <w:rPr>
          <w:rFonts w:ascii="Arial" w:hAnsi="Arial" w:cs="Arial"/>
          <w:b/>
          <w:sz w:val="20"/>
        </w:rPr>
      </w:pPr>
      <w:r w:rsidRPr="003C165C">
        <w:rPr>
          <w:rFonts w:ascii="Arial" w:hAnsi="Arial" w:cs="Arial"/>
          <w:b/>
          <w:sz w:val="20"/>
        </w:rPr>
        <w:t>VALOR DE REPOSICIÓN</w:t>
      </w:r>
    </w:p>
    <w:p w14:paraId="27204F1F" w14:textId="77777777" w:rsidR="00EF1199" w:rsidRPr="003C165C" w:rsidRDefault="00EF1199" w:rsidP="00EF1199">
      <w:pPr>
        <w:rPr>
          <w:rFonts w:ascii="Arial" w:hAnsi="Arial" w:cs="Arial"/>
          <w:sz w:val="20"/>
        </w:rPr>
      </w:pPr>
    </w:p>
    <w:p w14:paraId="1D8816D4" w14:textId="77777777" w:rsidR="00EF1199" w:rsidRPr="003C165C" w:rsidRDefault="00EF1199" w:rsidP="00EF1199">
      <w:pPr>
        <w:jc w:val="both"/>
        <w:rPr>
          <w:rFonts w:ascii="Arial" w:hAnsi="Arial" w:cs="Arial"/>
          <w:sz w:val="20"/>
        </w:rPr>
      </w:pPr>
      <w:r w:rsidRPr="003C165C">
        <w:rPr>
          <w:rFonts w:ascii="Arial" w:hAnsi="Arial" w:cs="Arial"/>
          <w:sz w:val="20"/>
        </w:rPr>
        <w:t xml:space="preserve">SE CONVIENE </w:t>
      </w:r>
      <w:r w:rsidR="008B0DDF" w:rsidRPr="003C165C">
        <w:rPr>
          <w:rFonts w:ascii="Arial" w:hAnsi="Arial" w:cs="Arial"/>
          <w:sz w:val="20"/>
        </w:rPr>
        <w:t>QUE,</w:t>
      </w:r>
      <w:r w:rsidRPr="003C165C">
        <w:rPr>
          <w:rFonts w:ascii="Arial" w:hAnsi="Arial" w:cs="Arial"/>
          <w:sz w:val="20"/>
        </w:rPr>
        <w:t xml:space="preserve"> EN CASO DE PÉRDIDA O DAÑO CUBIERTO POR ESTE SEGURO, LA INDEMNIZACIÓN SERA A VALOR DE REPOSICIÓN, ENTENDIENDO EL MISMO COMO LA SUMA QUE SE REQUIERA PARA REPARAR, REEMPLAZAR O REINSTALAR EL BIEN AFECTADO A DEJARLO EN CONDICIONES SIMILARES A LAS QUE SE ENCONTRABAN ANTES DE OCURRIR EL EVENTO, SIN CONSIDERAR DEDUCCIÓN POR DEPRECIACIÓN ALGUNA. </w:t>
      </w:r>
    </w:p>
    <w:p w14:paraId="08E09032" w14:textId="77777777" w:rsidR="00EF1199" w:rsidRPr="003C165C" w:rsidRDefault="00EF1199" w:rsidP="00EF1199">
      <w:pPr>
        <w:jc w:val="both"/>
        <w:rPr>
          <w:rFonts w:ascii="Arial" w:hAnsi="Arial" w:cs="Arial"/>
          <w:sz w:val="20"/>
        </w:rPr>
      </w:pPr>
    </w:p>
    <w:p w14:paraId="2A088517" w14:textId="7DB152ED" w:rsidR="00EF1199" w:rsidRDefault="00EF1199" w:rsidP="00EF1199">
      <w:pPr>
        <w:jc w:val="both"/>
        <w:rPr>
          <w:rFonts w:ascii="Arial" w:hAnsi="Arial" w:cs="Arial"/>
          <w:sz w:val="20"/>
        </w:rPr>
      </w:pPr>
      <w:r w:rsidRPr="003C165C">
        <w:rPr>
          <w:rFonts w:ascii="Arial" w:hAnsi="Arial" w:cs="Arial"/>
          <w:sz w:val="20"/>
        </w:rPr>
        <w:t>PARA EL CASO DE LAS RESPOSICION EN ESPECIE DE LA INFRAESTRUCTURA, SE DEBERÁ CONSIDERAR UNA CANTIDAD POR SUPERVISIÓN DE OBRA DE HASTA UN 5% ADICIONAL AL MONTO DE INDEMNIZACIÓN</w:t>
      </w:r>
      <w:r w:rsidR="00760857">
        <w:rPr>
          <w:rFonts w:ascii="Arial" w:hAnsi="Arial" w:cs="Arial"/>
          <w:sz w:val="20"/>
        </w:rPr>
        <w:t>.</w:t>
      </w:r>
    </w:p>
    <w:p w14:paraId="1D1D0764" w14:textId="77777777" w:rsidR="00760857" w:rsidRDefault="00760857" w:rsidP="00EF1199">
      <w:pPr>
        <w:jc w:val="both"/>
        <w:rPr>
          <w:rFonts w:ascii="Arial" w:hAnsi="Arial" w:cs="Arial"/>
          <w:sz w:val="20"/>
        </w:rPr>
      </w:pPr>
    </w:p>
    <w:p w14:paraId="16C758DE" w14:textId="77777777" w:rsidR="00760857" w:rsidRDefault="00760857" w:rsidP="00EF1199">
      <w:pPr>
        <w:jc w:val="both"/>
        <w:rPr>
          <w:rFonts w:ascii="Arial" w:hAnsi="Arial" w:cs="Arial"/>
          <w:sz w:val="20"/>
        </w:rPr>
      </w:pPr>
    </w:p>
    <w:p w14:paraId="78A8FF68" w14:textId="77777777" w:rsidR="00760857" w:rsidRPr="003C165C" w:rsidRDefault="00760857" w:rsidP="00EF1199">
      <w:pPr>
        <w:jc w:val="both"/>
        <w:rPr>
          <w:rFonts w:ascii="Arial" w:hAnsi="Arial" w:cs="Arial"/>
          <w:sz w:val="20"/>
        </w:rPr>
      </w:pPr>
    </w:p>
    <w:p w14:paraId="23E67C4E" w14:textId="77777777" w:rsidR="00EF1199" w:rsidRPr="003C165C" w:rsidRDefault="00EF1199" w:rsidP="00EF1199">
      <w:pPr>
        <w:rPr>
          <w:rFonts w:ascii="Arial" w:hAnsi="Arial" w:cs="Arial"/>
        </w:rPr>
      </w:pPr>
    </w:p>
    <w:p w14:paraId="5C3B719C" w14:textId="77777777" w:rsidR="00EF1199" w:rsidRPr="00E34000" w:rsidRDefault="00EF1199" w:rsidP="003D77AB">
      <w:pPr>
        <w:pStyle w:val="Prrafodelista"/>
        <w:numPr>
          <w:ilvl w:val="0"/>
          <w:numId w:val="55"/>
        </w:numPr>
        <w:contextualSpacing/>
        <w:rPr>
          <w:rFonts w:ascii="Arial" w:hAnsi="Arial" w:cs="Arial"/>
          <w:b/>
          <w:sz w:val="20"/>
        </w:rPr>
      </w:pPr>
      <w:r w:rsidRPr="00E34000">
        <w:rPr>
          <w:rFonts w:ascii="Arial" w:hAnsi="Arial" w:cs="Arial"/>
          <w:b/>
          <w:sz w:val="20"/>
        </w:rPr>
        <w:t>LÍMITES DE RESPONSABILIDAD.</w:t>
      </w:r>
    </w:p>
    <w:p w14:paraId="6F824D21" w14:textId="77777777" w:rsidR="00EF1199" w:rsidRPr="003C165C" w:rsidRDefault="00EF1199" w:rsidP="00EF1199">
      <w:pPr>
        <w:jc w:val="both"/>
        <w:rPr>
          <w:rFonts w:ascii="Arial" w:hAnsi="Arial" w:cs="Arial"/>
          <w:sz w:val="20"/>
        </w:rPr>
      </w:pPr>
    </w:p>
    <w:p w14:paraId="74D5D48F" w14:textId="77777777" w:rsidR="00FC5240" w:rsidRPr="007F2141" w:rsidRDefault="001F2870" w:rsidP="007F2141">
      <w:pPr>
        <w:autoSpaceDE w:val="0"/>
        <w:autoSpaceDN w:val="0"/>
        <w:adjustRightInd w:val="0"/>
        <w:jc w:val="both"/>
        <w:rPr>
          <w:rFonts w:ascii="Arial" w:hAnsi="Arial" w:cs="Arial"/>
          <w:color w:val="000000"/>
          <w:sz w:val="20"/>
        </w:rPr>
      </w:pPr>
      <w:r w:rsidRPr="00F3413C">
        <w:rPr>
          <w:rFonts w:ascii="Arial" w:hAnsi="Arial" w:cs="Arial"/>
          <w:color w:val="000000"/>
          <w:sz w:val="20"/>
        </w:rPr>
        <w:t xml:space="preserve">CON INDEPENDENCIA DE LOS VALORES DECLARADOS Y QUE FORMAN PARTE DEL </w:t>
      </w:r>
      <w:r w:rsidR="005A0F9C" w:rsidRPr="00F3413C">
        <w:rPr>
          <w:rFonts w:ascii="Arial" w:hAnsi="Arial" w:cs="Arial"/>
          <w:b/>
          <w:color w:val="000000"/>
          <w:sz w:val="20"/>
        </w:rPr>
        <w:t>ANEXO NO. 3</w:t>
      </w:r>
      <w:r w:rsidRPr="00F3413C">
        <w:rPr>
          <w:rFonts w:ascii="Arial" w:hAnsi="Arial" w:cs="Arial"/>
          <w:b/>
          <w:color w:val="000000"/>
          <w:sz w:val="20"/>
        </w:rPr>
        <w:t>,</w:t>
      </w:r>
      <w:r w:rsidRPr="001F2870">
        <w:rPr>
          <w:rFonts w:ascii="Arial" w:hAnsi="Arial" w:cs="Arial"/>
          <w:color w:val="000000"/>
          <w:sz w:val="20"/>
        </w:rPr>
        <w:t xml:space="preserve"> DEBERÁ CONSIDERARSE QUE LA OFERTA SEA BAJO LA OPCIÓN DE “PRIMER RIESGO”, CON UN MÁXIMO DE RESPONSABILIDAD DE $800’000,000.00 Y CON LOS SIGUIENTES SUBLÍMITES Y DEDUCIBLES.</w:t>
      </w:r>
    </w:p>
    <w:p w14:paraId="4A486F9B" w14:textId="77777777" w:rsidR="00FC5240" w:rsidRDefault="00FC5240" w:rsidP="00EF1199">
      <w:pPr>
        <w:jc w:val="both"/>
        <w:rPr>
          <w:rFonts w:ascii="Arial" w:hAnsi="Arial" w:cs="Arial"/>
          <w:sz w:val="20"/>
        </w:rPr>
      </w:pPr>
    </w:p>
    <w:p w14:paraId="57EE5850" w14:textId="77777777" w:rsidR="00FC5240" w:rsidRDefault="00FC5240" w:rsidP="00EF1199">
      <w:pPr>
        <w:jc w:val="both"/>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3402"/>
        <w:gridCol w:w="1842"/>
        <w:gridCol w:w="20"/>
        <w:gridCol w:w="1526"/>
        <w:gridCol w:w="10"/>
        <w:gridCol w:w="1396"/>
      </w:tblGrid>
      <w:tr w:rsidR="00FC5240" w:rsidRPr="00A250E3" w14:paraId="25E7AC94" w14:textId="77777777" w:rsidTr="00FC5240">
        <w:trPr>
          <w:trHeight w:val="189"/>
          <w:jc w:val="center"/>
        </w:trPr>
        <w:tc>
          <w:tcPr>
            <w:tcW w:w="506" w:type="dxa"/>
            <w:tcBorders>
              <w:top w:val="double" w:sz="4" w:space="0" w:color="auto"/>
              <w:left w:val="double" w:sz="4" w:space="0" w:color="auto"/>
              <w:bottom w:val="double" w:sz="4" w:space="0" w:color="auto"/>
              <w:right w:val="nil"/>
            </w:tcBorders>
            <w:shd w:val="pct12" w:color="auto" w:fill="FFFFFF"/>
          </w:tcPr>
          <w:p w14:paraId="6DBEC815" w14:textId="77777777" w:rsidR="00FC5240" w:rsidRPr="00A250E3" w:rsidRDefault="00FC5240" w:rsidP="00FC5240">
            <w:pPr>
              <w:pStyle w:val="Piedepgina"/>
              <w:jc w:val="center"/>
              <w:rPr>
                <w:rFonts w:ascii="Arial Narrow" w:hAnsi="Arial Narrow"/>
                <w:b/>
                <w:color w:val="000000"/>
                <w:u w:val="single"/>
              </w:rPr>
            </w:pPr>
            <w:r w:rsidRPr="00A250E3">
              <w:rPr>
                <w:rFonts w:ascii="Arial Narrow" w:hAnsi="Arial Narrow"/>
                <w:b/>
                <w:color w:val="000000"/>
                <w:sz w:val="20"/>
              </w:rPr>
              <w:t>No</w:t>
            </w:r>
          </w:p>
        </w:tc>
        <w:tc>
          <w:tcPr>
            <w:tcW w:w="3402" w:type="dxa"/>
            <w:tcBorders>
              <w:top w:val="double" w:sz="4" w:space="0" w:color="auto"/>
              <w:left w:val="single" w:sz="4" w:space="0" w:color="auto"/>
              <w:bottom w:val="double" w:sz="4" w:space="0" w:color="auto"/>
              <w:right w:val="single" w:sz="4" w:space="0" w:color="auto"/>
            </w:tcBorders>
            <w:shd w:val="pct12" w:color="auto" w:fill="FFFFFF"/>
            <w:vAlign w:val="center"/>
          </w:tcPr>
          <w:p w14:paraId="4B0EB15C" w14:textId="77777777" w:rsidR="00FC5240" w:rsidRPr="00A250E3" w:rsidRDefault="00FC5240" w:rsidP="00FC5240">
            <w:pPr>
              <w:pStyle w:val="Piedepgina"/>
              <w:jc w:val="both"/>
              <w:rPr>
                <w:rFonts w:ascii="Arial Narrow" w:hAnsi="Arial Narrow"/>
                <w:b/>
                <w:color w:val="000000"/>
                <w:u w:val="single"/>
              </w:rPr>
            </w:pPr>
            <w:r w:rsidRPr="00A250E3">
              <w:rPr>
                <w:rFonts w:ascii="Arial Narrow" w:hAnsi="Arial Narrow"/>
                <w:b/>
                <w:color w:val="000000"/>
                <w:sz w:val="20"/>
              </w:rPr>
              <w:t>COBERTURAS AMPARADAS</w:t>
            </w:r>
          </w:p>
        </w:tc>
        <w:tc>
          <w:tcPr>
            <w:tcW w:w="1862" w:type="dxa"/>
            <w:gridSpan w:val="2"/>
            <w:tcBorders>
              <w:top w:val="double" w:sz="4" w:space="0" w:color="auto"/>
              <w:left w:val="nil"/>
              <w:bottom w:val="double" w:sz="4" w:space="0" w:color="auto"/>
              <w:right w:val="single" w:sz="4" w:space="0" w:color="auto"/>
            </w:tcBorders>
            <w:shd w:val="pct12" w:color="auto" w:fill="FFFFFF"/>
            <w:vAlign w:val="center"/>
          </w:tcPr>
          <w:p w14:paraId="0DB6E746" w14:textId="77777777" w:rsidR="00FC5240" w:rsidRPr="00A250E3" w:rsidRDefault="00FC5240" w:rsidP="00FC5240">
            <w:pPr>
              <w:pStyle w:val="Piedepgina"/>
              <w:jc w:val="center"/>
              <w:rPr>
                <w:rFonts w:ascii="Arial Narrow" w:hAnsi="Arial Narrow"/>
                <w:b/>
                <w:color w:val="000000"/>
                <w:u w:val="single"/>
              </w:rPr>
            </w:pPr>
            <w:r w:rsidRPr="001F2870">
              <w:rPr>
                <w:rFonts w:ascii="Arial Narrow" w:hAnsi="Arial Narrow"/>
                <w:b/>
                <w:color w:val="000000"/>
                <w:sz w:val="20"/>
                <w:lang w:val="es-MX"/>
              </w:rPr>
              <w:t>LIMITE MAXIMO</w:t>
            </w:r>
          </w:p>
        </w:tc>
        <w:tc>
          <w:tcPr>
            <w:tcW w:w="1526" w:type="dxa"/>
            <w:tcBorders>
              <w:top w:val="double" w:sz="4" w:space="0" w:color="auto"/>
              <w:left w:val="nil"/>
              <w:bottom w:val="double" w:sz="4" w:space="0" w:color="auto"/>
              <w:right w:val="double" w:sz="4" w:space="0" w:color="auto"/>
            </w:tcBorders>
            <w:shd w:val="pct12" w:color="auto" w:fill="FFFFFF"/>
            <w:vAlign w:val="center"/>
          </w:tcPr>
          <w:p w14:paraId="3CD31B88" w14:textId="77777777" w:rsidR="00FC5240" w:rsidRPr="001F2870" w:rsidRDefault="00FC5240" w:rsidP="00FC5240">
            <w:pPr>
              <w:pStyle w:val="Piedepgina"/>
              <w:jc w:val="center"/>
              <w:rPr>
                <w:rFonts w:ascii="Arial Narrow" w:hAnsi="Arial Narrow"/>
                <w:b/>
                <w:color w:val="000000"/>
                <w:sz w:val="20"/>
                <w:lang w:val="es-MX"/>
              </w:rPr>
            </w:pPr>
            <w:r w:rsidRPr="001F2870">
              <w:rPr>
                <w:rFonts w:ascii="Arial Narrow" w:hAnsi="Arial Narrow"/>
                <w:b/>
                <w:color w:val="000000"/>
                <w:sz w:val="20"/>
                <w:lang w:val="es-MX"/>
              </w:rPr>
              <w:t xml:space="preserve">DEDUCIBLE </w:t>
            </w:r>
          </w:p>
        </w:tc>
        <w:tc>
          <w:tcPr>
            <w:tcW w:w="1406" w:type="dxa"/>
            <w:gridSpan w:val="2"/>
            <w:tcBorders>
              <w:top w:val="double" w:sz="4" w:space="0" w:color="auto"/>
              <w:left w:val="nil"/>
              <w:bottom w:val="double" w:sz="4" w:space="0" w:color="auto"/>
              <w:right w:val="double" w:sz="4" w:space="0" w:color="auto"/>
            </w:tcBorders>
            <w:shd w:val="pct12" w:color="auto" w:fill="FFFFFF"/>
            <w:vAlign w:val="center"/>
          </w:tcPr>
          <w:p w14:paraId="09D4059A" w14:textId="77777777" w:rsidR="00FC5240" w:rsidRPr="001F2870" w:rsidRDefault="00FC5240" w:rsidP="00FC5240">
            <w:pPr>
              <w:pStyle w:val="Piedepgina"/>
              <w:jc w:val="center"/>
              <w:rPr>
                <w:rFonts w:ascii="Arial Narrow" w:hAnsi="Arial Narrow"/>
                <w:b/>
                <w:color w:val="000000"/>
                <w:sz w:val="20"/>
                <w:lang w:val="es-MX"/>
              </w:rPr>
            </w:pPr>
            <w:r w:rsidRPr="001F2870">
              <w:rPr>
                <w:rFonts w:ascii="Arial Narrow" w:hAnsi="Arial Narrow"/>
                <w:b/>
                <w:color w:val="000000"/>
                <w:sz w:val="20"/>
                <w:lang w:val="es-MX"/>
              </w:rPr>
              <w:t>COASEGURO</w:t>
            </w:r>
          </w:p>
        </w:tc>
      </w:tr>
      <w:tr w:rsidR="00FC5240" w:rsidRPr="00A250E3" w14:paraId="20329458" w14:textId="77777777"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top w:val="double" w:sz="4" w:space="0" w:color="auto"/>
              <w:left w:val="single" w:sz="4" w:space="0" w:color="auto"/>
              <w:bottom w:val="single" w:sz="4" w:space="0" w:color="auto"/>
              <w:right w:val="single" w:sz="4" w:space="0" w:color="auto"/>
            </w:tcBorders>
            <w:vAlign w:val="center"/>
          </w:tcPr>
          <w:p w14:paraId="43D4761E" w14:textId="77777777" w:rsidR="00FC5240" w:rsidRPr="00A250E3" w:rsidRDefault="00FC5240" w:rsidP="00FC5240">
            <w:pPr>
              <w:jc w:val="center"/>
              <w:rPr>
                <w:snapToGrid w:val="0"/>
                <w:color w:val="000000"/>
                <w:sz w:val="16"/>
              </w:rPr>
            </w:pPr>
            <w:r w:rsidRPr="00A250E3">
              <w:rPr>
                <w:snapToGrid w:val="0"/>
                <w:color w:val="000000"/>
                <w:sz w:val="16"/>
              </w:rPr>
              <w:t>1</w:t>
            </w:r>
          </w:p>
        </w:tc>
        <w:tc>
          <w:tcPr>
            <w:tcW w:w="3402" w:type="dxa"/>
            <w:tcBorders>
              <w:top w:val="double" w:sz="4" w:space="0" w:color="auto"/>
              <w:left w:val="single" w:sz="4" w:space="0" w:color="auto"/>
              <w:bottom w:val="single" w:sz="4" w:space="0" w:color="auto"/>
              <w:right w:val="single" w:sz="4" w:space="0" w:color="auto"/>
            </w:tcBorders>
            <w:vAlign w:val="center"/>
          </w:tcPr>
          <w:p w14:paraId="48C43A42" w14:textId="77777777" w:rsidR="00FC5240" w:rsidRPr="00A250E3" w:rsidRDefault="00FC5240" w:rsidP="00FC5240">
            <w:pPr>
              <w:jc w:val="both"/>
              <w:rPr>
                <w:snapToGrid w:val="0"/>
                <w:color w:val="000000"/>
                <w:sz w:val="16"/>
              </w:rPr>
            </w:pPr>
            <w:r w:rsidRPr="00A250E3">
              <w:rPr>
                <w:snapToGrid w:val="0"/>
                <w:color w:val="000000"/>
                <w:sz w:val="16"/>
              </w:rPr>
              <w:t>Incendio, Rayo o Explosión</w:t>
            </w:r>
          </w:p>
        </w:tc>
        <w:tc>
          <w:tcPr>
            <w:tcW w:w="1842" w:type="dxa"/>
            <w:tcBorders>
              <w:top w:val="double" w:sz="4" w:space="0" w:color="auto"/>
              <w:left w:val="single" w:sz="4" w:space="0" w:color="auto"/>
              <w:bottom w:val="single" w:sz="4" w:space="0" w:color="auto"/>
              <w:right w:val="single" w:sz="4" w:space="0" w:color="auto"/>
            </w:tcBorders>
            <w:vAlign w:val="center"/>
          </w:tcPr>
          <w:p w14:paraId="2AFBDC41" w14:textId="77777777" w:rsidR="00FC5240" w:rsidRPr="00A250E3" w:rsidRDefault="00FC5240" w:rsidP="00FC5240">
            <w:pPr>
              <w:jc w:val="center"/>
              <w:rPr>
                <w:snapToGrid w:val="0"/>
                <w:color w:val="000000"/>
                <w:sz w:val="16"/>
              </w:rPr>
            </w:pPr>
            <w:r w:rsidRPr="00A250E3">
              <w:rPr>
                <w:snapToGrid w:val="0"/>
                <w:color w:val="000000"/>
                <w:sz w:val="16"/>
              </w:rPr>
              <w:t>Suma Asegurada al momento del siniestro con Máximo de $420’000,000.00</w:t>
            </w:r>
          </w:p>
        </w:tc>
        <w:tc>
          <w:tcPr>
            <w:tcW w:w="1556" w:type="dxa"/>
            <w:gridSpan w:val="3"/>
            <w:tcBorders>
              <w:top w:val="double" w:sz="4" w:space="0" w:color="auto"/>
              <w:left w:val="single" w:sz="4" w:space="0" w:color="auto"/>
              <w:bottom w:val="single" w:sz="4" w:space="0" w:color="auto"/>
              <w:right w:val="single" w:sz="4" w:space="0" w:color="auto"/>
            </w:tcBorders>
            <w:vAlign w:val="center"/>
          </w:tcPr>
          <w:p w14:paraId="1B3D8122" w14:textId="77777777" w:rsidR="00FC5240" w:rsidRPr="00A250E3" w:rsidRDefault="00FC5240" w:rsidP="00FC5240">
            <w:pPr>
              <w:jc w:val="center"/>
              <w:rPr>
                <w:snapToGrid w:val="0"/>
                <w:color w:val="000000"/>
                <w:sz w:val="16"/>
              </w:rPr>
            </w:pPr>
            <w:r w:rsidRPr="00A250E3">
              <w:rPr>
                <w:snapToGrid w:val="0"/>
                <w:color w:val="000000"/>
                <w:sz w:val="16"/>
              </w:rPr>
              <w:t>Sin Deducible</w:t>
            </w:r>
          </w:p>
        </w:tc>
        <w:tc>
          <w:tcPr>
            <w:tcW w:w="1396" w:type="dxa"/>
            <w:tcBorders>
              <w:top w:val="double" w:sz="4" w:space="0" w:color="auto"/>
              <w:left w:val="single" w:sz="4" w:space="0" w:color="auto"/>
              <w:bottom w:val="single" w:sz="4" w:space="0" w:color="auto"/>
              <w:right w:val="single" w:sz="4" w:space="0" w:color="auto"/>
            </w:tcBorders>
            <w:vAlign w:val="center"/>
          </w:tcPr>
          <w:p w14:paraId="218FAED3" w14:textId="77777777" w:rsidR="00FC5240" w:rsidRPr="00A250E3" w:rsidRDefault="00FC5240" w:rsidP="00FC5240">
            <w:pPr>
              <w:jc w:val="center"/>
              <w:rPr>
                <w:snapToGrid w:val="0"/>
                <w:color w:val="000000"/>
                <w:sz w:val="16"/>
              </w:rPr>
            </w:pPr>
            <w:r w:rsidRPr="00A250E3">
              <w:rPr>
                <w:snapToGrid w:val="0"/>
                <w:color w:val="000000"/>
                <w:sz w:val="16"/>
              </w:rPr>
              <w:t>No aplica</w:t>
            </w:r>
          </w:p>
        </w:tc>
      </w:tr>
      <w:tr w:rsidR="00FC5240" w:rsidRPr="00A250E3" w14:paraId="6FF706EA" w14:textId="77777777"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left w:val="single" w:sz="4" w:space="0" w:color="auto"/>
              <w:bottom w:val="single" w:sz="4" w:space="0" w:color="auto"/>
              <w:right w:val="single" w:sz="4" w:space="0" w:color="auto"/>
            </w:tcBorders>
            <w:vAlign w:val="center"/>
          </w:tcPr>
          <w:p w14:paraId="3A92A194" w14:textId="5781EF46" w:rsidR="00FC5240" w:rsidRPr="001E0279" w:rsidRDefault="001E0279" w:rsidP="00FC5240">
            <w:pPr>
              <w:jc w:val="center"/>
              <w:rPr>
                <w:snapToGrid w:val="0"/>
                <w:color w:val="000000"/>
                <w:sz w:val="16"/>
              </w:rPr>
            </w:pPr>
            <w:r w:rsidRPr="001E0279">
              <w:rPr>
                <w:snapToGrid w:val="0"/>
                <w:color w:val="000000"/>
                <w:sz w:val="16"/>
              </w:rPr>
              <w:t>2</w:t>
            </w:r>
          </w:p>
        </w:tc>
        <w:tc>
          <w:tcPr>
            <w:tcW w:w="3402" w:type="dxa"/>
            <w:tcBorders>
              <w:top w:val="single" w:sz="4" w:space="0" w:color="auto"/>
              <w:left w:val="single" w:sz="4" w:space="0" w:color="auto"/>
              <w:bottom w:val="single" w:sz="4" w:space="0" w:color="auto"/>
              <w:right w:val="single" w:sz="4" w:space="0" w:color="auto"/>
            </w:tcBorders>
            <w:vAlign w:val="center"/>
          </w:tcPr>
          <w:p w14:paraId="264D8A3A" w14:textId="77777777" w:rsidR="00FC5240" w:rsidRPr="001E0279" w:rsidRDefault="00FC5240" w:rsidP="00FC5240">
            <w:pPr>
              <w:jc w:val="both"/>
              <w:rPr>
                <w:snapToGrid w:val="0"/>
                <w:color w:val="000000"/>
                <w:sz w:val="16"/>
              </w:rPr>
            </w:pPr>
            <w:r w:rsidRPr="001E0279">
              <w:rPr>
                <w:snapToGrid w:val="0"/>
                <w:color w:val="000000"/>
                <w:sz w:val="16"/>
              </w:rPr>
              <w:t xml:space="preserve">Fenómenos </w:t>
            </w:r>
            <w:proofErr w:type="spellStart"/>
            <w:r w:rsidRPr="001E0279">
              <w:rPr>
                <w:snapToGrid w:val="0"/>
                <w:color w:val="000000"/>
                <w:sz w:val="16"/>
              </w:rPr>
              <w:t>Hidrometeorológicos</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14:paraId="07BC9649" w14:textId="77777777" w:rsidR="00FC5240" w:rsidRPr="001E0279" w:rsidRDefault="00FC5240" w:rsidP="00FC5240">
            <w:pPr>
              <w:jc w:val="center"/>
              <w:rPr>
                <w:snapToGrid w:val="0"/>
                <w:color w:val="000000"/>
                <w:sz w:val="16"/>
              </w:rPr>
            </w:pPr>
            <w:r w:rsidRPr="001E0279">
              <w:rPr>
                <w:snapToGrid w:val="0"/>
                <w:color w:val="000000"/>
                <w:sz w:val="16"/>
              </w:rPr>
              <w:t>Suma Asegurada al momento del siniestro con Máximo de $420’000,000.00</w:t>
            </w:r>
          </w:p>
        </w:tc>
        <w:tc>
          <w:tcPr>
            <w:tcW w:w="1556" w:type="dxa"/>
            <w:gridSpan w:val="3"/>
            <w:tcBorders>
              <w:top w:val="single" w:sz="4" w:space="0" w:color="auto"/>
              <w:left w:val="single" w:sz="4" w:space="0" w:color="auto"/>
              <w:bottom w:val="single" w:sz="4" w:space="0" w:color="auto"/>
              <w:right w:val="single" w:sz="4" w:space="0" w:color="auto"/>
            </w:tcBorders>
            <w:vAlign w:val="center"/>
          </w:tcPr>
          <w:p w14:paraId="68DE1F5F" w14:textId="77777777" w:rsidR="00FC5240" w:rsidRPr="001E0279" w:rsidRDefault="00FC5240" w:rsidP="00FC5240">
            <w:pPr>
              <w:jc w:val="center"/>
              <w:rPr>
                <w:snapToGrid w:val="0"/>
                <w:color w:val="000000"/>
                <w:sz w:val="16"/>
              </w:rPr>
            </w:pPr>
            <w:r w:rsidRPr="001E0279">
              <w:rPr>
                <w:snapToGrid w:val="0"/>
                <w:color w:val="000000"/>
                <w:sz w:val="16"/>
              </w:rPr>
              <w:t>1% de la Suma Asegurada de cada estructura afectada</w:t>
            </w:r>
          </w:p>
        </w:tc>
        <w:tc>
          <w:tcPr>
            <w:tcW w:w="1396" w:type="dxa"/>
            <w:tcBorders>
              <w:top w:val="single" w:sz="4" w:space="0" w:color="auto"/>
              <w:left w:val="single" w:sz="4" w:space="0" w:color="auto"/>
              <w:bottom w:val="single" w:sz="4" w:space="0" w:color="auto"/>
              <w:right w:val="single" w:sz="4" w:space="0" w:color="auto"/>
            </w:tcBorders>
            <w:vAlign w:val="center"/>
          </w:tcPr>
          <w:p w14:paraId="2C6669D6" w14:textId="77777777" w:rsidR="00FC5240" w:rsidRPr="001E0279" w:rsidRDefault="00FC5240" w:rsidP="00FC5240">
            <w:pPr>
              <w:jc w:val="center"/>
              <w:rPr>
                <w:snapToGrid w:val="0"/>
                <w:color w:val="000000"/>
                <w:sz w:val="16"/>
              </w:rPr>
            </w:pPr>
            <w:r w:rsidRPr="001E0279">
              <w:rPr>
                <w:snapToGrid w:val="0"/>
                <w:color w:val="000000"/>
                <w:sz w:val="16"/>
              </w:rPr>
              <w:t>10% de la Pérdida</w:t>
            </w:r>
          </w:p>
        </w:tc>
      </w:tr>
      <w:tr w:rsidR="00FC5240" w:rsidRPr="00A250E3" w14:paraId="364E0A72" w14:textId="77777777"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left w:val="single" w:sz="4" w:space="0" w:color="auto"/>
              <w:bottom w:val="single" w:sz="4" w:space="0" w:color="auto"/>
              <w:right w:val="single" w:sz="4" w:space="0" w:color="auto"/>
            </w:tcBorders>
            <w:vAlign w:val="center"/>
          </w:tcPr>
          <w:p w14:paraId="72D1267B" w14:textId="5EA85714" w:rsidR="00FC5240" w:rsidRPr="001E0279" w:rsidRDefault="001E0279" w:rsidP="00FC5240">
            <w:pPr>
              <w:jc w:val="center"/>
              <w:rPr>
                <w:snapToGrid w:val="0"/>
                <w:color w:val="000000"/>
                <w:sz w:val="16"/>
              </w:rPr>
            </w:pPr>
            <w:r w:rsidRPr="001E0279">
              <w:rPr>
                <w:snapToGrid w:val="0"/>
                <w:color w:val="000000"/>
                <w:sz w:val="16"/>
              </w:rPr>
              <w:t>3</w:t>
            </w:r>
          </w:p>
        </w:tc>
        <w:tc>
          <w:tcPr>
            <w:tcW w:w="3402" w:type="dxa"/>
            <w:tcBorders>
              <w:top w:val="single" w:sz="4" w:space="0" w:color="auto"/>
              <w:left w:val="single" w:sz="4" w:space="0" w:color="auto"/>
              <w:bottom w:val="single" w:sz="4" w:space="0" w:color="auto"/>
              <w:right w:val="single" w:sz="4" w:space="0" w:color="auto"/>
            </w:tcBorders>
            <w:vAlign w:val="center"/>
          </w:tcPr>
          <w:p w14:paraId="5CBE370A" w14:textId="77777777" w:rsidR="00FC5240" w:rsidRPr="001E0279" w:rsidRDefault="00FC5240" w:rsidP="00FC5240">
            <w:pPr>
              <w:jc w:val="both"/>
              <w:rPr>
                <w:snapToGrid w:val="0"/>
                <w:color w:val="000000"/>
                <w:sz w:val="16"/>
              </w:rPr>
            </w:pPr>
            <w:r w:rsidRPr="001E0279">
              <w:rPr>
                <w:snapToGrid w:val="0"/>
                <w:color w:val="000000"/>
                <w:sz w:val="16"/>
              </w:rPr>
              <w:t xml:space="preserve">Fenómenos </w:t>
            </w:r>
            <w:proofErr w:type="spellStart"/>
            <w:r w:rsidRPr="001E0279">
              <w:rPr>
                <w:snapToGrid w:val="0"/>
                <w:color w:val="000000"/>
                <w:sz w:val="16"/>
              </w:rPr>
              <w:t>Hidrometeorológicos</w:t>
            </w:r>
            <w:proofErr w:type="spellEnd"/>
            <w:r w:rsidRPr="001E0279">
              <w:rPr>
                <w:snapToGrid w:val="0"/>
                <w:color w:val="000000"/>
                <w:sz w:val="16"/>
              </w:rPr>
              <w:t xml:space="preserve">: Sótanos o </w:t>
            </w:r>
            <w:proofErr w:type="spellStart"/>
            <w:r w:rsidRPr="001E0279">
              <w:rPr>
                <w:snapToGrid w:val="0"/>
                <w:color w:val="000000"/>
                <w:sz w:val="16"/>
              </w:rPr>
              <w:t>Subsótanos</w:t>
            </w:r>
            <w:proofErr w:type="spellEnd"/>
            <w:r w:rsidRPr="001E0279">
              <w:rPr>
                <w:snapToGrid w:val="0"/>
                <w:color w:val="000000"/>
                <w:sz w:val="16"/>
              </w:rPr>
              <w:t xml:space="preserve"> y Bienes diseñados para operar a la intemperie</w:t>
            </w:r>
          </w:p>
        </w:tc>
        <w:tc>
          <w:tcPr>
            <w:tcW w:w="1842" w:type="dxa"/>
            <w:tcBorders>
              <w:top w:val="single" w:sz="4" w:space="0" w:color="auto"/>
              <w:left w:val="single" w:sz="4" w:space="0" w:color="auto"/>
              <w:bottom w:val="single" w:sz="4" w:space="0" w:color="auto"/>
              <w:right w:val="single" w:sz="4" w:space="0" w:color="auto"/>
            </w:tcBorders>
            <w:vAlign w:val="center"/>
          </w:tcPr>
          <w:p w14:paraId="08526C4E" w14:textId="77777777" w:rsidR="00FC5240" w:rsidRPr="001E0279" w:rsidRDefault="00FC5240" w:rsidP="00FC5240">
            <w:pPr>
              <w:jc w:val="center"/>
              <w:rPr>
                <w:snapToGrid w:val="0"/>
                <w:color w:val="000000"/>
                <w:sz w:val="16"/>
              </w:rPr>
            </w:pPr>
            <w:r w:rsidRPr="001E0279">
              <w:rPr>
                <w:snapToGrid w:val="0"/>
                <w:color w:val="000000"/>
                <w:sz w:val="16"/>
              </w:rPr>
              <w:t>10% de la Suma Asegurada al momento del siniestro con Máximo de $42’000,000.00</w:t>
            </w:r>
          </w:p>
        </w:tc>
        <w:tc>
          <w:tcPr>
            <w:tcW w:w="1556" w:type="dxa"/>
            <w:gridSpan w:val="3"/>
            <w:tcBorders>
              <w:top w:val="single" w:sz="4" w:space="0" w:color="auto"/>
              <w:left w:val="single" w:sz="4" w:space="0" w:color="auto"/>
              <w:bottom w:val="single" w:sz="4" w:space="0" w:color="auto"/>
              <w:right w:val="single" w:sz="4" w:space="0" w:color="auto"/>
            </w:tcBorders>
            <w:vAlign w:val="center"/>
          </w:tcPr>
          <w:p w14:paraId="5D118E80" w14:textId="77777777" w:rsidR="00FC5240" w:rsidRPr="001E0279" w:rsidRDefault="00FC5240" w:rsidP="00FC5240">
            <w:pPr>
              <w:jc w:val="center"/>
              <w:rPr>
                <w:snapToGrid w:val="0"/>
                <w:color w:val="000000"/>
                <w:sz w:val="16"/>
              </w:rPr>
            </w:pPr>
            <w:r w:rsidRPr="001E0279">
              <w:rPr>
                <w:snapToGrid w:val="0"/>
                <w:color w:val="000000"/>
                <w:sz w:val="16"/>
              </w:rPr>
              <w:t>1% de la Suma Asegurada de cada estructura afectada, con máximo de $4’200,000</w:t>
            </w:r>
          </w:p>
        </w:tc>
        <w:tc>
          <w:tcPr>
            <w:tcW w:w="1396" w:type="dxa"/>
            <w:tcBorders>
              <w:top w:val="single" w:sz="4" w:space="0" w:color="auto"/>
              <w:left w:val="single" w:sz="4" w:space="0" w:color="auto"/>
              <w:bottom w:val="single" w:sz="4" w:space="0" w:color="auto"/>
              <w:right w:val="single" w:sz="4" w:space="0" w:color="auto"/>
            </w:tcBorders>
            <w:vAlign w:val="center"/>
          </w:tcPr>
          <w:p w14:paraId="0594BE1D" w14:textId="77777777" w:rsidR="00FC5240" w:rsidRPr="001E0279" w:rsidRDefault="00FC5240" w:rsidP="00FC5240">
            <w:pPr>
              <w:jc w:val="center"/>
              <w:rPr>
                <w:snapToGrid w:val="0"/>
                <w:color w:val="000000"/>
                <w:sz w:val="16"/>
              </w:rPr>
            </w:pPr>
            <w:r w:rsidRPr="001E0279">
              <w:rPr>
                <w:snapToGrid w:val="0"/>
                <w:color w:val="000000"/>
                <w:sz w:val="16"/>
              </w:rPr>
              <w:t>20% de la Pérdida</w:t>
            </w:r>
          </w:p>
        </w:tc>
      </w:tr>
      <w:tr w:rsidR="00FC5240" w:rsidRPr="00A250E3" w14:paraId="18746AF1" w14:textId="77777777"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left w:val="single" w:sz="4" w:space="0" w:color="auto"/>
              <w:bottom w:val="single" w:sz="4" w:space="0" w:color="auto"/>
              <w:right w:val="single" w:sz="4" w:space="0" w:color="auto"/>
            </w:tcBorders>
            <w:vAlign w:val="center"/>
          </w:tcPr>
          <w:p w14:paraId="6AF37BD2" w14:textId="513B95C4" w:rsidR="00FC5240" w:rsidRPr="001E0279" w:rsidRDefault="001E0279" w:rsidP="00FC5240">
            <w:pPr>
              <w:jc w:val="center"/>
              <w:rPr>
                <w:snapToGrid w:val="0"/>
                <w:color w:val="000000"/>
                <w:sz w:val="16"/>
              </w:rPr>
            </w:pPr>
            <w:r w:rsidRPr="001E0279">
              <w:rPr>
                <w:snapToGrid w:val="0"/>
                <w:color w:val="000000"/>
                <w:sz w:val="16"/>
              </w:rPr>
              <w:t>4</w:t>
            </w:r>
          </w:p>
        </w:tc>
        <w:tc>
          <w:tcPr>
            <w:tcW w:w="3402" w:type="dxa"/>
            <w:tcBorders>
              <w:top w:val="single" w:sz="4" w:space="0" w:color="auto"/>
              <w:left w:val="single" w:sz="4" w:space="0" w:color="auto"/>
              <w:bottom w:val="single" w:sz="4" w:space="0" w:color="auto"/>
              <w:right w:val="single" w:sz="4" w:space="0" w:color="auto"/>
            </w:tcBorders>
            <w:vAlign w:val="center"/>
          </w:tcPr>
          <w:p w14:paraId="19E22146" w14:textId="77777777" w:rsidR="00FC5240" w:rsidRPr="001E0279" w:rsidRDefault="00FC5240" w:rsidP="00FC5240">
            <w:pPr>
              <w:jc w:val="both"/>
              <w:rPr>
                <w:snapToGrid w:val="0"/>
                <w:color w:val="000000"/>
                <w:sz w:val="16"/>
              </w:rPr>
            </w:pPr>
            <w:r w:rsidRPr="001E0279">
              <w:rPr>
                <w:snapToGrid w:val="0"/>
                <w:color w:val="000000"/>
                <w:sz w:val="16"/>
              </w:rPr>
              <w:t>Otros Riesgos no excluidos</w:t>
            </w:r>
          </w:p>
        </w:tc>
        <w:tc>
          <w:tcPr>
            <w:tcW w:w="1842" w:type="dxa"/>
            <w:tcBorders>
              <w:top w:val="single" w:sz="4" w:space="0" w:color="auto"/>
              <w:left w:val="single" w:sz="4" w:space="0" w:color="auto"/>
              <w:bottom w:val="single" w:sz="4" w:space="0" w:color="auto"/>
              <w:right w:val="single" w:sz="4" w:space="0" w:color="auto"/>
            </w:tcBorders>
            <w:vAlign w:val="center"/>
          </w:tcPr>
          <w:p w14:paraId="1323492F" w14:textId="77777777" w:rsidR="00FC5240" w:rsidRPr="001E0279" w:rsidRDefault="00FC5240" w:rsidP="00FC5240">
            <w:pPr>
              <w:jc w:val="center"/>
              <w:rPr>
                <w:snapToGrid w:val="0"/>
                <w:color w:val="000000"/>
                <w:sz w:val="16"/>
              </w:rPr>
            </w:pPr>
            <w:r w:rsidRPr="001E0279">
              <w:rPr>
                <w:snapToGrid w:val="0"/>
                <w:color w:val="000000"/>
                <w:sz w:val="16"/>
              </w:rPr>
              <w:t>Suma Asegurada al momento del siniestro con Máximo de $420’000,000.00</w:t>
            </w:r>
          </w:p>
        </w:tc>
        <w:tc>
          <w:tcPr>
            <w:tcW w:w="1556" w:type="dxa"/>
            <w:gridSpan w:val="3"/>
            <w:tcBorders>
              <w:top w:val="single" w:sz="4" w:space="0" w:color="auto"/>
              <w:left w:val="single" w:sz="4" w:space="0" w:color="auto"/>
              <w:bottom w:val="single" w:sz="4" w:space="0" w:color="auto"/>
              <w:right w:val="single" w:sz="4" w:space="0" w:color="auto"/>
            </w:tcBorders>
            <w:vAlign w:val="center"/>
          </w:tcPr>
          <w:p w14:paraId="4BBB3FE1" w14:textId="77777777" w:rsidR="00FC5240" w:rsidRPr="001E0279" w:rsidRDefault="00FC5240" w:rsidP="00FC5240">
            <w:pPr>
              <w:jc w:val="center"/>
              <w:rPr>
                <w:snapToGrid w:val="0"/>
                <w:color w:val="000000"/>
                <w:sz w:val="16"/>
              </w:rPr>
            </w:pPr>
            <w:r w:rsidRPr="001E0279">
              <w:rPr>
                <w:snapToGrid w:val="0"/>
                <w:color w:val="000000"/>
                <w:sz w:val="16"/>
              </w:rPr>
              <w:t>1% de la Suma Asegurada con límite máximo de $4’200,000.00</w:t>
            </w:r>
          </w:p>
        </w:tc>
        <w:tc>
          <w:tcPr>
            <w:tcW w:w="1396" w:type="dxa"/>
            <w:tcBorders>
              <w:top w:val="single" w:sz="4" w:space="0" w:color="auto"/>
              <w:left w:val="single" w:sz="4" w:space="0" w:color="auto"/>
              <w:bottom w:val="single" w:sz="4" w:space="0" w:color="auto"/>
              <w:right w:val="single" w:sz="4" w:space="0" w:color="auto"/>
            </w:tcBorders>
            <w:vAlign w:val="center"/>
          </w:tcPr>
          <w:p w14:paraId="698E703B" w14:textId="77777777" w:rsidR="00FC5240" w:rsidRPr="001E0279" w:rsidRDefault="00FC5240" w:rsidP="00FC5240">
            <w:pPr>
              <w:jc w:val="center"/>
              <w:rPr>
                <w:snapToGrid w:val="0"/>
                <w:color w:val="000000"/>
                <w:sz w:val="16"/>
              </w:rPr>
            </w:pPr>
            <w:r w:rsidRPr="001E0279">
              <w:rPr>
                <w:snapToGrid w:val="0"/>
                <w:color w:val="000000"/>
                <w:sz w:val="16"/>
              </w:rPr>
              <w:t>No aplica</w:t>
            </w:r>
          </w:p>
        </w:tc>
      </w:tr>
      <w:tr w:rsidR="00FC5240" w:rsidRPr="00A250E3" w14:paraId="6352A5E5" w14:textId="77777777"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left w:val="single" w:sz="4" w:space="0" w:color="auto"/>
              <w:bottom w:val="single" w:sz="4" w:space="0" w:color="auto"/>
              <w:right w:val="single" w:sz="4" w:space="0" w:color="auto"/>
            </w:tcBorders>
            <w:vAlign w:val="center"/>
          </w:tcPr>
          <w:p w14:paraId="45375B6B" w14:textId="7597509C" w:rsidR="00FC5240" w:rsidRPr="001E0279" w:rsidRDefault="001E0279" w:rsidP="00FC5240">
            <w:pPr>
              <w:jc w:val="center"/>
              <w:rPr>
                <w:snapToGrid w:val="0"/>
                <w:color w:val="000000"/>
                <w:sz w:val="16"/>
              </w:rPr>
            </w:pPr>
            <w:r w:rsidRPr="001E0279">
              <w:rPr>
                <w:snapToGrid w:val="0"/>
                <w:color w:val="000000"/>
                <w:sz w:val="16"/>
              </w:rPr>
              <w:t>5</w:t>
            </w:r>
          </w:p>
        </w:tc>
        <w:tc>
          <w:tcPr>
            <w:tcW w:w="3402" w:type="dxa"/>
            <w:tcBorders>
              <w:top w:val="single" w:sz="4" w:space="0" w:color="auto"/>
              <w:left w:val="single" w:sz="4" w:space="0" w:color="auto"/>
              <w:bottom w:val="single" w:sz="4" w:space="0" w:color="auto"/>
              <w:right w:val="single" w:sz="4" w:space="0" w:color="auto"/>
            </w:tcBorders>
            <w:vAlign w:val="center"/>
          </w:tcPr>
          <w:p w14:paraId="77BAF6BA" w14:textId="77777777" w:rsidR="00FC5240" w:rsidRPr="001E0279" w:rsidRDefault="00FC5240" w:rsidP="00FC5240">
            <w:pPr>
              <w:jc w:val="both"/>
              <w:rPr>
                <w:snapToGrid w:val="0"/>
                <w:color w:val="000000"/>
                <w:sz w:val="16"/>
              </w:rPr>
            </w:pPr>
            <w:r w:rsidRPr="001E0279">
              <w:rPr>
                <w:snapToGrid w:val="0"/>
                <w:color w:val="000000"/>
                <w:sz w:val="16"/>
              </w:rPr>
              <w:t>Gastos Extraordinarios (6 meses)</w:t>
            </w:r>
          </w:p>
        </w:tc>
        <w:tc>
          <w:tcPr>
            <w:tcW w:w="1842" w:type="dxa"/>
            <w:tcBorders>
              <w:top w:val="single" w:sz="4" w:space="0" w:color="auto"/>
              <w:left w:val="single" w:sz="4" w:space="0" w:color="auto"/>
              <w:bottom w:val="single" w:sz="4" w:space="0" w:color="auto"/>
              <w:right w:val="single" w:sz="4" w:space="0" w:color="auto"/>
            </w:tcBorders>
            <w:vAlign w:val="center"/>
          </w:tcPr>
          <w:p w14:paraId="5A983C1F" w14:textId="77777777" w:rsidR="00FC5240" w:rsidRPr="001E0279" w:rsidRDefault="00FC5240" w:rsidP="00FC5240">
            <w:pPr>
              <w:jc w:val="center"/>
              <w:rPr>
                <w:snapToGrid w:val="0"/>
                <w:color w:val="000000"/>
                <w:sz w:val="16"/>
              </w:rPr>
            </w:pPr>
            <w:r w:rsidRPr="001E0279">
              <w:rPr>
                <w:snapToGrid w:val="0"/>
                <w:color w:val="000000"/>
                <w:sz w:val="16"/>
              </w:rPr>
              <w:t>Suma Asegurada al momento del siniestro con Máximo de $42’000,000.00</w:t>
            </w:r>
          </w:p>
        </w:tc>
        <w:tc>
          <w:tcPr>
            <w:tcW w:w="1556" w:type="dxa"/>
            <w:gridSpan w:val="3"/>
            <w:tcBorders>
              <w:top w:val="single" w:sz="4" w:space="0" w:color="auto"/>
              <w:left w:val="single" w:sz="4" w:space="0" w:color="auto"/>
              <w:bottom w:val="single" w:sz="4" w:space="0" w:color="auto"/>
              <w:right w:val="single" w:sz="4" w:space="0" w:color="auto"/>
            </w:tcBorders>
            <w:vAlign w:val="center"/>
          </w:tcPr>
          <w:p w14:paraId="1D476986" w14:textId="77777777" w:rsidR="00FC5240" w:rsidRPr="001E0279" w:rsidRDefault="00FC5240" w:rsidP="00FC5240">
            <w:pPr>
              <w:jc w:val="center"/>
              <w:rPr>
                <w:snapToGrid w:val="0"/>
                <w:color w:val="000000"/>
                <w:sz w:val="16"/>
              </w:rPr>
            </w:pPr>
            <w:r w:rsidRPr="001E0279">
              <w:rPr>
                <w:snapToGrid w:val="0"/>
                <w:color w:val="000000"/>
                <w:sz w:val="16"/>
              </w:rPr>
              <w:t>1% de la Suma Asegurada con límite máximo de $420,000.00</w:t>
            </w:r>
          </w:p>
        </w:tc>
        <w:tc>
          <w:tcPr>
            <w:tcW w:w="1396" w:type="dxa"/>
            <w:tcBorders>
              <w:top w:val="single" w:sz="4" w:space="0" w:color="auto"/>
              <w:left w:val="single" w:sz="4" w:space="0" w:color="auto"/>
              <w:bottom w:val="single" w:sz="4" w:space="0" w:color="auto"/>
              <w:right w:val="single" w:sz="4" w:space="0" w:color="auto"/>
            </w:tcBorders>
            <w:vAlign w:val="center"/>
          </w:tcPr>
          <w:p w14:paraId="57A8019C" w14:textId="77777777" w:rsidR="00FC5240" w:rsidRPr="001E0279" w:rsidRDefault="00FC5240" w:rsidP="00FC5240">
            <w:pPr>
              <w:jc w:val="center"/>
              <w:rPr>
                <w:snapToGrid w:val="0"/>
                <w:color w:val="000000"/>
                <w:sz w:val="16"/>
              </w:rPr>
            </w:pPr>
            <w:r w:rsidRPr="001E0279">
              <w:rPr>
                <w:snapToGrid w:val="0"/>
                <w:color w:val="000000"/>
                <w:sz w:val="16"/>
              </w:rPr>
              <w:t>No aplica</w:t>
            </w:r>
          </w:p>
        </w:tc>
      </w:tr>
      <w:tr w:rsidR="00FC5240" w:rsidRPr="00A250E3" w14:paraId="67E9B1E5" w14:textId="77777777"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left w:val="single" w:sz="4" w:space="0" w:color="auto"/>
              <w:bottom w:val="single" w:sz="4" w:space="0" w:color="auto"/>
              <w:right w:val="single" w:sz="4" w:space="0" w:color="auto"/>
            </w:tcBorders>
            <w:vAlign w:val="center"/>
          </w:tcPr>
          <w:p w14:paraId="74B3356E" w14:textId="48FC5C1E" w:rsidR="00FC5240" w:rsidRPr="001E0279" w:rsidRDefault="001E0279" w:rsidP="00FC5240">
            <w:pPr>
              <w:jc w:val="center"/>
              <w:rPr>
                <w:snapToGrid w:val="0"/>
                <w:color w:val="000000"/>
                <w:sz w:val="16"/>
              </w:rPr>
            </w:pPr>
            <w:r w:rsidRPr="001E0279">
              <w:rPr>
                <w:snapToGrid w:val="0"/>
                <w:color w:val="000000"/>
                <w:sz w:val="16"/>
              </w:rPr>
              <w:t>6</w:t>
            </w:r>
          </w:p>
        </w:tc>
        <w:tc>
          <w:tcPr>
            <w:tcW w:w="3402" w:type="dxa"/>
            <w:tcBorders>
              <w:left w:val="single" w:sz="4" w:space="0" w:color="auto"/>
              <w:bottom w:val="single" w:sz="4" w:space="0" w:color="auto"/>
              <w:right w:val="single" w:sz="4" w:space="0" w:color="auto"/>
            </w:tcBorders>
            <w:vAlign w:val="center"/>
          </w:tcPr>
          <w:p w14:paraId="1A15A4BD" w14:textId="77777777" w:rsidR="00FC5240" w:rsidRPr="001E0279" w:rsidRDefault="00FC5240" w:rsidP="00FC5240">
            <w:pPr>
              <w:jc w:val="both"/>
              <w:rPr>
                <w:snapToGrid w:val="0"/>
                <w:color w:val="000000"/>
                <w:sz w:val="16"/>
              </w:rPr>
            </w:pPr>
            <w:r w:rsidRPr="001E0279">
              <w:rPr>
                <w:snapToGrid w:val="0"/>
                <w:color w:val="000000"/>
                <w:sz w:val="16"/>
              </w:rPr>
              <w:t>Remoción de Escombros</w:t>
            </w:r>
          </w:p>
        </w:tc>
        <w:tc>
          <w:tcPr>
            <w:tcW w:w="1842" w:type="dxa"/>
            <w:tcBorders>
              <w:left w:val="single" w:sz="4" w:space="0" w:color="auto"/>
              <w:bottom w:val="single" w:sz="4" w:space="0" w:color="auto"/>
              <w:right w:val="single" w:sz="4" w:space="0" w:color="auto"/>
            </w:tcBorders>
            <w:vAlign w:val="center"/>
          </w:tcPr>
          <w:p w14:paraId="4B5DB02A" w14:textId="77777777" w:rsidR="00FC5240" w:rsidRPr="001E0279" w:rsidRDefault="00FC5240" w:rsidP="00FC5240">
            <w:pPr>
              <w:jc w:val="center"/>
              <w:rPr>
                <w:snapToGrid w:val="0"/>
                <w:color w:val="000000"/>
                <w:sz w:val="16"/>
              </w:rPr>
            </w:pPr>
            <w:r w:rsidRPr="001E0279">
              <w:rPr>
                <w:snapToGrid w:val="0"/>
                <w:color w:val="000000"/>
                <w:sz w:val="16"/>
              </w:rPr>
              <w:t>10% del Valor Declarado con máximo de $42’000,000.00</w:t>
            </w:r>
          </w:p>
        </w:tc>
        <w:tc>
          <w:tcPr>
            <w:tcW w:w="1556" w:type="dxa"/>
            <w:gridSpan w:val="3"/>
            <w:tcBorders>
              <w:left w:val="single" w:sz="4" w:space="0" w:color="auto"/>
              <w:bottom w:val="single" w:sz="4" w:space="0" w:color="auto"/>
              <w:right w:val="single" w:sz="4" w:space="0" w:color="auto"/>
            </w:tcBorders>
            <w:vAlign w:val="center"/>
          </w:tcPr>
          <w:p w14:paraId="643C1C5D" w14:textId="77777777" w:rsidR="00FC5240" w:rsidRPr="001E0279" w:rsidRDefault="00FC5240" w:rsidP="00FC5240">
            <w:pPr>
              <w:jc w:val="center"/>
              <w:rPr>
                <w:snapToGrid w:val="0"/>
                <w:color w:val="000000"/>
                <w:sz w:val="16"/>
              </w:rPr>
            </w:pPr>
            <w:r w:rsidRPr="001E0279">
              <w:rPr>
                <w:snapToGrid w:val="0"/>
                <w:color w:val="000000"/>
                <w:sz w:val="16"/>
              </w:rPr>
              <w:t>Sin Deducible</w:t>
            </w:r>
          </w:p>
        </w:tc>
        <w:tc>
          <w:tcPr>
            <w:tcW w:w="1396" w:type="dxa"/>
            <w:tcBorders>
              <w:left w:val="single" w:sz="4" w:space="0" w:color="auto"/>
              <w:bottom w:val="single" w:sz="4" w:space="0" w:color="auto"/>
              <w:right w:val="single" w:sz="4" w:space="0" w:color="auto"/>
            </w:tcBorders>
            <w:vAlign w:val="center"/>
          </w:tcPr>
          <w:p w14:paraId="71190535" w14:textId="77777777" w:rsidR="00FC5240" w:rsidRPr="001E0279" w:rsidRDefault="00FC5240" w:rsidP="00FC5240">
            <w:pPr>
              <w:jc w:val="center"/>
              <w:rPr>
                <w:snapToGrid w:val="0"/>
                <w:color w:val="000000"/>
                <w:sz w:val="16"/>
              </w:rPr>
            </w:pPr>
            <w:r w:rsidRPr="001E0279">
              <w:rPr>
                <w:snapToGrid w:val="0"/>
                <w:color w:val="000000"/>
                <w:sz w:val="16"/>
              </w:rPr>
              <w:t>No aplica</w:t>
            </w:r>
          </w:p>
        </w:tc>
      </w:tr>
      <w:tr w:rsidR="00FC5240" w:rsidRPr="00A250E3" w14:paraId="5251B959" w14:textId="77777777"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top w:val="single" w:sz="4" w:space="0" w:color="auto"/>
              <w:left w:val="single" w:sz="4" w:space="0" w:color="auto"/>
              <w:bottom w:val="single" w:sz="4" w:space="0" w:color="auto"/>
              <w:right w:val="single" w:sz="4" w:space="0" w:color="auto"/>
            </w:tcBorders>
            <w:vAlign w:val="center"/>
          </w:tcPr>
          <w:p w14:paraId="0B5A90E9" w14:textId="4853B8C7" w:rsidR="00FC5240" w:rsidRPr="001E0279" w:rsidRDefault="001E0279" w:rsidP="00FC5240">
            <w:pPr>
              <w:jc w:val="center"/>
              <w:rPr>
                <w:snapToGrid w:val="0"/>
                <w:color w:val="000000"/>
                <w:sz w:val="16"/>
              </w:rPr>
            </w:pPr>
            <w:r w:rsidRPr="001E0279">
              <w:rPr>
                <w:snapToGrid w:val="0"/>
                <w:color w:val="000000"/>
                <w:sz w:val="16"/>
              </w:rPr>
              <w:t>7</w:t>
            </w:r>
          </w:p>
        </w:tc>
        <w:tc>
          <w:tcPr>
            <w:tcW w:w="3402" w:type="dxa"/>
            <w:tcBorders>
              <w:top w:val="single" w:sz="4" w:space="0" w:color="auto"/>
              <w:left w:val="single" w:sz="4" w:space="0" w:color="auto"/>
              <w:bottom w:val="single" w:sz="4" w:space="0" w:color="auto"/>
              <w:right w:val="single" w:sz="4" w:space="0" w:color="auto"/>
            </w:tcBorders>
            <w:vAlign w:val="center"/>
          </w:tcPr>
          <w:p w14:paraId="2C75F1A5" w14:textId="77777777" w:rsidR="00FC5240" w:rsidRPr="001E0279" w:rsidRDefault="00FC5240" w:rsidP="00FC5240">
            <w:pPr>
              <w:jc w:val="both"/>
              <w:rPr>
                <w:snapToGrid w:val="0"/>
                <w:color w:val="000000"/>
                <w:sz w:val="16"/>
              </w:rPr>
            </w:pPr>
            <w:r w:rsidRPr="001E0279">
              <w:rPr>
                <w:snapToGrid w:val="0"/>
                <w:color w:val="000000"/>
                <w:sz w:val="16"/>
              </w:rPr>
              <w:t xml:space="preserve">Bienes en </w:t>
            </w:r>
            <w:proofErr w:type="spellStart"/>
            <w:r w:rsidRPr="001E0279">
              <w:rPr>
                <w:snapToGrid w:val="0"/>
                <w:color w:val="000000"/>
                <w:sz w:val="16"/>
              </w:rPr>
              <w:t>Transito</w:t>
            </w:r>
            <w:proofErr w:type="spellEnd"/>
            <w:r w:rsidRPr="001E0279">
              <w:rPr>
                <w:snapToGrid w:val="0"/>
                <w:color w:val="000000"/>
                <w:sz w:val="16"/>
              </w:rPr>
              <w:t xml:space="preserve"> o Contenidos a la intemperie</w:t>
            </w:r>
          </w:p>
        </w:tc>
        <w:tc>
          <w:tcPr>
            <w:tcW w:w="1842" w:type="dxa"/>
            <w:tcBorders>
              <w:top w:val="single" w:sz="4" w:space="0" w:color="auto"/>
              <w:left w:val="single" w:sz="4" w:space="0" w:color="auto"/>
              <w:bottom w:val="single" w:sz="4" w:space="0" w:color="auto"/>
              <w:right w:val="single" w:sz="4" w:space="0" w:color="auto"/>
            </w:tcBorders>
            <w:vAlign w:val="center"/>
          </w:tcPr>
          <w:p w14:paraId="43C406DB" w14:textId="77777777" w:rsidR="00FC5240" w:rsidRPr="001E0279" w:rsidRDefault="00FC5240" w:rsidP="00FC5240">
            <w:pPr>
              <w:jc w:val="center"/>
              <w:rPr>
                <w:snapToGrid w:val="0"/>
                <w:color w:val="000000"/>
                <w:sz w:val="16"/>
              </w:rPr>
            </w:pPr>
            <w:r w:rsidRPr="001E0279">
              <w:rPr>
                <w:snapToGrid w:val="0"/>
                <w:color w:val="000000"/>
                <w:sz w:val="16"/>
              </w:rPr>
              <w:t>10% de la Suma Declarada con Máximo de $4’200,000</w:t>
            </w:r>
          </w:p>
        </w:tc>
        <w:tc>
          <w:tcPr>
            <w:tcW w:w="1556" w:type="dxa"/>
            <w:gridSpan w:val="3"/>
            <w:tcBorders>
              <w:top w:val="single" w:sz="4" w:space="0" w:color="auto"/>
              <w:left w:val="single" w:sz="4" w:space="0" w:color="auto"/>
              <w:bottom w:val="single" w:sz="4" w:space="0" w:color="auto"/>
              <w:right w:val="single" w:sz="4" w:space="0" w:color="auto"/>
            </w:tcBorders>
            <w:vAlign w:val="center"/>
          </w:tcPr>
          <w:p w14:paraId="5247D713" w14:textId="77777777" w:rsidR="00FC5240" w:rsidRPr="001E0279" w:rsidRDefault="00FC5240" w:rsidP="00FC5240">
            <w:pPr>
              <w:jc w:val="center"/>
              <w:rPr>
                <w:snapToGrid w:val="0"/>
                <w:color w:val="000000"/>
                <w:sz w:val="16"/>
              </w:rPr>
            </w:pPr>
            <w:r w:rsidRPr="001E0279">
              <w:rPr>
                <w:snapToGrid w:val="0"/>
                <w:color w:val="000000"/>
                <w:sz w:val="16"/>
              </w:rPr>
              <w:t>10% de la Pérdida</w:t>
            </w:r>
          </w:p>
        </w:tc>
        <w:tc>
          <w:tcPr>
            <w:tcW w:w="1396" w:type="dxa"/>
            <w:tcBorders>
              <w:top w:val="single" w:sz="4" w:space="0" w:color="auto"/>
              <w:left w:val="single" w:sz="4" w:space="0" w:color="auto"/>
              <w:bottom w:val="single" w:sz="4" w:space="0" w:color="auto"/>
              <w:right w:val="single" w:sz="4" w:space="0" w:color="auto"/>
            </w:tcBorders>
            <w:vAlign w:val="center"/>
          </w:tcPr>
          <w:p w14:paraId="2912D3BD" w14:textId="77777777" w:rsidR="00FC5240" w:rsidRPr="001E0279" w:rsidRDefault="00FC5240" w:rsidP="00FC5240">
            <w:pPr>
              <w:jc w:val="center"/>
              <w:rPr>
                <w:snapToGrid w:val="0"/>
                <w:color w:val="000000"/>
                <w:sz w:val="16"/>
              </w:rPr>
            </w:pPr>
            <w:r w:rsidRPr="001E0279">
              <w:rPr>
                <w:snapToGrid w:val="0"/>
                <w:color w:val="000000"/>
                <w:sz w:val="16"/>
              </w:rPr>
              <w:t>No aplica</w:t>
            </w:r>
          </w:p>
        </w:tc>
      </w:tr>
      <w:tr w:rsidR="00FC5240" w:rsidRPr="00A250E3" w14:paraId="47DEB9D7" w14:textId="77777777"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top w:val="single" w:sz="4" w:space="0" w:color="auto"/>
              <w:left w:val="single" w:sz="4" w:space="0" w:color="auto"/>
              <w:bottom w:val="single" w:sz="4" w:space="0" w:color="auto"/>
              <w:right w:val="single" w:sz="4" w:space="0" w:color="auto"/>
            </w:tcBorders>
            <w:vAlign w:val="center"/>
          </w:tcPr>
          <w:p w14:paraId="2440744F" w14:textId="2E662CC5" w:rsidR="00FC5240" w:rsidRPr="001E0279" w:rsidRDefault="001E0279" w:rsidP="00FC5240">
            <w:pPr>
              <w:jc w:val="center"/>
              <w:rPr>
                <w:snapToGrid w:val="0"/>
                <w:color w:val="000000"/>
                <w:sz w:val="16"/>
              </w:rPr>
            </w:pPr>
            <w:r w:rsidRPr="001E0279">
              <w:rPr>
                <w:snapToGrid w:val="0"/>
                <w:color w:val="000000"/>
                <w:sz w:val="16"/>
              </w:rPr>
              <w:t>8</w:t>
            </w:r>
          </w:p>
        </w:tc>
        <w:tc>
          <w:tcPr>
            <w:tcW w:w="3402" w:type="dxa"/>
            <w:tcBorders>
              <w:top w:val="single" w:sz="4" w:space="0" w:color="auto"/>
              <w:left w:val="single" w:sz="4" w:space="0" w:color="auto"/>
              <w:bottom w:val="single" w:sz="4" w:space="0" w:color="auto"/>
              <w:right w:val="single" w:sz="4" w:space="0" w:color="auto"/>
            </w:tcBorders>
            <w:vAlign w:val="center"/>
          </w:tcPr>
          <w:p w14:paraId="57BAC088" w14:textId="77777777" w:rsidR="00FC5240" w:rsidRPr="001E0279" w:rsidRDefault="00FC5240" w:rsidP="00FC5240">
            <w:pPr>
              <w:jc w:val="both"/>
              <w:rPr>
                <w:snapToGrid w:val="0"/>
                <w:color w:val="000000"/>
                <w:sz w:val="16"/>
              </w:rPr>
            </w:pPr>
            <w:r w:rsidRPr="001E0279">
              <w:rPr>
                <w:snapToGrid w:val="0"/>
                <w:color w:val="000000"/>
                <w:sz w:val="16"/>
              </w:rPr>
              <w:t>Bienes Raros o de Arte o de Difícil e Imposible Reposición</w:t>
            </w:r>
          </w:p>
        </w:tc>
        <w:tc>
          <w:tcPr>
            <w:tcW w:w="1842" w:type="dxa"/>
            <w:tcBorders>
              <w:top w:val="single" w:sz="4" w:space="0" w:color="auto"/>
              <w:left w:val="single" w:sz="4" w:space="0" w:color="auto"/>
              <w:bottom w:val="single" w:sz="4" w:space="0" w:color="auto"/>
              <w:right w:val="single" w:sz="4" w:space="0" w:color="auto"/>
            </w:tcBorders>
            <w:vAlign w:val="center"/>
          </w:tcPr>
          <w:p w14:paraId="32790656" w14:textId="77777777" w:rsidR="00FC5240" w:rsidRPr="001E0279" w:rsidRDefault="00FC5240" w:rsidP="00FC5240">
            <w:pPr>
              <w:jc w:val="center"/>
              <w:rPr>
                <w:snapToGrid w:val="0"/>
                <w:color w:val="000000"/>
                <w:sz w:val="16"/>
              </w:rPr>
            </w:pPr>
            <w:r w:rsidRPr="001E0279">
              <w:rPr>
                <w:snapToGrid w:val="0"/>
                <w:color w:val="000000"/>
                <w:sz w:val="16"/>
              </w:rPr>
              <w:t>3,000 DSMDF por pieza con límite de 30,000 DSMDF por evento</w:t>
            </w:r>
          </w:p>
        </w:tc>
        <w:tc>
          <w:tcPr>
            <w:tcW w:w="1556" w:type="dxa"/>
            <w:gridSpan w:val="3"/>
            <w:tcBorders>
              <w:top w:val="single" w:sz="4" w:space="0" w:color="auto"/>
              <w:left w:val="single" w:sz="4" w:space="0" w:color="auto"/>
              <w:bottom w:val="single" w:sz="4" w:space="0" w:color="auto"/>
              <w:right w:val="single" w:sz="4" w:space="0" w:color="auto"/>
            </w:tcBorders>
            <w:vAlign w:val="center"/>
          </w:tcPr>
          <w:p w14:paraId="67F4DE6B" w14:textId="77777777" w:rsidR="00FC5240" w:rsidRPr="001E0279" w:rsidRDefault="00FC5240" w:rsidP="00FC5240">
            <w:pPr>
              <w:jc w:val="center"/>
              <w:rPr>
                <w:snapToGrid w:val="0"/>
                <w:color w:val="000000"/>
                <w:sz w:val="16"/>
              </w:rPr>
            </w:pPr>
            <w:r w:rsidRPr="001E0279">
              <w:rPr>
                <w:snapToGrid w:val="0"/>
                <w:color w:val="000000"/>
                <w:sz w:val="16"/>
              </w:rPr>
              <w:t>10% de la Pérdida</w:t>
            </w:r>
          </w:p>
        </w:tc>
        <w:tc>
          <w:tcPr>
            <w:tcW w:w="1396" w:type="dxa"/>
            <w:tcBorders>
              <w:top w:val="single" w:sz="4" w:space="0" w:color="auto"/>
              <w:left w:val="single" w:sz="4" w:space="0" w:color="auto"/>
              <w:bottom w:val="single" w:sz="4" w:space="0" w:color="auto"/>
              <w:right w:val="single" w:sz="4" w:space="0" w:color="auto"/>
            </w:tcBorders>
            <w:vAlign w:val="center"/>
          </w:tcPr>
          <w:p w14:paraId="38058C28" w14:textId="77777777" w:rsidR="00FC5240" w:rsidRPr="001E0279" w:rsidRDefault="00FC5240" w:rsidP="00FC5240">
            <w:pPr>
              <w:jc w:val="center"/>
              <w:rPr>
                <w:snapToGrid w:val="0"/>
                <w:color w:val="000000"/>
                <w:sz w:val="16"/>
              </w:rPr>
            </w:pPr>
            <w:r w:rsidRPr="001E0279">
              <w:rPr>
                <w:snapToGrid w:val="0"/>
                <w:color w:val="000000"/>
                <w:sz w:val="16"/>
              </w:rPr>
              <w:t>No aplica</w:t>
            </w:r>
          </w:p>
        </w:tc>
      </w:tr>
      <w:tr w:rsidR="00FC5240" w:rsidRPr="00A250E3" w14:paraId="2565A0E0" w14:textId="77777777"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top w:val="single" w:sz="4" w:space="0" w:color="auto"/>
              <w:left w:val="single" w:sz="4" w:space="0" w:color="auto"/>
              <w:bottom w:val="single" w:sz="4" w:space="0" w:color="auto"/>
              <w:right w:val="single" w:sz="4" w:space="0" w:color="auto"/>
            </w:tcBorders>
            <w:vAlign w:val="center"/>
          </w:tcPr>
          <w:p w14:paraId="468C48BE" w14:textId="6B857538" w:rsidR="00FC5240" w:rsidRPr="001E0279" w:rsidRDefault="001E0279" w:rsidP="00FC5240">
            <w:pPr>
              <w:jc w:val="center"/>
              <w:rPr>
                <w:snapToGrid w:val="0"/>
                <w:color w:val="000000"/>
                <w:sz w:val="16"/>
              </w:rPr>
            </w:pPr>
            <w:r w:rsidRPr="001E0279">
              <w:rPr>
                <w:snapToGrid w:val="0"/>
                <w:color w:val="000000"/>
                <w:sz w:val="16"/>
              </w:rPr>
              <w:t>9</w:t>
            </w:r>
          </w:p>
        </w:tc>
        <w:tc>
          <w:tcPr>
            <w:tcW w:w="3402" w:type="dxa"/>
            <w:tcBorders>
              <w:top w:val="single" w:sz="4" w:space="0" w:color="auto"/>
              <w:left w:val="single" w:sz="4" w:space="0" w:color="auto"/>
              <w:bottom w:val="single" w:sz="4" w:space="0" w:color="auto"/>
              <w:right w:val="single" w:sz="4" w:space="0" w:color="auto"/>
            </w:tcBorders>
            <w:vAlign w:val="center"/>
          </w:tcPr>
          <w:p w14:paraId="0ECF807C" w14:textId="77777777" w:rsidR="00FC5240" w:rsidRPr="001E0279" w:rsidRDefault="00FC5240" w:rsidP="00FC5240">
            <w:pPr>
              <w:jc w:val="both"/>
              <w:rPr>
                <w:snapToGrid w:val="0"/>
                <w:color w:val="000000"/>
                <w:sz w:val="16"/>
                <w:lang w:val="pt-BR"/>
              </w:rPr>
            </w:pPr>
            <w:r w:rsidRPr="001E0279">
              <w:rPr>
                <w:snapToGrid w:val="0"/>
                <w:color w:val="000000"/>
                <w:sz w:val="16"/>
                <w:lang w:val="pt-BR"/>
              </w:rPr>
              <w:t xml:space="preserve">Derrame de </w:t>
            </w:r>
            <w:proofErr w:type="spellStart"/>
            <w:r w:rsidRPr="001E0279">
              <w:rPr>
                <w:snapToGrid w:val="0"/>
                <w:color w:val="000000"/>
                <w:sz w:val="16"/>
                <w:lang w:val="pt-BR"/>
              </w:rPr>
              <w:t>Rociadores</w:t>
            </w:r>
            <w:proofErr w:type="spellEnd"/>
            <w:r w:rsidRPr="001E0279">
              <w:rPr>
                <w:snapToGrid w:val="0"/>
                <w:color w:val="000000"/>
                <w:sz w:val="16"/>
                <w:lang w:val="pt-BR"/>
              </w:rPr>
              <w:t xml:space="preserve"> o Extintores</w:t>
            </w:r>
          </w:p>
        </w:tc>
        <w:tc>
          <w:tcPr>
            <w:tcW w:w="1842" w:type="dxa"/>
            <w:tcBorders>
              <w:top w:val="single" w:sz="4" w:space="0" w:color="auto"/>
              <w:left w:val="single" w:sz="4" w:space="0" w:color="auto"/>
              <w:bottom w:val="single" w:sz="4" w:space="0" w:color="auto"/>
              <w:right w:val="single" w:sz="4" w:space="0" w:color="auto"/>
            </w:tcBorders>
            <w:vAlign w:val="center"/>
          </w:tcPr>
          <w:p w14:paraId="4980D842" w14:textId="77777777" w:rsidR="00FC5240" w:rsidRPr="001E0279" w:rsidRDefault="00FC5240" w:rsidP="00FC5240">
            <w:pPr>
              <w:jc w:val="center"/>
              <w:rPr>
                <w:snapToGrid w:val="0"/>
                <w:color w:val="000000"/>
                <w:sz w:val="16"/>
                <w:lang w:val="pt-BR"/>
              </w:rPr>
            </w:pPr>
            <w:r w:rsidRPr="001E0279">
              <w:rPr>
                <w:snapToGrid w:val="0"/>
                <w:color w:val="000000"/>
                <w:sz w:val="16"/>
              </w:rPr>
              <w:t>$4’200,000.00</w:t>
            </w:r>
          </w:p>
        </w:tc>
        <w:tc>
          <w:tcPr>
            <w:tcW w:w="1556" w:type="dxa"/>
            <w:gridSpan w:val="3"/>
            <w:tcBorders>
              <w:top w:val="single" w:sz="4" w:space="0" w:color="auto"/>
              <w:left w:val="single" w:sz="4" w:space="0" w:color="auto"/>
              <w:bottom w:val="single" w:sz="4" w:space="0" w:color="auto"/>
              <w:right w:val="single" w:sz="4" w:space="0" w:color="auto"/>
            </w:tcBorders>
            <w:vAlign w:val="center"/>
          </w:tcPr>
          <w:p w14:paraId="6EF53331" w14:textId="77777777" w:rsidR="00FC5240" w:rsidRPr="001E0279" w:rsidRDefault="00FC5240" w:rsidP="00FC5240">
            <w:pPr>
              <w:jc w:val="center"/>
              <w:rPr>
                <w:snapToGrid w:val="0"/>
                <w:color w:val="000000"/>
                <w:sz w:val="16"/>
                <w:lang w:val="pt-BR"/>
              </w:rPr>
            </w:pPr>
            <w:r w:rsidRPr="001E0279">
              <w:rPr>
                <w:snapToGrid w:val="0"/>
                <w:color w:val="000000"/>
                <w:sz w:val="16"/>
              </w:rPr>
              <w:t>Sin Deducible</w:t>
            </w:r>
          </w:p>
        </w:tc>
        <w:tc>
          <w:tcPr>
            <w:tcW w:w="1396" w:type="dxa"/>
            <w:tcBorders>
              <w:top w:val="single" w:sz="4" w:space="0" w:color="auto"/>
              <w:left w:val="single" w:sz="4" w:space="0" w:color="auto"/>
              <w:bottom w:val="single" w:sz="4" w:space="0" w:color="auto"/>
              <w:right w:val="single" w:sz="4" w:space="0" w:color="auto"/>
            </w:tcBorders>
            <w:vAlign w:val="center"/>
          </w:tcPr>
          <w:p w14:paraId="4FB9C920" w14:textId="77777777" w:rsidR="00FC5240" w:rsidRPr="001E0279" w:rsidRDefault="00FC5240" w:rsidP="00FC5240">
            <w:pPr>
              <w:jc w:val="center"/>
              <w:rPr>
                <w:snapToGrid w:val="0"/>
                <w:color w:val="000000"/>
                <w:sz w:val="16"/>
                <w:lang w:val="pt-BR"/>
              </w:rPr>
            </w:pPr>
            <w:r w:rsidRPr="001E0279">
              <w:rPr>
                <w:snapToGrid w:val="0"/>
                <w:color w:val="000000"/>
                <w:sz w:val="16"/>
                <w:lang w:val="pt-BR"/>
              </w:rPr>
              <w:t>No aplica</w:t>
            </w:r>
          </w:p>
        </w:tc>
      </w:tr>
      <w:tr w:rsidR="00FC5240" w:rsidRPr="00A250E3" w14:paraId="46B72A0B" w14:textId="77777777"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top w:val="single" w:sz="4" w:space="0" w:color="auto"/>
              <w:left w:val="single" w:sz="4" w:space="0" w:color="auto"/>
              <w:bottom w:val="single" w:sz="4" w:space="0" w:color="auto"/>
              <w:right w:val="single" w:sz="4" w:space="0" w:color="auto"/>
            </w:tcBorders>
            <w:vAlign w:val="center"/>
          </w:tcPr>
          <w:p w14:paraId="46D97975" w14:textId="49DFB252" w:rsidR="00FC5240" w:rsidRPr="001E0279" w:rsidRDefault="001E0279" w:rsidP="00FC5240">
            <w:pPr>
              <w:jc w:val="center"/>
              <w:rPr>
                <w:snapToGrid w:val="0"/>
                <w:color w:val="000000"/>
                <w:sz w:val="16"/>
              </w:rPr>
            </w:pPr>
            <w:r w:rsidRPr="001E0279">
              <w:rPr>
                <w:snapToGrid w:val="0"/>
                <w:color w:val="000000"/>
                <w:sz w:val="16"/>
              </w:rPr>
              <w:t>10</w:t>
            </w:r>
          </w:p>
        </w:tc>
        <w:tc>
          <w:tcPr>
            <w:tcW w:w="3402" w:type="dxa"/>
            <w:tcBorders>
              <w:top w:val="single" w:sz="4" w:space="0" w:color="auto"/>
              <w:left w:val="single" w:sz="4" w:space="0" w:color="auto"/>
              <w:bottom w:val="single" w:sz="4" w:space="0" w:color="auto"/>
              <w:right w:val="single" w:sz="4" w:space="0" w:color="auto"/>
            </w:tcBorders>
            <w:vAlign w:val="center"/>
          </w:tcPr>
          <w:p w14:paraId="20154D4E" w14:textId="77777777" w:rsidR="00FC5240" w:rsidRPr="001E0279" w:rsidRDefault="00FC5240" w:rsidP="00FC5240">
            <w:pPr>
              <w:jc w:val="both"/>
              <w:rPr>
                <w:snapToGrid w:val="0"/>
                <w:color w:val="000000"/>
                <w:sz w:val="16"/>
              </w:rPr>
            </w:pPr>
            <w:r w:rsidRPr="001E0279">
              <w:rPr>
                <w:snapToGrid w:val="0"/>
                <w:color w:val="000000"/>
                <w:sz w:val="16"/>
              </w:rPr>
              <w:t>Frescos y Murales (Cualquier Riesgo no excluido)</w:t>
            </w:r>
          </w:p>
        </w:tc>
        <w:tc>
          <w:tcPr>
            <w:tcW w:w="1842" w:type="dxa"/>
            <w:tcBorders>
              <w:top w:val="single" w:sz="4" w:space="0" w:color="auto"/>
              <w:left w:val="single" w:sz="4" w:space="0" w:color="auto"/>
              <w:bottom w:val="single" w:sz="4" w:space="0" w:color="auto"/>
              <w:right w:val="single" w:sz="4" w:space="0" w:color="auto"/>
            </w:tcBorders>
            <w:vAlign w:val="center"/>
          </w:tcPr>
          <w:p w14:paraId="6C436DF8" w14:textId="77777777" w:rsidR="00FC5240" w:rsidRPr="001E0279" w:rsidRDefault="00FC5240" w:rsidP="00FC5240">
            <w:pPr>
              <w:jc w:val="center"/>
              <w:rPr>
                <w:snapToGrid w:val="0"/>
                <w:color w:val="000000"/>
                <w:sz w:val="16"/>
              </w:rPr>
            </w:pPr>
            <w:r w:rsidRPr="001E0279">
              <w:rPr>
                <w:snapToGrid w:val="0"/>
                <w:color w:val="000000"/>
                <w:sz w:val="16"/>
              </w:rPr>
              <w:t>$4’200,000.00</w:t>
            </w:r>
          </w:p>
        </w:tc>
        <w:tc>
          <w:tcPr>
            <w:tcW w:w="1556" w:type="dxa"/>
            <w:gridSpan w:val="3"/>
            <w:tcBorders>
              <w:top w:val="single" w:sz="4" w:space="0" w:color="auto"/>
              <w:left w:val="single" w:sz="4" w:space="0" w:color="auto"/>
              <w:bottom w:val="single" w:sz="4" w:space="0" w:color="auto"/>
              <w:right w:val="single" w:sz="4" w:space="0" w:color="auto"/>
            </w:tcBorders>
            <w:vAlign w:val="center"/>
          </w:tcPr>
          <w:p w14:paraId="71DEAB9E" w14:textId="77777777" w:rsidR="00FC5240" w:rsidRPr="001E0279" w:rsidRDefault="00FC5240" w:rsidP="00FC5240">
            <w:pPr>
              <w:jc w:val="center"/>
              <w:rPr>
                <w:snapToGrid w:val="0"/>
                <w:color w:val="000000"/>
                <w:sz w:val="16"/>
              </w:rPr>
            </w:pPr>
            <w:r w:rsidRPr="001E0279">
              <w:rPr>
                <w:snapToGrid w:val="0"/>
                <w:color w:val="000000"/>
                <w:sz w:val="16"/>
              </w:rPr>
              <w:t>Sin Deducible</w:t>
            </w:r>
          </w:p>
        </w:tc>
        <w:tc>
          <w:tcPr>
            <w:tcW w:w="1396" w:type="dxa"/>
            <w:tcBorders>
              <w:top w:val="single" w:sz="4" w:space="0" w:color="auto"/>
              <w:left w:val="single" w:sz="4" w:space="0" w:color="auto"/>
              <w:bottom w:val="single" w:sz="4" w:space="0" w:color="auto"/>
              <w:right w:val="single" w:sz="4" w:space="0" w:color="auto"/>
            </w:tcBorders>
            <w:vAlign w:val="center"/>
          </w:tcPr>
          <w:p w14:paraId="066AB53A" w14:textId="77777777" w:rsidR="00FC5240" w:rsidRPr="001E0279" w:rsidRDefault="00FC5240" w:rsidP="00FC5240">
            <w:pPr>
              <w:jc w:val="center"/>
              <w:rPr>
                <w:snapToGrid w:val="0"/>
                <w:color w:val="000000"/>
                <w:sz w:val="16"/>
              </w:rPr>
            </w:pPr>
            <w:r w:rsidRPr="001E0279">
              <w:rPr>
                <w:snapToGrid w:val="0"/>
                <w:color w:val="000000"/>
                <w:sz w:val="16"/>
              </w:rPr>
              <w:t>No aplica</w:t>
            </w:r>
          </w:p>
        </w:tc>
      </w:tr>
      <w:tr w:rsidR="00FC5240" w:rsidRPr="00A250E3" w14:paraId="501CCC63" w14:textId="77777777"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top w:val="single" w:sz="4" w:space="0" w:color="auto"/>
              <w:left w:val="single" w:sz="4" w:space="0" w:color="auto"/>
              <w:bottom w:val="single" w:sz="4" w:space="0" w:color="auto"/>
              <w:right w:val="single" w:sz="4" w:space="0" w:color="auto"/>
            </w:tcBorders>
            <w:vAlign w:val="center"/>
          </w:tcPr>
          <w:p w14:paraId="7BD4B5C5" w14:textId="01ACBA62" w:rsidR="00FC5240" w:rsidRPr="001E0279" w:rsidRDefault="001E0279" w:rsidP="00FC5240">
            <w:pPr>
              <w:jc w:val="center"/>
              <w:rPr>
                <w:snapToGrid w:val="0"/>
                <w:color w:val="000000"/>
                <w:sz w:val="16"/>
              </w:rPr>
            </w:pPr>
            <w:r w:rsidRPr="001E0279">
              <w:rPr>
                <w:snapToGrid w:val="0"/>
                <w:color w:val="000000"/>
                <w:sz w:val="16"/>
              </w:rPr>
              <w:t>11</w:t>
            </w:r>
          </w:p>
        </w:tc>
        <w:tc>
          <w:tcPr>
            <w:tcW w:w="3402" w:type="dxa"/>
            <w:tcBorders>
              <w:top w:val="single" w:sz="4" w:space="0" w:color="auto"/>
              <w:left w:val="single" w:sz="4" w:space="0" w:color="auto"/>
              <w:bottom w:val="single" w:sz="4" w:space="0" w:color="auto"/>
              <w:right w:val="single" w:sz="4" w:space="0" w:color="auto"/>
            </w:tcBorders>
            <w:vAlign w:val="center"/>
          </w:tcPr>
          <w:p w14:paraId="2A4E353D" w14:textId="77777777" w:rsidR="00FC5240" w:rsidRPr="001E0279" w:rsidRDefault="00FC5240" w:rsidP="00FC5240">
            <w:pPr>
              <w:jc w:val="both"/>
              <w:rPr>
                <w:snapToGrid w:val="0"/>
                <w:color w:val="000000"/>
                <w:sz w:val="16"/>
              </w:rPr>
            </w:pPr>
            <w:r w:rsidRPr="001E0279">
              <w:rPr>
                <w:snapToGrid w:val="0"/>
                <w:color w:val="000000"/>
                <w:sz w:val="16"/>
              </w:rPr>
              <w:t>Libros y Registros (Cualquier Riesgo no excluido)</w:t>
            </w:r>
          </w:p>
        </w:tc>
        <w:tc>
          <w:tcPr>
            <w:tcW w:w="1842" w:type="dxa"/>
            <w:tcBorders>
              <w:top w:val="single" w:sz="4" w:space="0" w:color="auto"/>
              <w:left w:val="single" w:sz="4" w:space="0" w:color="auto"/>
              <w:bottom w:val="single" w:sz="4" w:space="0" w:color="auto"/>
              <w:right w:val="single" w:sz="4" w:space="0" w:color="auto"/>
            </w:tcBorders>
            <w:vAlign w:val="center"/>
          </w:tcPr>
          <w:p w14:paraId="155D2394" w14:textId="77777777" w:rsidR="00FC5240" w:rsidRPr="001E0279" w:rsidRDefault="00FC5240" w:rsidP="00FC5240">
            <w:pPr>
              <w:jc w:val="center"/>
              <w:rPr>
                <w:snapToGrid w:val="0"/>
                <w:color w:val="000000"/>
                <w:sz w:val="16"/>
              </w:rPr>
            </w:pPr>
            <w:r w:rsidRPr="001E0279">
              <w:rPr>
                <w:snapToGrid w:val="0"/>
                <w:color w:val="000000"/>
                <w:sz w:val="16"/>
              </w:rPr>
              <w:t>$1,000 por documento con máximo de $10’000,000.00</w:t>
            </w:r>
          </w:p>
        </w:tc>
        <w:tc>
          <w:tcPr>
            <w:tcW w:w="1556" w:type="dxa"/>
            <w:gridSpan w:val="3"/>
            <w:tcBorders>
              <w:top w:val="single" w:sz="4" w:space="0" w:color="auto"/>
              <w:left w:val="single" w:sz="4" w:space="0" w:color="auto"/>
              <w:bottom w:val="single" w:sz="4" w:space="0" w:color="auto"/>
              <w:right w:val="single" w:sz="4" w:space="0" w:color="auto"/>
            </w:tcBorders>
            <w:vAlign w:val="center"/>
          </w:tcPr>
          <w:p w14:paraId="312AA402" w14:textId="77777777" w:rsidR="00FC5240" w:rsidRPr="001E0279" w:rsidRDefault="00FC5240" w:rsidP="00FC5240">
            <w:pPr>
              <w:jc w:val="center"/>
              <w:rPr>
                <w:snapToGrid w:val="0"/>
                <w:color w:val="000000"/>
                <w:sz w:val="16"/>
              </w:rPr>
            </w:pPr>
            <w:r w:rsidRPr="001E0279">
              <w:rPr>
                <w:snapToGrid w:val="0"/>
                <w:color w:val="000000"/>
                <w:sz w:val="16"/>
              </w:rPr>
              <w:t>Sin Deducible</w:t>
            </w:r>
          </w:p>
        </w:tc>
        <w:tc>
          <w:tcPr>
            <w:tcW w:w="1396" w:type="dxa"/>
            <w:tcBorders>
              <w:top w:val="single" w:sz="4" w:space="0" w:color="auto"/>
              <w:left w:val="single" w:sz="4" w:space="0" w:color="auto"/>
              <w:bottom w:val="single" w:sz="4" w:space="0" w:color="auto"/>
              <w:right w:val="single" w:sz="4" w:space="0" w:color="auto"/>
            </w:tcBorders>
            <w:vAlign w:val="center"/>
          </w:tcPr>
          <w:p w14:paraId="4BE29FE4" w14:textId="77777777" w:rsidR="00FC5240" w:rsidRPr="001E0279" w:rsidRDefault="00FC5240" w:rsidP="00FC5240">
            <w:pPr>
              <w:jc w:val="center"/>
              <w:rPr>
                <w:snapToGrid w:val="0"/>
                <w:color w:val="000000"/>
                <w:sz w:val="16"/>
              </w:rPr>
            </w:pPr>
            <w:r w:rsidRPr="001E0279">
              <w:rPr>
                <w:snapToGrid w:val="0"/>
                <w:color w:val="000000"/>
                <w:sz w:val="16"/>
              </w:rPr>
              <w:t>No aplica</w:t>
            </w:r>
          </w:p>
        </w:tc>
      </w:tr>
      <w:tr w:rsidR="00FC5240" w:rsidRPr="00A250E3" w14:paraId="19162B92" w14:textId="77777777"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top w:val="single" w:sz="4" w:space="0" w:color="auto"/>
              <w:left w:val="single" w:sz="4" w:space="0" w:color="auto"/>
              <w:bottom w:val="single" w:sz="4" w:space="0" w:color="auto"/>
              <w:right w:val="single" w:sz="4" w:space="0" w:color="auto"/>
            </w:tcBorders>
            <w:vAlign w:val="center"/>
          </w:tcPr>
          <w:p w14:paraId="7BD9D4A4" w14:textId="1FB408FF" w:rsidR="00FC5240" w:rsidRPr="001E0279" w:rsidRDefault="001E0279" w:rsidP="00FC5240">
            <w:pPr>
              <w:jc w:val="center"/>
              <w:rPr>
                <w:snapToGrid w:val="0"/>
                <w:color w:val="000000"/>
                <w:sz w:val="16"/>
              </w:rPr>
            </w:pPr>
            <w:r w:rsidRPr="001E0279">
              <w:rPr>
                <w:snapToGrid w:val="0"/>
                <w:color w:val="000000"/>
                <w:sz w:val="16"/>
              </w:rPr>
              <w:t>12</w:t>
            </w:r>
          </w:p>
        </w:tc>
        <w:tc>
          <w:tcPr>
            <w:tcW w:w="3402" w:type="dxa"/>
            <w:tcBorders>
              <w:top w:val="single" w:sz="4" w:space="0" w:color="auto"/>
              <w:left w:val="single" w:sz="4" w:space="0" w:color="auto"/>
              <w:bottom w:val="single" w:sz="4" w:space="0" w:color="auto"/>
              <w:right w:val="single" w:sz="4" w:space="0" w:color="auto"/>
            </w:tcBorders>
            <w:vAlign w:val="center"/>
          </w:tcPr>
          <w:p w14:paraId="6EBFA03F" w14:textId="77777777" w:rsidR="00FC5240" w:rsidRPr="001E0279" w:rsidRDefault="00FC5240" w:rsidP="00FC5240">
            <w:pPr>
              <w:jc w:val="both"/>
              <w:rPr>
                <w:snapToGrid w:val="0"/>
                <w:color w:val="000000"/>
                <w:sz w:val="16"/>
              </w:rPr>
            </w:pPr>
            <w:r w:rsidRPr="001E0279">
              <w:rPr>
                <w:snapToGrid w:val="0"/>
                <w:color w:val="000000"/>
                <w:sz w:val="16"/>
              </w:rPr>
              <w:t>Incisos Conocidos</w:t>
            </w:r>
          </w:p>
        </w:tc>
        <w:tc>
          <w:tcPr>
            <w:tcW w:w="1842" w:type="dxa"/>
            <w:tcBorders>
              <w:top w:val="single" w:sz="4" w:space="0" w:color="auto"/>
              <w:left w:val="single" w:sz="4" w:space="0" w:color="auto"/>
              <w:bottom w:val="single" w:sz="4" w:space="0" w:color="auto"/>
              <w:right w:val="single" w:sz="4" w:space="0" w:color="auto"/>
            </w:tcBorders>
            <w:vAlign w:val="center"/>
          </w:tcPr>
          <w:p w14:paraId="487376B7" w14:textId="77777777" w:rsidR="00FC5240" w:rsidRPr="001E0279" w:rsidRDefault="00FC5240" w:rsidP="00FC5240">
            <w:pPr>
              <w:jc w:val="center"/>
              <w:rPr>
                <w:snapToGrid w:val="0"/>
                <w:color w:val="000000"/>
                <w:sz w:val="16"/>
              </w:rPr>
            </w:pPr>
            <w:r w:rsidRPr="001E0279">
              <w:rPr>
                <w:snapToGrid w:val="0"/>
                <w:color w:val="000000"/>
                <w:sz w:val="16"/>
              </w:rPr>
              <w:t>10% de la Suma Declarada con límite de $42’000,000</w:t>
            </w:r>
          </w:p>
        </w:tc>
        <w:tc>
          <w:tcPr>
            <w:tcW w:w="1556" w:type="dxa"/>
            <w:gridSpan w:val="3"/>
            <w:tcBorders>
              <w:top w:val="single" w:sz="4" w:space="0" w:color="auto"/>
              <w:left w:val="single" w:sz="4" w:space="0" w:color="auto"/>
              <w:bottom w:val="single" w:sz="4" w:space="0" w:color="auto"/>
              <w:right w:val="single" w:sz="4" w:space="0" w:color="auto"/>
            </w:tcBorders>
            <w:vAlign w:val="center"/>
          </w:tcPr>
          <w:p w14:paraId="109E1EA1" w14:textId="77777777" w:rsidR="00FC5240" w:rsidRPr="001E0279" w:rsidRDefault="00FC5240" w:rsidP="00FC5240">
            <w:pPr>
              <w:jc w:val="center"/>
              <w:rPr>
                <w:snapToGrid w:val="0"/>
                <w:color w:val="000000"/>
                <w:sz w:val="16"/>
              </w:rPr>
            </w:pPr>
            <w:r w:rsidRPr="001E0279">
              <w:rPr>
                <w:snapToGrid w:val="0"/>
                <w:color w:val="000000"/>
                <w:sz w:val="16"/>
              </w:rPr>
              <w:t>Según Riesgo afectable</w:t>
            </w:r>
          </w:p>
        </w:tc>
        <w:tc>
          <w:tcPr>
            <w:tcW w:w="1396" w:type="dxa"/>
            <w:tcBorders>
              <w:top w:val="single" w:sz="4" w:space="0" w:color="auto"/>
              <w:left w:val="single" w:sz="4" w:space="0" w:color="auto"/>
              <w:bottom w:val="single" w:sz="4" w:space="0" w:color="auto"/>
              <w:right w:val="single" w:sz="4" w:space="0" w:color="auto"/>
            </w:tcBorders>
            <w:vAlign w:val="center"/>
          </w:tcPr>
          <w:p w14:paraId="1D09B94B" w14:textId="77777777" w:rsidR="00FC5240" w:rsidRPr="001E0279" w:rsidRDefault="00FC5240" w:rsidP="00FC5240">
            <w:pPr>
              <w:jc w:val="center"/>
              <w:rPr>
                <w:snapToGrid w:val="0"/>
                <w:color w:val="000000"/>
                <w:sz w:val="16"/>
              </w:rPr>
            </w:pPr>
            <w:r w:rsidRPr="001E0279">
              <w:rPr>
                <w:snapToGrid w:val="0"/>
                <w:color w:val="000000"/>
                <w:sz w:val="16"/>
              </w:rPr>
              <w:t>No aplica</w:t>
            </w:r>
          </w:p>
        </w:tc>
      </w:tr>
      <w:tr w:rsidR="00FC5240" w:rsidRPr="00A250E3" w14:paraId="61838FDE" w14:textId="77777777"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top w:val="single" w:sz="4" w:space="0" w:color="auto"/>
              <w:left w:val="single" w:sz="4" w:space="0" w:color="auto"/>
              <w:bottom w:val="single" w:sz="4" w:space="0" w:color="auto"/>
              <w:right w:val="single" w:sz="4" w:space="0" w:color="auto"/>
            </w:tcBorders>
            <w:vAlign w:val="center"/>
          </w:tcPr>
          <w:p w14:paraId="029231CC" w14:textId="1BB022F4" w:rsidR="00FC5240" w:rsidRPr="001E0279" w:rsidRDefault="001E0279" w:rsidP="00FC5240">
            <w:pPr>
              <w:jc w:val="center"/>
              <w:rPr>
                <w:snapToGrid w:val="0"/>
                <w:color w:val="000000"/>
                <w:sz w:val="16"/>
              </w:rPr>
            </w:pPr>
            <w:r w:rsidRPr="001E0279">
              <w:rPr>
                <w:snapToGrid w:val="0"/>
                <w:color w:val="000000"/>
                <w:sz w:val="16"/>
              </w:rPr>
              <w:t>13</w:t>
            </w:r>
          </w:p>
        </w:tc>
        <w:tc>
          <w:tcPr>
            <w:tcW w:w="3402" w:type="dxa"/>
            <w:tcBorders>
              <w:top w:val="single" w:sz="4" w:space="0" w:color="auto"/>
              <w:left w:val="single" w:sz="4" w:space="0" w:color="auto"/>
              <w:bottom w:val="single" w:sz="4" w:space="0" w:color="auto"/>
              <w:right w:val="single" w:sz="4" w:space="0" w:color="auto"/>
            </w:tcBorders>
            <w:vAlign w:val="center"/>
          </w:tcPr>
          <w:p w14:paraId="3D8D039A" w14:textId="77777777" w:rsidR="00FC5240" w:rsidRPr="001E0279" w:rsidRDefault="00FC5240" w:rsidP="00FC5240">
            <w:pPr>
              <w:jc w:val="both"/>
              <w:rPr>
                <w:snapToGrid w:val="0"/>
                <w:color w:val="000000"/>
                <w:sz w:val="16"/>
              </w:rPr>
            </w:pPr>
            <w:r w:rsidRPr="001E0279">
              <w:rPr>
                <w:snapToGrid w:val="0"/>
                <w:color w:val="000000"/>
                <w:sz w:val="16"/>
              </w:rPr>
              <w:t>Incisos No Conocidos</w:t>
            </w:r>
          </w:p>
        </w:tc>
        <w:tc>
          <w:tcPr>
            <w:tcW w:w="1842" w:type="dxa"/>
            <w:tcBorders>
              <w:top w:val="single" w:sz="4" w:space="0" w:color="auto"/>
              <w:left w:val="single" w:sz="4" w:space="0" w:color="auto"/>
              <w:bottom w:val="single" w:sz="4" w:space="0" w:color="auto"/>
              <w:right w:val="single" w:sz="4" w:space="0" w:color="auto"/>
            </w:tcBorders>
            <w:vAlign w:val="center"/>
          </w:tcPr>
          <w:p w14:paraId="65CFF008" w14:textId="77777777" w:rsidR="00FC5240" w:rsidRPr="001E0279" w:rsidRDefault="00FC5240" w:rsidP="00FC5240">
            <w:pPr>
              <w:jc w:val="center"/>
              <w:rPr>
                <w:snapToGrid w:val="0"/>
                <w:color w:val="000000"/>
                <w:sz w:val="16"/>
              </w:rPr>
            </w:pPr>
            <w:r w:rsidRPr="001E0279">
              <w:rPr>
                <w:snapToGrid w:val="0"/>
                <w:color w:val="000000"/>
                <w:sz w:val="16"/>
              </w:rPr>
              <w:t>$42’000,000.00</w:t>
            </w:r>
          </w:p>
        </w:tc>
        <w:tc>
          <w:tcPr>
            <w:tcW w:w="1556" w:type="dxa"/>
            <w:gridSpan w:val="3"/>
            <w:tcBorders>
              <w:top w:val="single" w:sz="4" w:space="0" w:color="auto"/>
              <w:left w:val="single" w:sz="4" w:space="0" w:color="auto"/>
              <w:bottom w:val="single" w:sz="4" w:space="0" w:color="auto"/>
              <w:right w:val="single" w:sz="4" w:space="0" w:color="auto"/>
            </w:tcBorders>
            <w:vAlign w:val="center"/>
          </w:tcPr>
          <w:p w14:paraId="75383F84" w14:textId="77777777" w:rsidR="00FC5240" w:rsidRPr="001E0279" w:rsidRDefault="00FC5240" w:rsidP="00FC5240">
            <w:pPr>
              <w:jc w:val="center"/>
              <w:rPr>
                <w:snapToGrid w:val="0"/>
                <w:color w:val="000000"/>
                <w:sz w:val="16"/>
              </w:rPr>
            </w:pPr>
            <w:r w:rsidRPr="001E0279">
              <w:rPr>
                <w:snapToGrid w:val="0"/>
                <w:color w:val="000000"/>
                <w:sz w:val="16"/>
              </w:rPr>
              <w:t>Según Riesgo afectable</w:t>
            </w:r>
          </w:p>
        </w:tc>
        <w:tc>
          <w:tcPr>
            <w:tcW w:w="1396" w:type="dxa"/>
            <w:tcBorders>
              <w:top w:val="single" w:sz="4" w:space="0" w:color="auto"/>
              <w:left w:val="single" w:sz="4" w:space="0" w:color="auto"/>
              <w:bottom w:val="single" w:sz="4" w:space="0" w:color="auto"/>
              <w:right w:val="single" w:sz="4" w:space="0" w:color="auto"/>
            </w:tcBorders>
            <w:vAlign w:val="center"/>
          </w:tcPr>
          <w:p w14:paraId="09E99847" w14:textId="77777777" w:rsidR="00FC5240" w:rsidRPr="001E0279" w:rsidRDefault="00FC5240" w:rsidP="00FC5240">
            <w:pPr>
              <w:jc w:val="center"/>
              <w:rPr>
                <w:snapToGrid w:val="0"/>
                <w:color w:val="000000"/>
                <w:sz w:val="16"/>
              </w:rPr>
            </w:pPr>
            <w:r w:rsidRPr="001E0279">
              <w:rPr>
                <w:snapToGrid w:val="0"/>
                <w:color w:val="000000"/>
                <w:sz w:val="16"/>
              </w:rPr>
              <w:t>No aplica</w:t>
            </w:r>
          </w:p>
        </w:tc>
      </w:tr>
      <w:tr w:rsidR="00FC5240" w:rsidRPr="00A250E3" w14:paraId="5995F717" w14:textId="77777777"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top w:val="single" w:sz="4" w:space="0" w:color="auto"/>
              <w:left w:val="single" w:sz="4" w:space="0" w:color="auto"/>
              <w:bottom w:val="single" w:sz="4" w:space="0" w:color="auto"/>
              <w:right w:val="single" w:sz="4" w:space="0" w:color="auto"/>
            </w:tcBorders>
            <w:vAlign w:val="center"/>
          </w:tcPr>
          <w:p w14:paraId="0F331AB5" w14:textId="691630DD" w:rsidR="00FC5240" w:rsidRPr="00A250E3" w:rsidRDefault="001E0279" w:rsidP="00FC5240">
            <w:pPr>
              <w:jc w:val="center"/>
              <w:rPr>
                <w:snapToGrid w:val="0"/>
                <w:color w:val="000000"/>
                <w:sz w:val="16"/>
              </w:rPr>
            </w:pPr>
            <w:r>
              <w:rPr>
                <w:snapToGrid w:val="0"/>
                <w:color w:val="000000"/>
                <w:sz w:val="16"/>
              </w:rPr>
              <w:t>14</w:t>
            </w:r>
          </w:p>
        </w:tc>
        <w:tc>
          <w:tcPr>
            <w:tcW w:w="3402" w:type="dxa"/>
            <w:tcBorders>
              <w:top w:val="single" w:sz="4" w:space="0" w:color="auto"/>
              <w:left w:val="single" w:sz="4" w:space="0" w:color="auto"/>
              <w:bottom w:val="single" w:sz="4" w:space="0" w:color="auto"/>
              <w:right w:val="single" w:sz="4" w:space="0" w:color="auto"/>
            </w:tcBorders>
            <w:vAlign w:val="center"/>
          </w:tcPr>
          <w:p w14:paraId="36944A2D" w14:textId="77777777" w:rsidR="00FC5240" w:rsidRPr="00A250E3" w:rsidRDefault="00FC5240" w:rsidP="00FC5240">
            <w:pPr>
              <w:jc w:val="both"/>
              <w:rPr>
                <w:snapToGrid w:val="0"/>
                <w:color w:val="000000"/>
                <w:sz w:val="16"/>
              </w:rPr>
            </w:pPr>
            <w:r w:rsidRPr="00A250E3">
              <w:rPr>
                <w:snapToGrid w:val="0"/>
                <w:color w:val="000000"/>
                <w:sz w:val="16"/>
              </w:rPr>
              <w:t>Robo Con Violencia</w:t>
            </w:r>
          </w:p>
        </w:tc>
        <w:tc>
          <w:tcPr>
            <w:tcW w:w="1842" w:type="dxa"/>
            <w:tcBorders>
              <w:top w:val="single" w:sz="4" w:space="0" w:color="auto"/>
              <w:left w:val="single" w:sz="4" w:space="0" w:color="auto"/>
              <w:bottom w:val="single" w:sz="4" w:space="0" w:color="auto"/>
              <w:right w:val="single" w:sz="4" w:space="0" w:color="auto"/>
            </w:tcBorders>
            <w:vAlign w:val="center"/>
          </w:tcPr>
          <w:p w14:paraId="71EE7191" w14:textId="77777777" w:rsidR="00FC5240" w:rsidRPr="00A250E3" w:rsidRDefault="00FC5240" w:rsidP="00FC5240">
            <w:pPr>
              <w:jc w:val="center"/>
              <w:rPr>
                <w:snapToGrid w:val="0"/>
                <w:color w:val="000000"/>
                <w:sz w:val="16"/>
              </w:rPr>
            </w:pPr>
            <w:r w:rsidRPr="00A250E3">
              <w:rPr>
                <w:snapToGrid w:val="0"/>
                <w:color w:val="000000"/>
                <w:sz w:val="16"/>
              </w:rPr>
              <w:t>$300,000.00 (LUC)</w:t>
            </w:r>
          </w:p>
        </w:tc>
        <w:tc>
          <w:tcPr>
            <w:tcW w:w="1556" w:type="dxa"/>
            <w:gridSpan w:val="3"/>
            <w:tcBorders>
              <w:top w:val="single" w:sz="4" w:space="0" w:color="auto"/>
              <w:left w:val="single" w:sz="4" w:space="0" w:color="auto"/>
              <w:bottom w:val="single" w:sz="4" w:space="0" w:color="auto"/>
              <w:right w:val="single" w:sz="4" w:space="0" w:color="auto"/>
            </w:tcBorders>
            <w:vAlign w:val="center"/>
          </w:tcPr>
          <w:p w14:paraId="6387C3FB" w14:textId="77777777" w:rsidR="00FC5240" w:rsidRPr="00A250E3" w:rsidRDefault="00FC5240" w:rsidP="00FC5240">
            <w:pPr>
              <w:jc w:val="center"/>
              <w:rPr>
                <w:snapToGrid w:val="0"/>
                <w:color w:val="000000"/>
                <w:sz w:val="16"/>
              </w:rPr>
            </w:pPr>
            <w:r w:rsidRPr="00A250E3">
              <w:rPr>
                <w:snapToGrid w:val="0"/>
                <w:color w:val="000000"/>
                <w:sz w:val="16"/>
              </w:rPr>
              <w:t>10% de la Pérdida</w:t>
            </w:r>
          </w:p>
        </w:tc>
        <w:tc>
          <w:tcPr>
            <w:tcW w:w="1396" w:type="dxa"/>
            <w:tcBorders>
              <w:top w:val="single" w:sz="4" w:space="0" w:color="auto"/>
              <w:left w:val="single" w:sz="4" w:space="0" w:color="auto"/>
              <w:bottom w:val="single" w:sz="4" w:space="0" w:color="auto"/>
              <w:right w:val="single" w:sz="4" w:space="0" w:color="auto"/>
            </w:tcBorders>
            <w:vAlign w:val="center"/>
          </w:tcPr>
          <w:p w14:paraId="6A765B35" w14:textId="77777777" w:rsidR="00FC5240" w:rsidRPr="00A250E3" w:rsidRDefault="00FC5240" w:rsidP="00FC5240">
            <w:pPr>
              <w:jc w:val="center"/>
              <w:rPr>
                <w:snapToGrid w:val="0"/>
                <w:color w:val="000000"/>
                <w:sz w:val="16"/>
              </w:rPr>
            </w:pPr>
            <w:r w:rsidRPr="00A250E3">
              <w:rPr>
                <w:snapToGrid w:val="0"/>
                <w:color w:val="000000"/>
                <w:sz w:val="16"/>
              </w:rPr>
              <w:t>No aplica</w:t>
            </w:r>
          </w:p>
        </w:tc>
      </w:tr>
      <w:tr w:rsidR="00FC5240" w:rsidRPr="00A250E3" w14:paraId="2B7F505E" w14:textId="77777777"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top w:val="single" w:sz="4" w:space="0" w:color="auto"/>
              <w:left w:val="single" w:sz="4" w:space="0" w:color="auto"/>
              <w:bottom w:val="single" w:sz="4" w:space="0" w:color="auto"/>
              <w:right w:val="single" w:sz="4" w:space="0" w:color="auto"/>
            </w:tcBorders>
            <w:vAlign w:val="center"/>
          </w:tcPr>
          <w:p w14:paraId="69350A57" w14:textId="68E2BD0A" w:rsidR="00FC5240" w:rsidRPr="00A250E3" w:rsidRDefault="001E0279" w:rsidP="00FC5240">
            <w:pPr>
              <w:jc w:val="center"/>
              <w:rPr>
                <w:snapToGrid w:val="0"/>
                <w:color w:val="000000"/>
                <w:sz w:val="16"/>
              </w:rPr>
            </w:pPr>
            <w:r>
              <w:rPr>
                <w:snapToGrid w:val="0"/>
                <w:color w:val="000000"/>
                <w:sz w:val="16"/>
              </w:rPr>
              <w:t>15</w:t>
            </w:r>
          </w:p>
        </w:tc>
        <w:tc>
          <w:tcPr>
            <w:tcW w:w="3402" w:type="dxa"/>
            <w:tcBorders>
              <w:top w:val="single" w:sz="4" w:space="0" w:color="auto"/>
              <w:left w:val="single" w:sz="4" w:space="0" w:color="auto"/>
              <w:bottom w:val="single" w:sz="4" w:space="0" w:color="auto"/>
              <w:right w:val="single" w:sz="4" w:space="0" w:color="auto"/>
            </w:tcBorders>
            <w:vAlign w:val="center"/>
          </w:tcPr>
          <w:p w14:paraId="32DA9568" w14:textId="77777777" w:rsidR="00FC5240" w:rsidRPr="00A250E3" w:rsidRDefault="00FC5240" w:rsidP="00FC5240">
            <w:pPr>
              <w:jc w:val="both"/>
              <w:rPr>
                <w:snapToGrid w:val="0"/>
                <w:color w:val="000000"/>
                <w:sz w:val="16"/>
              </w:rPr>
            </w:pPr>
            <w:r w:rsidRPr="00A250E3">
              <w:rPr>
                <w:snapToGrid w:val="0"/>
                <w:color w:val="000000"/>
                <w:sz w:val="16"/>
              </w:rPr>
              <w:t>Cristales</w:t>
            </w:r>
          </w:p>
        </w:tc>
        <w:tc>
          <w:tcPr>
            <w:tcW w:w="1842" w:type="dxa"/>
            <w:tcBorders>
              <w:top w:val="single" w:sz="4" w:space="0" w:color="auto"/>
              <w:left w:val="single" w:sz="4" w:space="0" w:color="auto"/>
              <w:bottom w:val="single" w:sz="4" w:space="0" w:color="auto"/>
              <w:right w:val="single" w:sz="4" w:space="0" w:color="auto"/>
            </w:tcBorders>
            <w:vAlign w:val="center"/>
          </w:tcPr>
          <w:p w14:paraId="06A27C8B" w14:textId="77777777" w:rsidR="00FC5240" w:rsidRPr="00A250E3" w:rsidRDefault="00FC5240" w:rsidP="00FC5240">
            <w:pPr>
              <w:jc w:val="center"/>
              <w:rPr>
                <w:snapToGrid w:val="0"/>
                <w:color w:val="000000"/>
                <w:sz w:val="16"/>
              </w:rPr>
            </w:pPr>
            <w:r w:rsidRPr="00A250E3">
              <w:rPr>
                <w:snapToGrid w:val="0"/>
                <w:color w:val="000000"/>
                <w:sz w:val="16"/>
              </w:rPr>
              <w:t>$100,000.00 (LUC)</w:t>
            </w:r>
          </w:p>
        </w:tc>
        <w:tc>
          <w:tcPr>
            <w:tcW w:w="1556" w:type="dxa"/>
            <w:gridSpan w:val="3"/>
            <w:tcBorders>
              <w:top w:val="single" w:sz="4" w:space="0" w:color="auto"/>
              <w:left w:val="single" w:sz="4" w:space="0" w:color="auto"/>
              <w:bottom w:val="single" w:sz="4" w:space="0" w:color="auto"/>
              <w:right w:val="single" w:sz="4" w:space="0" w:color="auto"/>
            </w:tcBorders>
            <w:vAlign w:val="center"/>
          </w:tcPr>
          <w:p w14:paraId="22909818" w14:textId="77777777" w:rsidR="00FC5240" w:rsidRPr="00A250E3" w:rsidRDefault="00FC5240" w:rsidP="00FC5240">
            <w:pPr>
              <w:jc w:val="center"/>
              <w:rPr>
                <w:snapToGrid w:val="0"/>
                <w:color w:val="000000"/>
                <w:sz w:val="16"/>
              </w:rPr>
            </w:pPr>
            <w:r w:rsidRPr="00A250E3">
              <w:rPr>
                <w:snapToGrid w:val="0"/>
                <w:color w:val="000000"/>
                <w:sz w:val="16"/>
              </w:rPr>
              <w:t>10% de la Pérdida</w:t>
            </w:r>
          </w:p>
        </w:tc>
        <w:tc>
          <w:tcPr>
            <w:tcW w:w="1396" w:type="dxa"/>
            <w:tcBorders>
              <w:top w:val="single" w:sz="4" w:space="0" w:color="auto"/>
              <w:left w:val="single" w:sz="4" w:space="0" w:color="auto"/>
              <w:bottom w:val="single" w:sz="4" w:space="0" w:color="auto"/>
              <w:right w:val="single" w:sz="4" w:space="0" w:color="auto"/>
            </w:tcBorders>
            <w:vAlign w:val="center"/>
          </w:tcPr>
          <w:p w14:paraId="2027A205" w14:textId="77777777" w:rsidR="00FC5240" w:rsidRPr="00A250E3" w:rsidRDefault="00FC5240" w:rsidP="00FC5240">
            <w:pPr>
              <w:jc w:val="center"/>
              <w:rPr>
                <w:snapToGrid w:val="0"/>
                <w:color w:val="000000"/>
                <w:sz w:val="16"/>
              </w:rPr>
            </w:pPr>
          </w:p>
        </w:tc>
      </w:tr>
      <w:tr w:rsidR="00FC5240" w:rsidRPr="00A250E3" w14:paraId="7C584AE6" w14:textId="77777777"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top w:val="single" w:sz="4" w:space="0" w:color="auto"/>
              <w:left w:val="single" w:sz="4" w:space="0" w:color="auto"/>
              <w:bottom w:val="single" w:sz="4" w:space="0" w:color="auto"/>
              <w:right w:val="single" w:sz="4" w:space="0" w:color="auto"/>
            </w:tcBorders>
            <w:vAlign w:val="center"/>
          </w:tcPr>
          <w:p w14:paraId="4E3AE29D" w14:textId="60113101" w:rsidR="00FC5240" w:rsidRPr="00A250E3" w:rsidRDefault="001E0279" w:rsidP="00FC5240">
            <w:pPr>
              <w:jc w:val="center"/>
              <w:rPr>
                <w:snapToGrid w:val="0"/>
                <w:color w:val="000000"/>
                <w:sz w:val="16"/>
              </w:rPr>
            </w:pPr>
            <w:r>
              <w:rPr>
                <w:snapToGrid w:val="0"/>
                <w:color w:val="000000"/>
                <w:sz w:val="16"/>
              </w:rPr>
              <w:t>16</w:t>
            </w:r>
          </w:p>
        </w:tc>
        <w:tc>
          <w:tcPr>
            <w:tcW w:w="3402" w:type="dxa"/>
            <w:tcBorders>
              <w:top w:val="single" w:sz="4" w:space="0" w:color="auto"/>
              <w:left w:val="single" w:sz="4" w:space="0" w:color="auto"/>
              <w:bottom w:val="single" w:sz="4" w:space="0" w:color="auto"/>
              <w:right w:val="single" w:sz="4" w:space="0" w:color="auto"/>
            </w:tcBorders>
            <w:vAlign w:val="center"/>
          </w:tcPr>
          <w:p w14:paraId="44149147" w14:textId="77777777" w:rsidR="00FC5240" w:rsidRPr="00A250E3" w:rsidRDefault="00FC5240" w:rsidP="00FC5240">
            <w:pPr>
              <w:jc w:val="both"/>
              <w:rPr>
                <w:snapToGrid w:val="0"/>
                <w:color w:val="000000"/>
                <w:sz w:val="16"/>
              </w:rPr>
            </w:pPr>
            <w:r w:rsidRPr="00A250E3">
              <w:rPr>
                <w:snapToGrid w:val="0"/>
                <w:color w:val="000000"/>
                <w:sz w:val="16"/>
              </w:rPr>
              <w:t>Vitrales y Biselados</w:t>
            </w:r>
          </w:p>
        </w:tc>
        <w:tc>
          <w:tcPr>
            <w:tcW w:w="1842" w:type="dxa"/>
            <w:tcBorders>
              <w:top w:val="single" w:sz="4" w:space="0" w:color="auto"/>
              <w:left w:val="single" w:sz="4" w:space="0" w:color="auto"/>
              <w:bottom w:val="single" w:sz="4" w:space="0" w:color="auto"/>
              <w:right w:val="single" w:sz="4" w:space="0" w:color="auto"/>
            </w:tcBorders>
            <w:vAlign w:val="center"/>
          </w:tcPr>
          <w:p w14:paraId="64162E60" w14:textId="77777777" w:rsidR="00FC5240" w:rsidRPr="00A250E3" w:rsidRDefault="00FC5240" w:rsidP="00FC5240">
            <w:pPr>
              <w:jc w:val="center"/>
              <w:rPr>
                <w:snapToGrid w:val="0"/>
                <w:color w:val="000000"/>
                <w:sz w:val="16"/>
              </w:rPr>
            </w:pPr>
            <w:r w:rsidRPr="00A250E3">
              <w:rPr>
                <w:snapToGrid w:val="0"/>
                <w:color w:val="000000"/>
                <w:sz w:val="16"/>
              </w:rPr>
              <w:t>$100,000.00 (LUC)</w:t>
            </w:r>
          </w:p>
        </w:tc>
        <w:tc>
          <w:tcPr>
            <w:tcW w:w="1556" w:type="dxa"/>
            <w:gridSpan w:val="3"/>
            <w:tcBorders>
              <w:top w:val="single" w:sz="4" w:space="0" w:color="auto"/>
              <w:left w:val="single" w:sz="4" w:space="0" w:color="auto"/>
              <w:bottom w:val="single" w:sz="4" w:space="0" w:color="auto"/>
              <w:right w:val="single" w:sz="4" w:space="0" w:color="auto"/>
            </w:tcBorders>
            <w:vAlign w:val="center"/>
          </w:tcPr>
          <w:p w14:paraId="41FE140F" w14:textId="77777777" w:rsidR="00FC5240" w:rsidRPr="00A250E3" w:rsidRDefault="00FC5240" w:rsidP="00FC5240">
            <w:pPr>
              <w:jc w:val="center"/>
              <w:rPr>
                <w:snapToGrid w:val="0"/>
                <w:color w:val="000000"/>
                <w:sz w:val="16"/>
              </w:rPr>
            </w:pPr>
            <w:r w:rsidRPr="00A250E3">
              <w:rPr>
                <w:snapToGrid w:val="0"/>
                <w:color w:val="000000"/>
                <w:sz w:val="16"/>
              </w:rPr>
              <w:t>20% de la Pérdida</w:t>
            </w:r>
          </w:p>
        </w:tc>
        <w:tc>
          <w:tcPr>
            <w:tcW w:w="1396" w:type="dxa"/>
            <w:tcBorders>
              <w:top w:val="single" w:sz="4" w:space="0" w:color="auto"/>
              <w:left w:val="single" w:sz="4" w:space="0" w:color="auto"/>
              <w:bottom w:val="single" w:sz="4" w:space="0" w:color="auto"/>
              <w:right w:val="single" w:sz="4" w:space="0" w:color="auto"/>
            </w:tcBorders>
            <w:vAlign w:val="center"/>
          </w:tcPr>
          <w:p w14:paraId="4B544E9A" w14:textId="77777777" w:rsidR="00FC5240" w:rsidRPr="00A250E3" w:rsidRDefault="00FC5240" w:rsidP="00FC5240">
            <w:pPr>
              <w:jc w:val="center"/>
              <w:rPr>
                <w:snapToGrid w:val="0"/>
                <w:color w:val="000000"/>
                <w:sz w:val="16"/>
              </w:rPr>
            </w:pPr>
          </w:p>
        </w:tc>
      </w:tr>
    </w:tbl>
    <w:p w14:paraId="14475112" w14:textId="77777777" w:rsidR="006B1BDB" w:rsidRPr="003C165C" w:rsidRDefault="006B1BDB" w:rsidP="00EF1199">
      <w:pPr>
        <w:jc w:val="both"/>
        <w:rPr>
          <w:rFonts w:ascii="Arial" w:hAnsi="Arial" w:cs="Arial"/>
          <w:sz w:val="20"/>
        </w:rPr>
      </w:pPr>
    </w:p>
    <w:p w14:paraId="413FDABE" w14:textId="77777777" w:rsidR="00EF1199" w:rsidRPr="008B0DDF" w:rsidRDefault="00EF1199" w:rsidP="003D77AB">
      <w:pPr>
        <w:pStyle w:val="Prrafodelista"/>
        <w:numPr>
          <w:ilvl w:val="0"/>
          <w:numId w:val="55"/>
        </w:numPr>
        <w:contextualSpacing/>
        <w:rPr>
          <w:rFonts w:ascii="Arial" w:hAnsi="Arial" w:cs="Arial"/>
          <w:b/>
          <w:sz w:val="20"/>
        </w:rPr>
      </w:pPr>
      <w:r w:rsidRPr="008B0DDF">
        <w:rPr>
          <w:rFonts w:ascii="Arial" w:hAnsi="Arial" w:cs="Arial"/>
          <w:b/>
          <w:sz w:val="20"/>
        </w:rPr>
        <w:t>DEDUCIBLES Y COASEGUROS.</w:t>
      </w:r>
    </w:p>
    <w:p w14:paraId="49B77667" w14:textId="77777777" w:rsidR="00EF1199" w:rsidRPr="003C165C" w:rsidRDefault="00EF1199" w:rsidP="00EF1199">
      <w:pPr>
        <w:ind w:left="312"/>
        <w:jc w:val="both"/>
        <w:rPr>
          <w:rFonts w:ascii="Arial" w:hAnsi="Arial" w:cs="Arial"/>
          <w:sz w:val="20"/>
        </w:rPr>
      </w:pPr>
    </w:p>
    <w:p w14:paraId="1E461CEB" w14:textId="77777777" w:rsidR="00EF1199" w:rsidRPr="003C165C" w:rsidRDefault="00EF1199" w:rsidP="00EF1199">
      <w:pPr>
        <w:ind w:left="312"/>
        <w:jc w:val="both"/>
        <w:rPr>
          <w:rFonts w:ascii="Arial" w:hAnsi="Arial" w:cs="Arial"/>
          <w:b/>
          <w:sz w:val="20"/>
        </w:rPr>
      </w:pPr>
      <w:r w:rsidRPr="003C165C">
        <w:rPr>
          <w:rFonts w:ascii="Arial" w:hAnsi="Arial" w:cs="Arial"/>
          <w:b/>
          <w:sz w:val="20"/>
        </w:rPr>
        <w:t>APLICARAN LOS SIGUIENTES;</w:t>
      </w:r>
    </w:p>
    <w:p w14:paraId="02D03280" w14:textId="77777777" w:rsidR="00EF1199" w:rsidRPr="003C165C" w:rsidRDefault="00EF1199" w:rsidP="00EF1199">
      <w:pPr>
        <w:ind w:left="312"/>
        <w:jc w:val="both"/>
        <w:rPr>
          <w:rFonts w:ascii="Arial" w:hAnsi="Arial" w:cs="Arial"/>
          <w:sz w:val="20"/>
        </w:rPr>
      </w:pPr>
    </w:p>
    <w:p w14:paraId="082E04C9" w14:textId="77777777" w:rsidR="00EF1199" w:rsidRPr="003C165C" w:rsidRDefault="00EF1199" w:rsidP="00EF1199">
      <w:pPr>
        <w:tabs>
          <w:tab w:val="left" w:pos="1100"/>
        </w:tabs>
        <w:rPr>
          <w:rFonts w:ascii="Arial" w:hAnsi="Arial" w:cs="Arial"/>
          <w:b/>
          <w:sz w:val="20"/>
        </w:rPr>
      </w:pPr>
    </w:p>
    <w:p w14:paraId="687A53E8" w14:textId="77777777" w:rsidR="00EF1199" w:rsidRPr="003C165C" w:rsidRDefault="00EF1199" w:rsidP="003D77AB">
      <w:pPr>
        <w:numPr>
          <w:ilvl w:val="0"/>
          <w:numId w:val="18"/>
        </w:numPr>
        <w:jc w:val="both"/>
        <w:rPr>
          <w:rFonts w:ascii="Arial" w:hAnsi="Arial" w:cs="Arial"/>
          <w:sz w:val="20"/>
        </w:rPr>
      </w:pPr>
      <w:r w:rsidRPr="003C165C">
        <w:rPr>
          <w:rFonts w:ascii="Arial" w:hAnsi="Arial" w:cs="Arial"/>
          <w:b/>
          <w:sz w:val="20"/>
        </w:rPr>
        <w:t>TODO RIESGO</w:t>
      </w:r>
      <w:r w:rsidRPr="003C165C">
        <w:rPr>
          <w:rFonts w:ascii="Arial" w:hAnsi="Arial" w:cs="Arial"/>
          <w:sz w:val="20"/>
        </w:rPr>
        <w:t xml:space="preserve">; 1 % SOBRE SUMA ASEGURADA POR ÁREA DE FUEGO CON UN MÁXIMO DE 750 DSMGVDF, EXCEPTO INCENDIO, RAYO Y/O EXPLOSIÓN, LOS CUALES OPERAN SIN DEDUCIBLE NI COASEGURO. </w:t>
      </w:r>
    </w:p>
    <w:p w14:paraId="37F1E7A7" w14:textId="77777777" w:rsidR="00EF1199" w:rsidRPr="003C165C" w:rsidRDefault="00EF1199" w:rsidP="00EF1199">
      <w:pPr>
        <w:ind w:left="720"/>
        <w:jc w:val="both"/>
        <w:rPr>
          <w:rFonts w:ascii="Arial" w:hAnsi="Arial" w:cs="Arial"/>
          <w:sz w:val="20"/>
        </w:rPr>
      </w:pPr>
    </w:p>
    <w:p w14:paraId="5650D04D" w14:textId="77777777" w:rsidR="00EF1199" w:rsidRPr="006B1BDB" w:rsidRDefault="00EF1199" w:rsidP="003D77AB">
      <w:pPr>
        <w:numPr>
          <w:ilvl w:val="0"/>
          <w:numId w:val="37"/>
        </w:numPr>
        <w:jc w:val="both"/>
        <w:rPr>
          <w:rFonts w:ascii="Arial" w:hAnsi="Arial" w:cs="Arial"/>
          <w:sz w:val="20"/>
        </w:rPr>
      </w:pPr>
      <w:r w:rsidRPr="006B1BDB">
        <w:rPr>
          <w:rFonts w:ascii="Arial" w:hAnsi="Arial" w:cs="Arial"/>
          <w:b/>
          <w:sz w:val="20"/>
        </w:rPr>
        <w:t xml:space="preserve">FENÓMENOS HIDROMETEOROLÓGICOS; </w:t>
      </w:r>
      <w:r w:rsidRPr="006B1BDB">
        <w:rPr>
          <w:rFonts w:ascii="Arial" w:hAnsi="Arial" w:cs="Arial"/>
          <w:color w:val="000000"/>
          <w:spacing w:val="-1"/>
          <w:sz w:val="20"/>
        </w:rPr>
        <w:t>A</w:t>
      </w:r>
      <w:r w:rsidRPr="006B1BDB">
        <w:rPr>
          <w:rFonts w:ascii="Arial" w:hAnsi="Arial" w:cs="Arial"/>
          <w:color w:val="000000"/>
          <w:spacing w:val="1"/>
          <w:sz w:val="20"/>
        </w:rPr>
        <w:t>P</w:t>
      </w:r>
      <w:r w:rsidRPr="006B1BDB">
        <w:rPr>
          <w:rFonts w:ascii="Arial" w:hAnsi="Arial" w:cs="Arial"/>
          <w:color w:val="000000"/>
          <w:sz w:val="20"/>
        </w:rPr>
        <w:t>LI</w:t>
      </w:r>
      <w:r w:rsidRPr="006B1BDB">
        <w:rPr>
          <w:rFonts w:ascii="Arial" w:hAnsi="Arial" w:cs="Arial"/>
          <w:color w:val="000000"/>
          <w:spacing w:val="2"/>
          <w:sz w:val="20"/>
        </w:rPr>
        <w:t>C</w:t>
      </w:r>
      <w:r w:rsidRPr="006B1BDB">
        <w:rPr>
          <w:rFonts w:ascii="Arial" w:hAnsi="Arial" w:cs="Arial"/>
          <w:color w:val="000000"/>
          <w:spacing w:val="-1"/>
          <w:sz w:val="20"/>
        </w:rPr>
        <w:t>A</w:t>
      </w:r>
      <w:r w:rsidRPr="006B1BDB">
        <w:rPr>
          <w:rFonts w:ascii="Arial" w:hAnsi="Arial" w:cs="Arial"/>
          <w:color w:val="000000"/>
          <w:spacing w:val="2"/>
          <w:sz w:val="20"/>
        </w:rPr>
        <w:t>R</w:t>
      </w:r>
      <w:r w:rsidRPr="006B1BDB">
        <w:rPr>
          <w:rFonts w:ascii="Arial" w:hAnsi="Arial" w:cs="Arial"/>
          <w:color w:val="000000"/>
          <w:spacing w:val="-1"/>
          <w:sz w:val="20"/>
        </w:rPr>
        <w:t>Á</w:t>
      </w:r>
      <w:r w:rsidRPr="006B1BDB">
        <w:rPr>
          <w:rFonts w:ascii="Arial" w:hAnsi="Arial" w:cs="Arial"/>
          <w:color w:val="000000"/>
          <w:sz w:val="20"/>
        </w:rPr>
        <w:t>N</w:t>
      </w:r>
      <w:r w:rsidRPr="006B1BDB">
        <w:rPr>
          <w:rFonts w:ascii="Arial" w:hAnsi="Arial" w:cs="Arial"/>
          <w:color w:val="000000"/>
          <w:spacing w:val="1"/>
          <w:sz w:val="20"/>
        </w:rPr>
        <w:t xml:space="preserve"> LOS DEDUCIBLES </w:t>
      </w:r>
      <w:r w:rsidRPr="006B1BDB">
        <w:rPr>
          <w:rFonts w:ascii="Arial" w:hAnsi="Arial" w:cs="Arial"/>
          <w:color w:val="000000"/>
          <w:spacing w:val="2"/>
          <w:sz w:val="20"/>
        </w:rPr>
        <w:t>D</w:t>
      </w:r>
      <w:r w:rsidRPr="006B1BDB">
        <w:rPr>
          <w:rFonts w:ascii="Arial" w:hAnsi="Arial" w:cs="Arial"/>
          <w:color w:val="000000"/>
          <w:sz w:val="20"/>
        </w:rPr>
        <w:t xml:space="preserve">E </w:t>
      </w:r>
      <w:r w:rsidRPr="006B1BDB">
        <w:rPr>
          <w:rFonts w:ascii="Arial" w:hAnsi="Arial" w:cs="Arial"/>
          <w:color w:val="000000"/>
          <w:spacing w:val="-1"/>
          <w:sz w:val="20"/>
        </w:rPr>
        <w:t>A</w:t>
      </w:r>
      <w:r w:rsidRPr="006B1BDB">
        <w:rPr>
          <w:rFonts w:ascii="Arial" w:hAnsi="Arial" w:cs="Arial"/>
          <w:color w:val="000000"/>
          <w:spacing w:val="2"/>
          <w:sz w:val="20"/>
        </w:rPr>
        <w:t>C</w:t>
      </w:r>
      <w:r w:rsidRPr="006B1BDB">
        <w:rPr>
          <w:rFonts w:ascii="Arial" w:hAnsi="Arial" w:cs="Arial"/>
          <w:color w:val="000000"/>
          <w:sz w:val="20"/>
        </w:rPr>
        <w:t>U</w:t>
      </w:r>
      <w:r w:rsidRPr="006B1BDB">
        <w:rPr>
          <w:rFonts w:ascii="Arial" w:hAnsi="Arial" w:cs="Arial"/>
          <w:color w:val="000000"/>
          <w:spacing w:val="-1"/>
          <w:sz w:val="20"/>
        </w:rPr>
        <w:t>E</w:t>
      </w:r>
      <w:r w:rsidRPr="006B1BDB">
        <w:rPr>
          <w:rFonts w:ascii="Arial" w:hAnsi="Arial" w:cs="Arial"/>
          <w:color w:val="000000"/>
          <w:spacing w:val="2"/>
          <w:sz w:val="20"/>
        </w:rPr>
        <w:t>R</w:t>
      </w:r>
      <w:r w:rsidRPr="006B1BDB">
        <w:rPr>
          <w:rFonts w:ascii="Arial" w:hAnsi="Arial" w:cs="Arial"/>
          <w:color w:val="000000"/>
          <w:sz w:val="20"/>
        </w:rPr>
        <w:t>DO</w:t>
      </w:r>
      <w:r w:rsidRPr="006B1BDB">
        <w:rPr>
          <w:rFonts w:ascii="Arial" w:hAnsi="Arial" w:cs="Arial"/>
          <w:color w:val="000000"/>
          <w:spacing w:val="2"/>
          <w:sz w:val="20"/>
        </w:rPr>
        <w:t xml:space="preserve"> </w:t>
      </w:r>
      <w:r w:rsidRPr="006B1BDB">
        <w:rPr>
          <w:rFonts w:ascii="Arial" w:hAnsi="Arial" w:cs="Arial"/>
          <w:color w:val="000000"/>
          <w:sz w:val="20"/>
        </w:rPr>
        <w:t>A</w:t>
      </w:r>
      <w:r w:rsidRPr="006B1BDB">
        <w:rPr>
          <w:rFonts w:ascii="Arial" w:hAnsi="Arial" w:cs="Arial"/>
          <w:color w:val="000000"/>
          <w:spacing w:val="2"/>
          <w:sz w:val="20"/>
        </w:rPr>
        <w:t xml:space="preserve"> </w:t>
      </w:r>
      <w:r w:rsidRPr="006B1BDB">
        <w:rPr>
          <w:rFonts w:ascii="Arial" w:hAnsi="Arial" w:cs="Arial"/>
          <w:color w:val="000000"/>
          <w:sz w:val="20"/>
        </w:rPr>
        <w:t>L</w:t>
      </w:r>
      <w:r w:rsidRPr="006B1BDB">
        <w:rPr>
          <w:rFonts w:ascii="Arial" w:hAnsi="Arial" w:cs="Arial"/>
          <w:color w:val="000000"/>
          <w:spacing w:val="1"/>
          <w:sz w:val="20"/>
        </w:rPr>
        <w:t>A</w:t>
      </w:r>
      <w:r w:rsidRPr="006B1BDB">
        <w:rPr>
          <w:rFonts w:ascii="Arial" w:hAnsi="Arial" w:cs="Arial"/>
          <w:color w:val="000000"/>
          <w:sz w:val="20"/>
        </w:rPr>
        <w:t>S Z</w:t>
      </w:r>
      <w:r w:rsidRPr="006B1BDB">
        <w:rPr>
          <w:rFonts w:ascii="Arial" w:hAnsi="Arial" w:cs="Arial"/>
          <w:color w:val="000000"/>
          <w:spacing w:val="1"/>
          <w:sz w:val="20"/>
        </w:rPr>
        <w:t>O</w:t>
      </w:r>
      <w:r w:rsidRPr="006B1BDB">
        <w:rPr>
          <w:rFonts w:ascii="Arial" w:hAnsi="Arial" w:cs="Arial"/>
          <w:color w:val="000000"/>
          <w:sz w:val="20"/>
        </w:rPr>
        <w:t>N</w:t>
      </w:r>
      <w:r w:rsidRPr="006B1BDB">
        <w:rPr>
          <w:rFonts w:ascii="Arial" w:hAnsi="Arial" w:cs="Arial"/>
          <w:color w:val="000000"/>
          <w:spacing w:val="2"/>
          <w:sz w:val="20"/>
        </w:rPr>
        <w:t>A</w:t>
      </w:r>
      <w:r w:rsidRPr="006B1BDB">
        <w:rPr>
          <w:rFonts w:ascii="Arial" w:hAnsi="Arial" w:cs="Arial"/>
          <w:color w:val="000000"/>
          <w:sz w:val="20"/>
        </w:rPr>
        <w:t xml:space="preserve">S </w:t>
      </w:r>
      <w:r w:rsidRPr="006B1BDB">
        <w:rPr>
          <w:rFonts w:ascii="Arial" w:hAnsi="Arial" w:cs="Arial"/>
          <w:color w:val="000000"/>
          <w:spacing w:val="2"/>
          <w:sz w:val="20"/>
        </w:rPr>
        <w:t>D</w:t>
      </w:r>
      <w:r w:rsidRPr="006B1BDB">
        <w:rPr>
          <w:rFonts w:ascii="Arial" w:hAnsi="Arial" w:cs="Arial"/>
          <w:color w:val="000000"/>
          <w:spacing w:val="-1"/>
          <w:sz w:val="20"/>
        </w:rPr>
        <w:t>E</w:t>
      </w:r>
      <w:r w:rsidRPr="006B1BDB">
        <w:rPr>
          <w:rFonts w:ascii="Arial" w:hAnsi="Arial" w:cs="Arial"/>
          <w:color w:val="000000"/>
          <w:spacing w:val="3"/>
          <w:sz w:val="20"/>
        </w:rPr>
        <w:t>T</w:t>
      </w:r>
      <w:r w:rsidRPr="006B1BDB">
        <w:rPr>
          <w:rFonts w:ascii="Arial" w:hAnsi="Arial" w:cs="Arial"/>
          <w:color w:val="000000"/>
          <w:spacing w:val="-1"/>
          <w:sz w:val="20"/>
        </w:rPr>
        <w:t>E</w:t>
      </w:r>
      <w:r w:rsidRPr="006B1BDB">
        <w:rPr>
          <w:rFonts w:ascii="Arial" w:hAnsi="Arial" w:cs="Arial"/>
          <w:color w:val="000000"/>
          <w:sz w:val="20"/>
        </w:rPr>
        <w:t>RMI</w:t>
      </w:r>
      <w:r w:rsidRPr="006B1BDB">
        <w:rPr>
          <w:rFonts w:ascii="Arial" w:hAnsi="Arial" w:cs="Arial"/>
          <w:color w:val="000000"/>
          <w:spacing w:val="2"/>
          <w:sz w:val="20"/>
        </w:rPr>
        <w:t>N</w:t>
      </w:r>
      <w:r w:rsidRPr="006B1BDB">
        <w:rPr>
          <w:rFonts w:ascii="Arial" w:hAnsi="Arial" w:cs="Arial"/>
          <w:color w:val="000000"/>
          <w:spacing w:val="1"/>
          <w:sz w:val="20"/>
        </w:rPr>
        <w:t>A</w:t>
      </w:r>
      <w:r w:rsidRPr="006B1BDB">
        <w:rPr>
          <w:rFonts w:ascii="Arial" w:hAnsi="Arial" w:cs="Arial"/>
          <w:color w:val="000000"/>
          <w:sz w:val="20"/>
        </w:rPr>
        <w:t>D</w:t>
      </w:r>
      <w:r w:rsidRPr="006B1BDB">
        <w:rPr>
          <w:rFonts w:ascii="Arial" w:hAnsi="Arial" w:cs="Arial"/>
          <w:color w:val="000000"/>
          <w:spacing w:val="-1"/>
          <w:sz w:val="20"/>
        </w:rPr>
        <w:t>A</w:t>
      </w:r>
      <w:r w:rsidRPr="006B1BDB">
        <w:rPr>
          <w:rFonts w:ascii="Arial" w:hAnsi="Arial" w:cs="Arial"/>
          <w:color w:val="000000"/>
          <w:sz w:val="20"/>
        </w:rPr>
        <w:t>S</w:t>
      </w:r>
      <w:r w:rsidRPr="006B1BDB">
        <w:rPr>
          <w:rFonts w:ascii="Arial" w:hAnsi="Arial" w:cs="Arial"/>
          <w:color w:val="000000"/>
          <w:spacing w:val="2"/>
          <w:sz w:val="20"/>
        </w:rPr>
        <w:t xml:space="preserve"> </w:t>
      </w:r>
      <w:r w:rsidRPr="006B1BDB">
        <w:rPr>
          <w:rFonts w:ascii="Arial" w:hAnsi="Arial" w:cs="Arial"/>
          <w:color w:val="000000"/>
          <w:spacing w:val="-1"/>
          <w:sz w:val="20"/>
        </w:rPr>
        <w:t>P</w:t>
      </w:r>
      <w:r w:rsidRPr="006B1BDB">
        <w:rPr>
          <w:rFonts w:ascii="Arial" w:hAnsi="Arial" w:cs="Arial"/>
          <w:color w:val="000000"/>
          <w:spacing w:val="1"/>
          <w:sz w:val="20"/>
        </w:rPr>
        <w:t>O</w:t>
      </w:r>
      <w:r w:rsidRPr="006B1BDB">
        <w:rPr>
          <w:rFonts w:ascii="Arial" w:hAnsi="Arial" w:cs="Arial"/>
          <w:color w:val="000000"/>
          <w:sz w:val="20"/>
        </w:rPr>
        <w:t>R</w:t>
      </w:r>
      <w:r w:rsidRPr="006B1BDB">
        <w:rPr>
          <w:rFonts w:ascii="Arial" w:hAnsi="Arial" w:cs="Arial"/>
          <w:color w:val="000000"/>
          <w:spacing w:val="3"/>
          <w:sz w:val="20"/>
        </w:rPr>
        <w:t xml:space="preserve"> </w:t>
      </w:r>
      <w:r w:rsidRPr="006B1BDB">
        <w:rPr>
          <w:rFonts w:ascii="Arial" w:hAnsi="Arial" w:cs="Arial"/>
          <w:color w:val="000000"/>
          <w:sz w:val="20"/>
        </w:rPr>
        <w:t>LA</w:t>
      </w:r>
      <w:r w:rsidRPr="006B1BDB">
        <w:rPr>
          <w:rFonts w:ascii="Arial" w:hAnsi="Arial" w:cs="Arial"/>
          <w:color w:val="000000"/>
          <w:spacing w:val="1"/>
          <w:sz w:val="20"/>
        </w:rPr>
        <w:t xml:space="preserve"> </w:t>
      </w:r>
      <w:r w:rsidRPr="006B1BDB">
        <w:rPr>
          <w:rFonts w:ascii="Arial" w:hAnsi="Arial" w:cs="Arial"/>
          <w:color w:val="000000"/>
          <w:spacing w:val="-1"/>
          <w:sz w:val="20"/>
        </w:rPr>
        <w:t>AS</w:t>
      </w:r>
      <w:r w:rsidRPr="006B1BDB">
        <w:rPr>
          <w:rFonts w:ascii="Arial" w:hAnsi="Arial" w:cs="Arial"/>
          <w:color w:val="000000"/>
          <w:spacing w:val="1"/>
          <w:sz w:val="20"/>
        </w:rPr>
        <w:t>O</w:t>
      </w:r>
      <w:r w:rsidRPr="006B1BDB">
        <w:rPr>
          <w:rFonts w:ascii="Arial" w:hAnsi="Arial" w:cs="Arial"/>
          <w:color w:val="000000"/>
          <w:spacing w:val="2"/>
          <w:sz w:val="20"/>
        </w:rPr>
        <w:t>C</w:t>
      </w:r>
      <w:r w:rsidRPr="006B1BDB">
        <w:rPr>
          <w:rFonts w:ascii="Arial" w:hAnsi="Arial" w:cs="Arial"/>
          <w:color w:val="000000"/>
          <w:sz w:val="20"/>
        </w:rPr>
        <w:t>I</w:t>
      </w:r>
      <w:r w:rsidRPr="006B1BDB">
        <w:rPr>
          <w:rFonts w:ascii="Arial" w:hAnsi="Arial" w:cs="Arial"/>
          <w:color w:val="000000"/>
          <w:spacing w:val="-1"/>
          <w:sz w:val="20"/>
        </w:rPr>
        <w:t>A</w:t>
      </w:r>
      <w:r w:rsidRPr="006B1BDB">
        <w:rPr>
          <w:rFonts w:ascii="Arial" w:hAnsi="Arial" w:cs="Arial"/>
          <w:color w:val="000000"/>
          <w:sz w:val="20"/>
        </w:rPr>
        <w:t>CI</w:t>
      </w:r>
      <w:r w:rsidRPr="006B1BDB">
        <w:rPr>
          <w:rFonts w:ascii="Arial" w:hAnsi="Arial" w:cs="Arial"/>
          <w:color w:val="000000"/>
          <w:spacing w:val="3"/>
          <w:sz w:val="20"/>
        </w:rPr>
        <w:t>Ó</w:t>
      </w:r>
      <w:r w:rsidRPr="006B1BDB">
        <w:rPr>
          <w:rFonts w:ascii="Arial" w:hAnsi="Arial" w:cs="Arial"/>
          <w:color w:val="000000"/>
          <w:sz w:val="20"/>
        </w:rPr>
        <w:t>N M</w:t>
      </w:r>
      <w:r w:rsidRPr="006B1BDB">
        <w:rPr>
          <w:rFonts w:ascii="Arial" w:hAnsi="Arial" w:cs="Arial"/>
          <w:color w:val="000000"/>
          <w:spacing w:val="-1"/>
          <w:sz w:val="20"/>
        </w:rPr>
        <w:t>E</w:t>
      </w:r>
      <w:r w:rsidRPr="006B1BDB">
        <w:rPr>
          <w:rFonts w:ascii="Arial" w:hAnsi="Arial" w:cs="Arial"/>
          <w:color w:val="000000"/>
          <w:spacing w:val="1"/>
          <w:sz w:val="20"/>
        </w:rPr>
        <w:t>X</w:t>
      </w:r>
      <w:r w:rsidRPr="006B1BDB">
        <w:rPr>
          <w:rFonts w:ascii="Arial" w:hAnsi="Arial" w:cs="Arial"/>
          <w:color w:val="000000"/>
          <w:sz w:val="20"/>
        </w:rPr>
        <w:t>I</w:t>
      </w:r>
      <w:r w:rsidRPr="006B1BDB">
        <w:rPr>
          <w:rFonts w:ascii="Arial" w:hAnsi="Arial" w:cs="Arial"/>
          <w:color w:val="000000"/>
          <w:spacing w:val="2"/>
          <w:sz w:val="20"/>
        </w:rPr>
        <w:t>C</w:t>
      </w:r>
      <w:r w:rsidRPr="006B1BDB">
        <w:rPr>
          <w:rFonts w:ascii="Arial" w:hAnsi="Arial" w:cs="Arial"/>
          <w:color w:val="000000"/>
          <w:spacing w:val="-1"/>
          <w:sz w:val="20"/>
        </w:rPr>
        <w:t>A</w:t>
      </w:r>
      <w:r w:rsidRPr="006B1BDB">
        <w:rPr>
          <w:rFonts w:ascii="Arial" w:hAnsi="Arial" w:cs="Arial"/>
          <w:color w:val="000000"/>
          <w:sz w:val="20"/>
        </w:rPr>
        <w:t>NA</w:t>
      </w:r>
      <w:r w:rsidRPr="006B1BDB">
        <w:rPr>
          <w:rFonts w:ascii="Arial" w:hAnsi="Arial" w:cs="Arial"/>
          <w:color w:val="000000"/>
          <w:spacing w:val="1"/>
          <w:sz w:val="20"/>
        </w:rPr>
        <w:t xml:space="preserve"> </w:t>
      </w:r>
      <w:r w:rsidRPr="006B1BDB">
        <w:rPr>
          <w:rFonts w:ascii="Arial" w:hAnsi="Arial" w:cs="Arial"/>
          <w:color w:val="000000"/>
          <w:sz w:val="20"/>
        </w:rPr>
        <w:t>DE</w:t>
      </w:r>
      <w:r w:rsidRPr="006B1BDB">
        <w:rPr>
          <w:rFonts w:ascii="Arial" w:hAnsi="Arial" w:cs="Arial"/>
          <w:color w:val="000000"/>
          <w:spacing w:val="-2"/>
          <w:sz w:val="20"/>
        </w:rPr>
        <w:t xml:space="preserve"> </w:t>
      </w:r>
      <w:r w:rsidRPr="006B1BDB">
        <w:rPr>
          <w:rFonts w:ascii="Arial" w:hAnsi="Arial" w:cs="Arial"/>
          <w:color w:val="000000"/>
          <w:sz w:val="20"/>
        </w:rPr>
        <w:t>IN</w:t>
      </w:r>
      <w:r w:rsidRPr="006B1BDB">
        <w:rPr>
          <w:rFonts w:ascii="Arial" w:hAnsi="Arial" w:cs="Arial"/>
          <w:color w:val="000000"/>
          <w:spacing w:val="-1"/>
          <w:sz w:val="20"/>
        </w:rPr>
        <w:t>S</w:t>
      </w:r>
      <w:r w:rsidRPr="006B1BDB">
        <w:rPr>
          <w:rFonts w:ascii="Arial" w:hAnsi="Arial" w:cs="Arial"/>
          <w:color w:val="000000"/>
          <w:spacing w:val="3"/>
          <w:sz w:val="20"/>
        </w:rPr>
        <w:t>T</w:t>
      </w:r>
      <w:r w:rsidRPr="006B1BDB">
        <w:rPr>
          <w:rFonts w:ascii="Arial" w:hAnsi="Arial" w:cs="Arial"/>
          <w:color w:val="000000"/>
          <w:sz w:val="20"/>
        </w:rPr>
        <w:t>I</w:t>
      </w:r>
      <w:r w:rsidRPr="006B1BDB">
        <w:rPr>
          <w:rFonts w:ascii="Arial" w:hAnsi="Arial" w:cs="Arial"/>
          <w:color w:val="000000"/>
          <w:spacing w:val="3"/>
          <w:sz w:val="20"/>
        </w:rPr>
        <w:t>T</w:t>
      </w:r>
      <w:r w:rsidRPr="006B1BDB">
        <w:rPr>
          <w:rFonts w:ascii="Arial" w:hAnsi="Arial" w:cs="Arial"/>
          <w:color w:val="000000"/>
          <w:sz w:val="20"/>
        </w:rPr>
        <w:t>UCI</w:t>
      </w:r>
      <w:r w:rsidRPr="006B1BDB">
        <w:rPr>
          <w:rFonts w:ascii="Arial" w:hAnsi="Arial" w:cs="Arial"/>
          <w:color w:val="000000"/>
          <w:spacing w:val="1"/>
          <w:sz w:val="20"/>
        </w:rPr>
        <w:t>O</w:t>
      </w:r>
      <w:r w:rsidRPr="006B1BDB">
        <w:rPr>
          <w:rFonts w:ascii="Arial" w:hAnsi="Arial" w:cs="Arial"/>
          <w:color w:val="000000"/>
          <w:sz w:val="20"/>
        </w:rPr>
        <w:t>N</w:t>
      </w:r>
      <w:r w:rsidRPr="006B1BDB">
        <w:rPr>
          <w:rFonts w:ascii="Arial" w:hAnsi="Arial" w:cs="Arial"/>
          <w:color w:val="000000"/>
          <w:spacing w:val="-1"/>
          <w:sz w:val="20"/>
        </w:rPr>
        <w:t>E</w:t>
      </w:r>
      <w:r w:rsidRPr="006B1BDB">
        <w:rPr>
          <w:rFonts w:ascii="Arial" w:hAnsi="Arial" w:cs="Arial"/>
          <w:color w:val="000000"/>
          <w:sz w:val="20"/>
        </w:rPr>
        <w:t>S</w:t>
      </w:r>
      <w:r w:rsidRPr="006B1BDB">
        <w:rPr>
          <w:rFonts w:ascii="Arial" w:hAnsi="Arial" w:cs="Arial"/>
          <w:color w:val="000000"/>
          <w:spacing w:val="-1"/>
          <w:sz w:val="20"/>
        </w:rPr>
        <w:t xml:space="preserve"> </w:t>
      </w:r>
      <w:r w:rsidRPr="006B1BDB">
        <w:rPr>
          <w:rFonts w:ascii="Arial" w:hAnsi="Arial" w:cs="Arial"/>
          <w:color w:val="000000"/>
          <w:sz w:val="20"/>
        </w:rPr>
        <w:t>DE</w:t>
      </w:r>
      <w:r w:rsidRPr="006B1BDB">
        <w:rPr>
          <w:rFonts w:ascii="Arial" w:hAnsi="Arial" w:cs="Arial"/>
          <w:color w:val="000000"/>
          <w:spacing w:val="-2"/>
          <w:sz w:val="20"/>
        </w:rPr>
        <w:t xml:space="preserve"> </w:t>
      </w:r>
      <w:r w:rsidRPr="006B1BDB">
        <w:rPr>
          <w:rFonts w:ascii="Arial" w:hAnsi="Arial" w:cs="Arial"/>
          <w:color w:val="000000"/>
          <w:spacing w:val="-1"/>
          <w:sz w:val="20"/>
        </w:rPr>
        <w:t>SE</w:t>
      </w:r>
      <w:r w:rsidRPr="006B1BDB">
        <w:rPr>
          <w:rFonts w:ascii="Arial" w:hAnsi="Arial" w:cs="Arial"/>
          <w:color w:val="000000"/>
          <w:spacing w:val="1"/>
          <w:sz w:val="20"/>
        </w:rPr>
        <w:t>G</w:t>
      </w:r>
      <w:r w:rsidRPr="006B1BDB">
        <w:rPr>
          <w:rFonts w:ascii="Arial" w:hAnsi="Arial" w:cs="Arial"/>
          <w:color w:val="000000"/>
          <w:spacing w:val="2"/>
          <w:sz w:val="20"/>
        </w:rPr>
        <w:t>U</w:t>
      </w:r>
      <w:r w:rsidRPr="006B1BDB">
        <w:rPr>
          <w:rFonts w:ascii="Arial" w:hAnsi="Arial" w:cs="Arial"/>
          <w:color w:val="000000"/>
          <w:sz w:val="20"/>
        </w:rPr>
        <w:t>R</w:t>
      </w:r>
      <w:r w:rsidRPr="006B1BDB">
        <w:rPr>
          <w:rFonts w:ascii="Arial" w:hAnsi="Arial" w:cs="Arial"/>
          <w:color w:val="000000"/>
          <w:spacing w:val="1"/>
          <w:sz w:val="20"/>
        </w:rPr>
        <w:t>O AMIS),</w:t>
      </w:r>
      <w:r w:rsidRPr="006B1BDB">
        <w:rPr>
          <w:rFonts w:ascii="Arial" w:hAnsi="Arial" w:cs="Arial"/>
          <w:color w:val="000000"/>
          <w:spacing w:val="-1"/>
          <w:sz w:val="20"/>
        </w:rPr>
        <w:t xml:space="preserve"> </w:t>
      </w:r>
      <w:r w:rsidRPr="006B1BDB">
        <w:rPr>
          <w:rFonts w:ascii="Arial" w:hAnsi="Arial" w:cs="Arial"/>
          <w:color w:val="000000"/>
          <w:sz w:val="20"/>
        </w:rPr>
        <w:t xml:space="preserve">QUE </w:t>
      </w:r>
      <w:r w:rsidRPr="006B1BDB">
        <w:rPr>
          <w:rFonts w:ascii="Arial" w:hAnsi="Arial" w:cs="Arial"/>
          <w:color w:val="000000"/>
          <w:spacing w:val="-1"/>
          <w:sz w:val="20"/>
        </w:rPr>
        <w:t>S</w:t>
      </w:r>
      <w:r w:rsidRPr="006B1BDB">
        <w:rPr>
          <w:rFonts w:ascii="Arial" w:hAnsi="Arial" w:cs="Arial"/>
          <w:color w:val="000000"/>
          <w:sz w:val="20"/>
        </w:rPr>
        <w:t xml:space="preserve">E </w:t>
      </w:r>
      <w:r w:rsidRPr="006B1BDB">
        <w:rPr>
          <w:rFonts w:ascii="Arial" w:hAnsi="Arial" w:cs="Arial"/>
          <w:color w:val="000000"/>
          <w:spacing w:val="1"/>
          <w:sz w:val="20"/>
        </w:rPr>
        <w:t>S</w:t>
      </w:r>
      <w:r w:rsidRPr="006B1BDB">
        <w:rPr>
          <w:rFonts w:ascii="Arial" w:hAnsi="Arial" w:cs="Arial"/>
          <w:color w:val="000000"/>
          <w:spacing w:val="-1"/>
          <w:sz w:val="20"/>
        </w:rPr>
        <w:t>E</w:t>
      </w:r>
      <w:r w:rsidRPr="006B1BDB">
        <w:rPr>
          <w:rFonts w:ascii="Arial" w:hAnsi="Arial" w:cs="Arial"/>
          <w:color w:val="000000"/>
          <w:sz w:val="20"/>
        </w:rPr>
        <w:t>Ñ</w:t>
      </w:r>
      <w:r w:rsidRPr="006B1BDB">
        <w:rPr>
          <w:rFonts w:ascii="Arial" w:hAnsi="Arial" w:cs="Arial"/>
          <w:color w:val="000000"/>
          <w:spacing w:val="2"/>
          <w:sz w:val="20"/>
        </w:rPr>
        <w:t>A</w:t>
      </w:r>
      <w:r w:rsidRPr="006B1BDB">
        <w:rPr>
          <w:rFonts w:ascii="Arial" w:hAnsi="Arial" w:cs="Arial"/>
          <w:color w:val="000000"/>
          <w:sz w:val="20"/>
        </w:rPr>
        <w:t>L</w:t>
      </w:r>
      <w:r w:rsidRPr="006B1BDB">
        <w:rPr>
          <w:rFonts w:ascii="Arial" w:hAnsi="Arial" w:cs="Arial"/>
          <w:color w:val="000000"/>
          <w:spacing w:val="-1"/>
          <w:sz w:val="20"/>
        </w:rPr>
        <w:t>A</w:t>
      </w:r>
      <w:r w:rsidRPr="006B1BDB">
        <w:rPr>
          <w:rFonts w:ascii="Arial" w:hAnsi="Arial" w:cs="Arial"/>
          <w:color w:val="000000"/>
          <w:sz w:val="20"/>
        </w:rPr>
        <w:t>N</w:t>
      </w:r>
      <w:r w:rsidRPr="006B1BDB">
        <w:rPr>
          <w:rFonts w:ascii="Arial" w:hAnsi="Arial" w:cs="Arial"/>
          <w:color w:val="000000"/>
          <w:spacing w:val="1"/>
          <w:sz w:val="20"/>
        </w:rPr>
        <w:t xml:space="preserve"> </w:t>
      </w:r>
      <w:r w:rsidRPr="006B1BDB">
        <w:rPr>
          <w:rFonts w:ascii="Arial" w:hAnsi="Arial" w:cs="Arial"/>
          <w:color w:val="000000"/>
          <w:sz w:val="20"/>
        </w:rPr>
        <w:t>A</w:t>
      </w:r>
      <w:r w:rsidRPr="006B1BDB">
        <w:rPr>
          <w:rFonts w:ascii="Arial" w:hAnsi="Arial" w:cs="Arial"/>
          <w:color w:val="000000"/>
          <w:spacing w:val="-2"/>
          <w:sz w:val="20"/>
        </w:rPr>
        <w:t xml:space="preserve"> </w:t>
      </w:r>
      <w:r w:rsidRPr="006B1BDB">
        <w:rPr>
          <w:rFonts w:ascii="Arial" w:hAnsi="Arial" w:cs="Arial"/>
          <w:color w:val="000000"/>
          <w:sz w:val="20"/>
        </w:rPr>
        <w:t>C</w:t>
      </w:r>
      <w:r w:rsidRPr="006B1BDB">
        <w:rPr>
          <w:rFonts w:ascii="Arial" w:hAnsi="Arial" w:cs="Arial"/>
          <w:color w:val="000000"/>
          <w:spacing w:val="1"/>
          <w:sz w:val="20"/>
        </w:rPr>
        <w:t>O</w:t>
      </w:r>
      <w:r w:rsidRPr="006B1BDB">
        <w:rPr>
          <w:rFonts w:ascii="Arial" w:hAnsi="Arial" w:cs="Arial"/>
          <w:color w:val="000000"/>
          <w:sz w:val="20"/>
        </w:rPr>
        <w:t>N</w:t>
      </w:r>
      <w:r w:rsidRPr="006B1BDB">
        <w:rPr>
          <w:rFonts w:ascii="Arial" w:hAnsi="Arial" w:cs="Arial"/>
          <w:color w:val="000000"/>
          <w:spacing w:val="3"/>
          <w:sz w:val="20"/>
        </w:rPr>
        <w:t>T</w:t>
      </w:r>
      <w:r w:rsidRPr="006B1BDB">
        <w:rPr>
          <w:rFonts w:ascii="Arial" w:hAnsi="Arial" w:cs="Arial"/>
          <w:color w:val="000000"/>
          <w:sz w:val="20"/>
        </w:rPr>
        <w:t>IN</w:t>
      </w:r>
      <w:r w:rsidRPr="006B1BDB">
        <w:rPr>
          <w:rFonts w:ascii="Arial" w:hAnsi="Arial" w:cs="Arial"/>
          <w:color w:val="000000"/>
          <w:spacing w:val="2"/>
          <w:sz w:val="20"/>
        </w:rPr>
        <w:t>U</w:t>
      </w:r>
      <w:r w:rsidRPr="006B1BDB">
        <w:rPr>
          <w:rFonts w:ascii="Arial" w:hAnsi="Arial" w:cs="Arial"/>
          <w:color w:val="000000"/>
          <w:spacing w:val="-1"/>
          <w:sz w:val="20"/>
        </w:rPr>
        <w:t>A</w:t>
      </w:r>
      <w:r w:rsidRPr="006B1BDB">
        <w:rPr>
          <w:rFonts w:ascii="Arial" w:hAnsi="Arial" w:cs="Arial"/>
          <w:color w:val="000000"/>
          <w:sz w:val="20"/>
        </w:rPr>
        <w:t>CI</w:t>
      </w:r>
      <w:r w:rsidRPr="006B1BDB">
        <w:rPr>
          <w:rFonts w:ascii="Arial" w:hAnsi="Arial" w:cs="Arial"/>
          <w:color w:val="000000"/>
          <w:spacing w:val="1"/>
          <w:sz w:val="20"/>
        </w:rPr>
        <w:t>Ó</w:t>
      </w:r>
      <w:r w:rsidRPr="006B1BDB">
        <w:rPr>
          <w:rFonts w:ascii="Arial" w:hAnsi="Arial" w:cs="Arial"/>
          <w:color w:val="000000"/>
          <w:sz w:val="20"/>
        </w:rPr>
        <w:t>N;</w:t>
      </w:r>
    </w:p>
    <w:p w14:paraId="7554039E" w14:textId="77777777" w:rsidR="00EF1199" w:rsidRPr="006B1BDB" w:rsidRDefault="00EF1199" w:rsidP="00EF1199">
      <w:pPr>
        <w:ind w:left="720"/>
        <w:jc w:val="both"/>
        <w:rPr>
          <w:rFonts w:ascii="Arial" w:hAnsi="Arial" w:cs="Arial"/>
          <w:sz w:val="20"/>
        </w:rPr>
      </w:pPr>
    </w:p>
    <w:tbl>
      <w:tblPr>
        <w:tblW w:w="8244" w:type="dxa"/>
        <w:tblInd w:w="715" w:type="dxa"/>
        <w:tblLayout w:type="fixed"/>
        <w:tblCellMar>
          <w:left w:w="0" w:type="dxa"/>
          <w:right w:w="0" w:type="dxa"/>
        </w:tblCellMar>
        <w:tblLook w:val="04A0" w:firstRow="1" w:lastRow="0" w:firstColumn="1" w:lastColumn="0" w:noHBand="0" w:noVBand="1"/>
      </w:tblPr>
      <w:tblGrid>
        <w:gridCol w:w="3337"/>
        <w:gridCol w:w="3114"/>
        <w:gridCol w:w="1793"/>
      </w:tblGrid>
      <w:tr w:rsidR="00EF1199" w:rsidRPr="006B1BDB" w14:paraId="23A47952" w14:textId="77777777" w:rsidTr="00EF1199">
        <w:trPr>
          <w:trHeight w:hRule="exact" w:val="485"/>
        </w:trPr>
        <w:tc>
          <w:tcPr>
            <w:tcW w:w="3337" w:type="dxa"/>
            <w:vMerge w:val="restart"/>
            <w:tcBorders>
              <w:top w:val="single" w:sz="5" w:space="0" w:color="000000"/>
              <w:left w:val="single" w:sz="5" w:space="0" w:color="000000"/>
              <w:bottom w:val="none" w:sz="0" w:space="0" w:color="000000"/>
              <w:right w:val="single" w:sz="5" w:space="0" w:color="000000"/>
            </w:tcBorders>
            <w:vAlign w:val="center"/>
          </w:tcPr>
          <w:p w14:paraId="331BC8F3" w14:textId="77777777" w:rsidR="00EF1199" w:rsidRPr="006B1BDB" w:rsidRDefault="00EF1199" w:rsidP="00EF1199">
            <w:pPr>
              <w:ind w:left="360"/>
              <w:jc w:val="center"/>
              <w:rPr>
                <w:rFonts w:ascii="Arial" w:hAnsi="Arial" w:cs="Arial"/>
                <w:b/>
                <w:color w:val="000000"/>
                <w:w w:val="105"/>
                <w:sz w:val="20"/>
              </w:rPr>
            </w:pPr>
            <w:r w:rsidRPr="006B1BDB">
              <w:rPr>
                <w:rFonts w:ascii="Arial" w:hAnsi="Arial" w:cs="Arial"/>
                <w:b/>
                <w:color w:val="000000"/>
                <w:w w:val="105"/>
                <w:sz w:val="20"/>
              </w:rPr>
              <w:t xml:space="preserve">ZONA DE RIESGO </w:t>
            </w:r>
            <w:r w:rsidRPr="006B1BDB">
              <w:rPr>
                <w:rFonts w:ascii="Arial" w:hAnsi="Arial" w:cs="Arial"/>
                <w:b/>
                <w:color w:val="000000"/>
                <w:w w:val="105"/>
                <w:sz w:val="20"/>
              </w:rPr>
              <w:br/>
            </w:r>
            <w:r w:rsidRPr="006B1BDB">
              <w:rPr>
                <w:rFonts w:ascii="Arial" w:hAnsi="Arial" w:cs="Arial"/>
                <w:b/>
                <w:color w:val="000000"/>
                <w:spacing w:val="-6"/>
                <w:w w:val="105"/>
                <w:sz w:val="20"/>
              </w:rPr>
              <w:t>HIDROMETEOROLÓGICO.</w:t>
            </w:r>
          </w:p>
        </w:tc>
        <w:tc>
          <w:tcPr>
            <w:tcW w:w="4907" w:type="dxa"/>
            <w:gridSpan w:val="2"/>
            <w:tcBorders>
              <w:top w:val="single" w:sz="5" w:space="0" w:color="000000"/>
              <w:left w:val="single" w:sz="5" w:space="0" w:color="000000"/>
              <w:bottom w:val="single" w:sz="5" w:space="0" w:color="000000"/>
              <w:right w:val="single" w:sz="5" w:space="0" w:color="000000"/>
            </w:tcBorders>
            <w:vAlign w:val="center"/>
          </w:tcPr>
          <w:p w14:paraId="4BF8D231" w14:textId="77777777" w:rsidR="00EF1199" w:rsidRPr="006B1BDB" w:rsidRDefault="00EF1199" w:rsidP="00EF1199">
            <w:pPr>
              <w:jc w:val="center"/>
              <w:rPr>
                <w:rFonts w:ascii="Arial" w:hAnsi="Arial" w:cs="Arial"/>
                <w:b/>
                <w:color w:val="000000"/>
                <w:w w:val="105"/>
                <w:sz w:val="20"/>
              </w:rPr>
            </w:pPr>
            <w:r w:rsidRPr="006B1BDB">
              <w:rPr>
                <w:rFonts w:ascii="Arial" w:hAnsi="Arial" w:cs="Arial"/>
                <w:b/>
                <w:color w:val="000000"/>
                <w:w w:val="105"/>
                <w:sz w:val="20"/>
              </w:rPr>
              <w:t xml:space="preserve">DEDUCIBLES </w:t>
            </w:r>
          </w:p>
        </w:tc>
      </w:tr>
      <w:tr w:rsidR="00EF1199" w:rsidRPr="006B1BDB" w14:paraId="14F1ABFC" w14:textId="77777777" w:rsidTr="00EF1199">
        <w:trPr>
          <w:trHeight w:hRule="exact" w:val="1438"/>
        </w:trPr>
        <w:tc>
          <w:tcPr>
            <w:tcW w:w="3337" w:type="dxa"/>
            <w:vMerge/>
            <w:tcBorders>
              <w:top w:val="none" w:sz="0" w:space="0" w:color="000000"/>
              <w:left w:val="single" w:sz="5" w:space="0" w:color="000000"/>
              <w:bottom w:val="single" w:sz="5" w:space="0" w:color="000000"/>
              <w:right w:val="single" w:sz="5" w:space="0" w:color="000000"/>
            </w:tcBorders>
            <w:vAlign w:val="center"/>
          </w:tcPr>
          <w:p w14:paraId="77CEF842" w14:textId="77777777" w:rsidR="00EF1199" w:rsidRPr="006B1BDB" w:rsidRDefault="00EF1199" w:rsidP="00EF1199">
            <w:pPr>
              <w:jc w:val="center"/>
              <w:rPr>
                <w:rFonts w:ascii="Arial" w:hAnsi="Arial" w:cs="Arial"/>
                <w:sz w:val="20"/>
              </w:rPr>
            </w:pPr>
          </w:p>
        </w:tc>
        <w:tc>
          <w:tcPr>
            <w:tcW w:w="3114" w:type="dxa"/>
            <w:tcBorders>
              <w:top w:val="single" w:sz="5" w:space="0" w:color="000000"/>
              <w:left w:val="single" w:sz="5" w:space="0" w:color="000000"/>
              <w:bottom w:val="single" w:sz="5" w:space="0" w:color="000000"/>
              <w:right w:val="single" w:sz="5" w:space="0" w:color="000000"/>
            </w:tcBorders>
            <w:vAlign w:val="center"/>
          </w:tcPr>
          <w:p w14:paraId="5A16E207" w14:textId="77777777" w:rsidR="00EF1199" w:rsidRPr="006B1BDB" w:rsidRDefault="00EF1199" w:rsidP="00EF1199">
            <w:pPr>
              <w:ind w:left="72" w:right="72"/>
              <w:jc w:val="center"/>
              <w:rPr>
                <w:rFonts w:ascii="Arial" w:hAnsi="Arial" w:cs="Arial"/>
                <w:color w:val="000000"/>
                <w:spacing w:val="10"/>
                <w:sz w:val="20"/>
                <w:lang w:val="es-MX"/>
              </w:rPr>
            </w:pPr>
            <w:r w:rsidRPr="006B1BDB">
              <w:rPr>
                <w:rFonts w:ascii="Arial" w:hAnsi="Arial" w:cs="Arial"/>
                <w:color w:val="000000"/>
                <w:spacing w:val="10"/>
                <w:sz w:val="20"/>
                <w:lang w:val="es-MX"/>
              </w:rPr>
              <w:t xml:space="preserve">UBICACIONES A MENOS DE </w:t>
            </w:r>
            <w:r w:rsidRPr="006B1BDB">
              <w:rPr>
                <w:rFonts w:ascii="Arial" w:hAnsi="Arial" w:cs="Arial"/>
                <w:color w:val="000000"/>
                <w:spacing w:val="6"/>
                <w:sz w:val="20"/>
                <w:lang w:val="es-MX"/>
              </w:rPr>
              <w:t xml:space="preserve">500 MTS. DE LA ORILLA DEL </w:t>
            </w:r>
            <w:r w:rsidRPr="006B1BDB">
              <w:rPr>
                <w:rFonts w:ascii="Arial" w:hAnsi="Arial" w:cs="Arial"/>
                <w:color w:val="000000"/>
                <w:spacing w:val="7"/>
                <w:sz w:val="20"/>
                <w:lang w:val="es-MX"/>
              </w:rPr>
              <w:t xml:space="preserve">MAR, LAGOS O LAGUNAS; O </w:t>
            </w:r>
            <w:r w:rsidRPr="006B1BDB">
              <w:rPr>
                <w:rFonts w:ascii="Arial" w:hAnsi="Arial" w:cs="Arial"/>
                <w:color w:val="000000"/>
                <w:spacing w:val="3"/>
                <w:sz w:val="20"/>
                <w:lang w:val="es-MX"/>
              </w:rPr>
              <w:t xml:space="preserve">CON FACHADAS DE CRISTAL, </w:t>
            </w:r>
            <w:r w:rsidRPr="006B1BDB">
              <w:rPr>
                <w:rFonts w:ascii="Arial" w:hAnsi="Arial" w:cs="Arial"/>
                <w:color w:val="000000"/>
                <w:spacing w:val="33"/>
                <w:sz w:val="20"/>
                <w:lang w:val="es-MX"/>
              </w:rPr>
              <w:t xml:space="preserve">O BIEN CON MUROS DE </w:t>
            </w:r>
            <w:r w:rsidRPr="006B1BDB">
              <w:rPr>
                <w:rFonts w:ascii="Arial" w:hAnsi="Arial" w:cs="Arial"/>
                <w:color w:val="000000"/>
                <w:sz w:val="20"/>
                <w:lang w:val="es-MX"/>
              </w:rPr>
              <w:t>MATERIALES LIGEROS</w:t>
            </w:r>
          </w:p>
        </w:tc>
        <w:tc>
          <w:tcPr>
            <w:tcW w:w="1793" w:type="dxa"/>
            <w:tcBorders>
              <w:top w:val="single" w:sz="5" w:space="0" w:color="000000"/>
              <w:left w:val="single" w:sz="5" w:space="0" w:color="000000"/>
              <w:bottom w:val="single" w:sz="5" w:space="0" w:color="000000"/>
              <w:right w:val="single" w:sz="5" w:space="0" w:color="000000"/>
            </w:tcBorders>
            <w:vAlign w:val="center"/>
          </w:tcPr>
          <w:p w14:paraId="3AEA0FAB" w14:textId="77777777" w:rsidR="00EF1199" w:rsidRPr="006B1BDB" w:rsidRDefault="00EF1199" w:rsidP="00EF1199">
            <w:pPr>
              <w:jc w:val="center"/>
              <w:rPr>
                <w:rFonts w:ascii="Arial" w:hAnsi="Arial" w:cs="Arial"/>
                <w:color w:val="000000"/>
                <w:sz w:val="20"/>
                <w:lang w:val="es-MX"/>
              </w:rPr>
            </w:pPr>
            <w:r w:rsidRPr="006B1BDB">
              <w:rPr>
                <w:rFonts w:ascii="Arial" w:hAnsi="Arial" w:cs="Arial"/>
                <w:color w:val="000000"/>
                <w:sz w:val="20"/>
                <w:lang w:val="es-MX"/>
              </w:rPr>
              <w:t>UBICACIONES A</w:t>
            </w:r>
          </w:p>
          <w:p w14:paraId="4067E6E4" w14:textId="77777777" w:rsidR="00EF1199" w:rsidRPr="006B1BDB" w:rsidRDefault="00EF1199" w:rsidP="00EF1199">
            <w:pPr>
              <w:tabs>
                <w:tab w:val="left" w:pos="811"/>
                <w:tab w:val="right" w:pos="1689"/>
              </w:tabs>
              <w:jc w:val="center"/>
              <w:rPr>
                <w:rFonts w:ascii="Arial" w:hAnsi="Arial" w:cs="Arial"/>
                <w:color w:val="000000"/>
                <w:sz w:val="20"/>
                <w:lang w:val="es-MX"/>
              </w:rPr>
            </w:pPr>
            <w:r w:rsidRPr="006B1BDB">
              <w:rPr>
                <w:rFonts w:ascii="Arial" w:hAnsi="Arial" w:cs="Arial"/>
                <w:color w:val="000000"/>
                <w:sz w:val="20"/>
                <w:lang w:val="es-MX"/>
              </w:rPr>
              <w:t>MÁS</w:t>
            </w:r>
            <w:r w:rsidRPr="006B1BDB">
              <w:rPr>
                <w:rFonts w:ascii="Arial" w:hAnsi="Arial" w:cs="Arial"/>
                <w:color w:val="000000"/>
                <w:sz w:val="20"/>
                <w:lang w:val="es-MX"/>
              </w:rPr>
              <w:tab/>
              <w:t>DE</w:t>
            </w:r>
            <w:r w:rsidRPr="006B1BDB">
              <w:rPr>
                <w:rFonts w:ascii="Arial" w:hAnsi="Arial" w:cs="Arial"/>
                <w:color w:val="000000"/>
                <w:sz w:val="20"/>
                <w:lang w:val="es-MX"/>
              </w:rPr>
              <w:tab/>
              <w:t>500</w:t>
            </w:r>
          </w:p>
          <w:p w14:paraId="6D119583" w14:textId="77777777" w:rsidR="00EF1199" w:rsidRPr="006B1BDB" w:rsidRDefault="00EF1199" w:rsidP="00EF1199">
            <w:pPr>
              <w:tabs>
                <w:tab w:val="left" w:pos="811"/>
                <w:tab w:val="right" w:pos="1704"/>
              </w:tabs>
              <w:jc w:val="center"/>
              <w:rPr>
                <w:rFonts w:ascii="Arial" w:hAnsi="Arial" w:cs="Arial"/>
                <w:color w:val="000000"/>
                <w:spacing w:val="-10"/>
                <w:sz w:val="20"/>
                <w:lang w:val="es-MX"/>
              </w:rPr>
            </w:pPr>
            <w:r w:rsidRPr="006B1BDB">
              <w:rPr>
                <w:rFonts w:ascii="Arial" w:hAnsi="Arial" w:cs="Arial"/>
                <w:color w:val="000000"/>
                <w:spacing w:val="-10"/>
                <w:sz w:val="20"/>
                <w:lang w:val="es-MX"/>
              </w:rPr>
              <w:t>MTS.</w:t>
            </w:r>
            <w:r w:rsidRPr="006B1BDB">
              <w:rPr>
                <w:rFonts w:ascii="Arial" w:hAnsi="Arial" w:cs="Arial"/>
                <w:color w:val="000000"/>
                <w:spacing w:val="-10"/>
                <w:sz w:val="20"/>
                <w:lang w:val="es-MX"/>
              </w:rPr>
              <w:tab/>
            </w:r>
            <w:r w:rsidRPr="006B1BDB">
              <w:rPr>
                <w:rFonts w:ascii="Arial" w:hAnsi="Arial" w:cs="Arial"/>
                <w:color w:val="000000"/>
                <w:sz w:val="20"/>
                <w:lang w:val="es-MX"/>
              </w:rPr>
              <w:t>DE</w:t>
            </w:r>
            <w:r w:rsidRPr="006B1BDB">
              <w:rPr>
                <w:rFonts w:ascii="Arial" w:hAnsi="Arial" w:cs="Arial"/>
                <w:color w:val="000000"/>
                <w:sz w:val="20"/>
                <w:lang w:val="es-MX"/>
              </w:rPr>
              <w:tab/>
              <w:t>LA</w:t>
            </w:r>
          </w:p>
          <w:p w14:paraId="56A1B6E1" w14:textId="77777777" w:rsidR="00EF1199" w:rsidRPr="006B1BDB" w:rsidRDefault="00EF1199" w:rsidP="00EF1199">
            <w:pPr>
              <w:tabs>
                <w:tab w:val="right" w:pos="1694"/>
              </w:tabs>
              <w:ind w:left="72" w:right="72"/>
              <w:jc w:val="center"/>
              <w:rPr>
                <w:rFonts w:ascii="Arial" w:hAnsi="Arial" w:cs="Arial"/>
                <w:color w:val="000000"/>
                <w:spacing w:val="-10"/>
                <w:sz w:val="20"/>
              </w:rPr>
            </w:pPr>
            <w:r w:rsidRPr="006B1BDB">
              <w:rPr>
                <w:rFonts w:ascii="Arial" w:hAnsi="Arial" w:cs="Arial"/>
                <w:color w:val="000000"/>
                <w:spacing w:val="-10"/>
                <w:sz w:val="20"/>
              </w:rPr>
              <w:t>ORILLA</w:t>
            </w:r>
            <w:r w:rsidRPr="006B1BDB">
              <w:rPr>
                <w:rFonts w:ascii="Arial" w:hAnsi="Arial" w:cs="Arial"/>
                <w:color w:val="000000"/>
                <w:spacing w:val="-10"/>
                <w:sz w:val="20"/>
              </w:rPr>
              <w:tab/>
            </w:r>
            <w:r w:rsidRPr="006B1BDB">
              <w:rPr>
                <w:rFonts w:ascii="Arial" w:hAnsi="Arial" w:cs="Arial"/>
                <w:color w:val="000000"/>
                <w:sz w:val="20"/>
              </w:rPr>
              <w:t xml:space="preserve">DEL </w:t>
            </w:r>
            <w:r w:rsidRPr="006B1BDB">
              <w:rPr>
                <w:rFonts w:ascii="Arial" w:hAnsi="Arial" w:cs="Arial"/>
                <w:color w:val="000000"/>
                <w:sz w:val="20"/>
              </w:rPr>
              <w:br/>
              <w:t>MAR.</w:t>
            </w:r>
          </w:p>
        </w:tc>
      </w:tr>
      <w:tr w:rsidR="00EF1199" w:rsidRPr="006B1BDB" w14:paraId="55A0D0D0" w14:textId="77777777" w:rsidTr="00EF1199">
        <w:trPr>
          <w:trHeight w:hRule="exact" w:val="242"/>
        </w:trPr>
        <w:tc>
          <w:tcPr>
            <w:tcW w:w="3337" w:type="dxa"/>
            <w:tcBorders>
              <w:top w:val="single" w:sz="5" w:space="0" w:color="000000"/>
              <w:left w:val="single" w:sz="5" w:space="0" w:color="000000"/>
              <w:bottom w:val="single" w:sz="5" w:space="0" w:color="000000"/>
              <w:right w:val="single" w:sz="5" w:space="0" w:color="000000"/>
            </w:tcBorders>
            <w:vAlign w:val="center"/>
          </w:tcPr>
          <w:p w14:paraId="165F98A6" w14:textId="77777777" w:rsidR="00EF1199" w:rsidRPr="006B1BDB" w:rsidRDefault="00EF1199" w:rsidP="00EF1199">
            <w:pPr>
              <w:ind w:left="72"/>
              <w:jc w:val="center"/>
              <w:rPr>
                <w:rFonts w:ascii="Arial" w:hAnsi="Arial" w:cs="Arial"/>
                <w:color w:val="000000"/>
                <w:spacing w:val="-2"/>
                <w:sz w:val="20"/>
              </w:rPr>
            </w:pPr>
            <w:r w:rsidRPr="006B1BDB">
              <w:rPr>
                <w:rFonts w:ascii="Arial" w:hAnsi="Arial" w:cs="Arial"/>
                <w:color w:val="000000"/>
                <w:spacing w:val="-2"/>
                <w:sz w:val="20"/>
              </w:rPr>
              <w:t>ALFA 1. PENÍNSULA DE YUCATÁN</w:t>
            </w:r>
          </w:p>
        </w:tc>
        <w:tc>
          <w:tcPr>
            <w:tcW w:w="3114" w:type="dxa"/>
            <w:tcBorders>
              <w:top w:val="single" w:sz="5" w:space="0" w:color="000000"/>
              <w:left w:val="single" w:sz="5" w:space="0" w:color="000000"/>
              <w:bottom w:val="single" w:sz="5" w:space="0" w:color="000000"/>
              <w:right w:val="single" w:sz="5" w:space="0" w:color="000000"/>
            </w:tcBorders>
            <w:vAlign w:val="center"/>
          </w:tcPr>
          <w:p w14:paraId="6C6FD153" w14:textId="77777777" w:rsidR="00EF1199" w:rsidRPr="006B1BDB" w:rsidRDefault="00EF1199" w:rsidP="00EF1199">
            <w:pPr>
              <w:jc w:val="center"/>
              <w:rPr>
                <w:rFonts w:ascii="Arial" w:hAnsi="Arial" w:cs="Arial"/>
                <w:color w:val="000000"/>
                <w:sz w:val="20"/>
              </w:rPr>
            </w:pPr>
            <w:r w:rsidRPr="006B1BDB">
              <w:rPr>
                <w:rFonts w:ascii="Arial" w:hAnsi="Arial" w:cs="Arial"/>
                <w:color w:val="000000"/>
                <w:sz w:val="20"/>
              </w:rPr>
              <w:t>5%</w:t>
            </w:r>
          </w:p>
        </w:tc>
        <w:tc>
          <w:tcPr>
            <w:tcW w:w="1793" w:type="dxa"/>
            <w:tcBorders>
              <w:top w:val="single" w:sz="5" w:space="0" w:color="000000"/>
              <w:left w:val="single" w:sz="5" w:space="0" w:color="000000"/>
              <w:bottom w:val="single" w:sz="5" w:space="0" w:color="000000"/>
              <w:right w:val="single" w:sz="5" w:space="0" w:color="000000"/>
            </w:tcBorders>
            <w:vAlign w:val="center"/>
          </w:tcPr>
          <w:p w14:paraId="18BE3FC3" w14:textId="77777777" w:rsidR="00EF1199" w:rsidRPr="006B1BDB" w:rsidRDefault="00EF1199" w:rsidP="00EF1199">
            <w:pPr>
              <w:jc w:val="center"/>
              <w:rPr>
                <w:rFonts w:ascii="Arial" w:hAnsi="Arial" w:cs="Arial"/>
                <w:color w:val="000000"/>
                <w:sz w:val="20"/>
              </w:rPr>
            </w:pPr>
            <w:r w:rsidRPr="006B1BDB">
              <w:rPr>
                <w:rFonts w:ascii="Arial" w:hAnsi="Arial" w:cs="Arial"/>
                <w:color w:val="000000"/>
                <w:sz w:val="20"/>
              </w:rPr>
              <w:t>2%</w:t>
            </w:r>
          </w:p>
        </w:tc>
      </w:tr>
      <w:tr w:rsidR="00EF1199" w:rsidRPr="006B1BDB" w14:paraId="6B37FA34" w14:textId="77777777" w:rsidTr="00EF1199">
        <w:trPr>
          <w:trHeight w:hRule="exact" w:val="247"/>
        </w:trPr>
        <w:tc>
          <w:tcPr>
            <w:tcW w:w="3337" w:type="dxa"/>
            <w:tcBorders>
              <w:top w:val="single" w:sz="5" w:space="0" w:color="000000"/>
              <w:left w:val="single" w:sz="5" w:space="0" w:color="000000"/>
              <w:bottom w:val="single" w:sz="5" w:space="0" w:color="000000"/>
              <w:right w:val="single" w:sz="5" w:space="0" w:color="000000"/>
            </w:tcBorders>
            <w:vAlign w:val="center"/>
          </w:tcPr>
          <w:p w14:paraId="1577A584" w14:textId="77777777" w:rsidR="00EF1199" w:rsidRPr="006B1BDB" w:rsidRDefault="00EF1199" w:rsidP="00EF1199">
            <w:pPr>
              <w:ind w:left="72"/>
              <w:jc w:val="center"/>
              <w:rPr>
                <w:rFonts w:ascii="Arial" w:hAnsi="Arial" w:cs="Arial"/>
                <w:color w:val="000000"/>
                <w:sz w:val="20"/>
              </w:rPr>
            </w:pPr>
            <w:r w:rsidRPr="006B1BDB">
              <w:rPr>
                <w:rFonts w:ascii="Arial" w:hAnsi="Arial" w:cs="Arial"/>
                <w:color w:val="000000"/>
                <w:sz w:val="20"/>
              </w:rPr>
              <w:t>ALFA 1. PACÍFICO SUR</w:t>
            </w:r>
          </w:p>
        </w:tc>
        <w:tc>
          <w:tcPr>
            <w:tcW w:w="3114" w:type="dxa"/>
            <w:tcBorders>
              <w:top w:val="single" w:sz="5" w:space="0" w:color="000000"/>
              <w:left w:val="single" w:sz="5" w:space="0" w:color="000000"/>
              <w:bottom w:val="single" w:sz="5" w:space="0" w:color="000000"/>
              <w:right w:val="single" w:sz="5" w:space="0" w:color="000000"/>
            </w:tcBorders>
            <w:vAlign w:val="center"/>
          </w:tcPr>
          <w:p w14:paraId="2A156649" w14:textId="77777777" w:rsidR="00EF1199" w:rsidRPr="006B1BDB" w:rsidRDefault="00EF1199" w:rsidP="00EF1199">
            <w:pPr>
              <w:jc w:val="center"/>
              <w:rPr>
                <w:rFonts w:ascii="Arial" w:hAnsi="Arial" w:cs="Arial"/>
                <w:color w:val="000000"/>
                <w:sz w:val="20"/>
              </w:rPr>
            </w:pPr>
            <w:r w:rsidRPr="006B1BDB">
              <w:rPr>
                <w:rFonts w:ascii="Arial" w:hAnsi="Arial" w:cs="Arial"/>
                <w:color w:val="000000"/>
                <w:sz w:val="20"/>
              </w:rPr>
              <w:t>5%</w:t>
            </w:r>
          </w:p>
        </w:tc>
        <w:tc>
          <w:tcPr>
            <w:tcW w:w="1793" w:type="dxa"/>
            <w:tcBorders>
              <w:top w:val="single" w:sz="5" w:space="0" w:color="000000"/>
              <w:left w:val="single" w:sz="5" w:space="0" w:color="000000"/>
              <w:bottom w:val="single" w:sz="5" w:space="0" w:color="000000"/>
              <w:right w:val="single" w:sz="5" w:space="0" w:color="000000"/>
            </w:tcBorders>
            <w:vAlign w:val="center"/>
          </w:tcPr>
          <w:p w14:paraId="1201D43E" w14:textId="77777777" w:rsidR="00EF1199" w:rsidRPr="006B1BDB" w:rsidRDefault="00EF1199" w:rsidP="00EF1199">
            <w:pPr>
              <w:jc w:val="center"/>
              <w:rPr>
                <w:rFonts w:ascii="Arial" w:hAnsi="Arial" w:cs="Arial"/>
                <w:color w:val="000000"/>
                <w:sz w:val="20"/>
              </w:rPr>
            </w:pPr>
            <w:r w:rsidRPr="006B1BDB">
              <w:rPr>
                <w:rFonts w:ascii="Arial" w:hAnsi="Arial" w:cs="Arial"/>
                <w:color w:val="000000"/>
                <w:sz w:val="20"/>
              </w:rPr>
              <w:t>2%</w:t>
            </w:r>
          </w:p>
        </w:tc>
      </w:tr>
      <w:tr w:rsidR="00EF1199" w:rsidRPr="006B1BDB" w14:paraId="1D11461B" w14:textId="77777777" w:rsidTr="00EF1199">
        <w:trPr>
          <w:trHeight w:hRule="exact" w:val="243"/>
        </w:trPr>
        <w:tc>
          <w:tcPr>
            <w:tcW w:w="3337" w:type="dxa"/>
            <w:tcBorders>
              <w:top w:val="single" w:sz="5" w:space="0" w:color="000000"/>
              <w:left w:val="single" w:sz="5" w:space="0" w:color="000000"/>
              <w:bottom w:val="single" w:sz="5" w:space="0" w:color="000000"/>
              <w:right w:val="single" w:sz="5" w:space="0" w:color="000000"/>
            </w:tcBorders>
            <w:vAlign w:val="center"/>
          </w:tcPr>
          <w:p w14:paraId="5D86991F" w14:textId="77777777" w:rsidR="00EF1199" w:rsidRPr="006B1BDB" w:rsidRDefault="00EF1199" w:rsidP="00EF1199">
            <w:pPr>
              <w:ind w:left="72"/>
              <w:jc w:val="center"/>
              <w:rPr>
                <w:rFonts w:ascii="Arial" w:hAnsi="Arial" w:cs="Arial"/>
                <w:color w:val="000000"/>
                <w:sz w:val="20"/>
              </w:rPr>
            </w:pPr>
            <w:r w:rsidRPr="006B1BDB">
              <w:rPr>
                <w:rFonts w:ascii="Arial" w:hAnsi="Arial" w:cs="Arial"/>
                <w:color w:val="000000"/>
                <w:sz w:val="20"/>
              </w:rPr>
              <w:t>ALFA 1. GOLFO DE MÉXICO</w:t>
            </w:r>
          </w:p>
        </w:tc>
        <w:tc>
          <w:tcPr>
            <w:tcW w:w="3114" w:type="dxa"/>
            <w:tcBorders>
              <w:top w:val="single" w:sz="5" w:space="0" w:color="000000"/>
              <w:left w:val="single" w:sz="5" w:space="0" w:color="000000"/>
              <w:bottom w:val="single" w:sz="5" w:space="0" w:color="000000"/>
              <w:right w:val="single" w:sz="5" w:space="0" w:color="000000"/>
            </w:tcBorders>
            <w:vAlign w:val="center"/>
          </w:tcPr>
          <w:p w14:paraId="0FAD1A66" w14:textId="77777777" w:rsidR="00EF1199" w:rsidRPr="006B1BDB" w:rsidRDefault="00EF1199" w:rsidP="00EF1199">
            <w:pPr>
              <w:jc w:val="center"/>
              <w:rPr>
                <w:rFonts w:ascii="Arial" w:hAnsi="Arial" w:cs="Arial"/>
                <w:color w:val="000000"/>
                <w:sz w:val="20"/>
              </w:rPr>
            </w:pPr>
            <w:r w:rsidRPr="006B1BDB">
              <w:rPr>
                <w:rFonts w:ascii="Arial" w:hAnsi="Arial" w:cs="Arial"/>
                <w:color w:val="000000"/>
                <w:sz w:val="20"/>
              </w:rPr>
              <w:t>5%</w:t>
            </w:r>
          </w:p>
        </w:tc>
        <w:tc>
          <w:tcPr>
            <w:tcW w:w="1793" w:type="dxa"/>
            <w:tcBorders>
              <w:top w:val="single" w:sz="5" w:space="0" w:color="000000"/>
              <w:left w:val="single" w:sz="5" w:space="0" w:color="000000"/>
              <w:bottom w:val="single" w:sz="5" w:space="0" w:color="000000"/>
              <w:right w:val="single" w:sz="5" w:space="0" w:color="000000"/>
            </w:tcBorders>
            <w:vAlign w:val="center"/>
          </w:tcPr>
          <w:p w14:paraId="7EDA7040" w14:textId="77777777" w:rsidR="00EF1199" w:rsidRPr="006B1BDB" w:rsidRDefault="00EF1199" w:rsidP="00EF1199">
            <w:pPr>
              <w:jc w:val="center"/>
              <w:rPr>
                <w:rFonts w:ascii="Arial" w:hAnsi="Arial" w:cs="Arial"/>
                <w:color w:val="000000"/>
                <w:sz w:val="20"/>
              </w:rPr>
            </w:pPr>
            <w:r w:rsidRPr="006B1BDB">
              <w:rPr>
                <w:rFonts w:ascii="Arial" w:hAnsi="Arial" w:cs="Arial"/>
                <w:color w:val="000000"/>
                <w:sz w:val="20"/>
              </w:rPr>
              <w:t>2%</w:t>
            </w:r>
          </w:p>
        </w:tc>
      </w:tr>
      <w:tr w:rsidR="00EF1199" w:rsidRPr="006B1BDB" w14:paraId="63AC7BF6" w14:textId="77777777" w:rsidTr="00EF1199">
        <w:trPr>
          <w:trHeight w:hRule="exact" w:val="247"/>
        </w:trPr>
        <w:tc>
          <w:tcPr>
            <w:tcW w:w="3337" w:type="dxa"/>
            <w:tcBorders>
              <w:top w:val="single" w:sz="5" w:space="0" w:color="000000"/>
              <w:left w:val="single" w:sz="5" w:space="0" w:color="000000"/>
              <w:bottom w:val="single" w:sz="5" w:space="0" w:color="000000"/>
              <w:right w:val="single" w:sz="5" w:space="0" w:color="000000"/>
            </w:tcBorders>
            <w:vAlign w:val="center"/>
          </w:tcPr>
          <w:p w14:paraId="3ABB4137" w14:textId="77777777" w:rsidR="00EF1199" w:rsidRPr="006B1BDB" w:rsidRDefault="00EF1199" w:rsidP="00EF1199">
            <w:pPr>
              <w:ind w:left="72"/>
              <w:jc w:val="center"/>
              <w:rPr>
                <w:rFonts w:ascii="Arial" w:hAnsi="Arial" w:cs="Arial"/>
                <w:color w:val="000000"/>
                <w:sz w:val="20"/>
                <w:lang w:val="es-MX"/>
              </w:rPr>
            </w:pPr>
            <w:r w:rsidRPr="006B1BDB">
              <w:rPr>
                <w:rFonts w:ascii="Arial" w:hAnsi="Arial" w:cs="Arial"/>
                <w:color w:val="000000"/>
                <w:sz w:val="20"/>
                <w:lang w:val="es-MX"/>
              </w:rPr>
              <w:t>ALFA 1. INTERIOR DE LA REPÚBLICA</w:t>
            </w:r>
          </w:p>
        </w:tc>
        <w:tc>
          <w:tcPr>
            <w:tcW w:w="3114" w:type="dxa"/>
            <w:tcBorders>
              <w:top w:val="single" w:sz="5" w:space="0" w:color="000000"/>
              <w:left w:val="single" w:sz="5" w:space="0" w:color="000000"/>
              <w:bottom w:val="single" w:sz="5" w:space="0" w:color="000000"/>
              <w:right w:val="single" w:sz="5" w:space="0" w:color="000000"/>
            </w:tcBorders>
            <w:vAlign w:val="center"/>
          </w:tcPr>
          <w:p w14:paraId="3CC1B8CB" w14:textId="77777777" w:rsidR="00EF1199" w:rsidRPr="006B1BDB" w:rsidRDefault="00EF1199" w:rsidP="00EF1199">
            <w:pPr>
              <w:jc w:val="center"/>
              <w:rPr>
                <w:rFonts w:ascii="Arial" w:hAnsi="Arial" w:cs="Arial"/>
                <w:color w:val="000000"/>
                <w:sz w:val="20"/>
              </w:rPr>
            </w:pPr>
            <w:r w:rsidRPr="006B1BDB">
              <w:rPr>
                <w:rFonts w:ascii="Arial" w:hAnsi="Arial" w:cs="Arial"/>
                <w:color w:val="000000"/>
                <w:sz w:val="20"/>
              </w:rPr>
              <w:t>2%</w:t>
            </w:r>
          </w:p>
        </w:tc>
        <w:tc>
          <w:tcPr>
            <w:tcW w:w="1793" w:type="dxa"/>
            <w:tcBorders>
              <w:top w:val="single" w:sz="5" w:space="0" w:color="000000"/>
              <w:left w:val="single" w:sz="5" w:space="0" w:color="000000"/>
              <w:bottom w:val="single" w:sz="5" w:space="0" w:color="000000"/>
              <w:right w:val="single" w:sz="5" w:space="0" w:color="000000"/>
            </w:tcBorders>
            <w:vAlign w:val="center"/>
          </w:tcPr>
          <w:p w14:paraId="6EDB071B" w14:textId="77777777" w:rsidR="00EF1199" w:rsidRPr="006B1BDB" w:rsidRDefault="00EF1199" w:rsidP="00EF1199">
            <w:pPr>
              <w:jc w:val="center"/>
              <w:rPr>
                <w:rFonts w:ascii="Arial" w:hAnsi="Arial" w:cs="Arial"/>
                <w:color w:val="000000"/>
                <w:sz w:val="20"/>
              </w:rPr>
            </w:pPr>
            <w:r w:rsidRPr="006B1BDB">
              <w:rPr>
                <w:rFonts w:ascii="Arial" w:hAnsi="Arial" w:cs="Arial"/>
                <w:color w:val="000000"/>
                <w:sz w:val="20"/>
              </w:rPr>
              <w:t>2%</w:t>
            </w:r>
          </w:p>
        </w:tc>
      </w:tr>
      <w:tr w:rsidR="00EF1199" w:rsidRPr="006B1BDB" w14:paraId="48AC7916" w14:textId="77777777" w:rsidTr="00EF1199">
        <w:trPr>
          <w:trHeight w:hRule="exact" w:val="242"/>
        </w:trPr>
        <w:tc>
          <w:tcPr>
            <w:tcW w:w="3337" w:type="dxa"/>
            <w:tcBorders>
              <w:top w:val="single" w:sz="5" w:space="0" w:color="000000"/>
              <w:left w:val="single" w:sz="5" w:space="0" w:color="000000"/>
              <w:bottom w:val="single" w:sz="5" w:space="0" w:color="000000"/>
              <w:right w:val="single" w:sz="5" w:space="0" w:color="000000"/>
            </w:tcBorders>
            <w:vAlign w:val="center"/>
          </w:tcPr>
          <w:p w14:paraId="6B1C6E99" w14:textId="77777777" w:rsidR="00EF1199" w:rsidRPr="006B1BDB" w:rsidRDefault="00EF1199" w:rsidP="00EF1199">
            <w:pPr>
              <w:ind w:left="72"/>
              <w:jc w:val="center"/>
              <w:rPr>
                <w:rFonts w:ascii="Arial" w:hAnsi="Arial" w:cs="Arial"/>
                <w:color w:val="000000"/>
                <w:sz w:val="20"/>
              </w:rPr>
            </w:pPr>
            <w:r w:rsidRPr="006B1BDB">
              <w:rPr>
                <w:rFonts w:ascii="Arial" w:hAnsi="Arial" w:cs="Arial"/>
                <w:color w:val="000000"/>
                <w:sz w:val="20"/>
              </w:rPr>
              <w:t>ALFA 2</w:t>
            </w:r>
          </w:p>
        </w:tc>
        <w:tc>
          <w:tcPr>
            <w:tcW w:w="3114" w:type="dxa"/>
            <w:tcBorders>
              <w:top w:val="single" w:sz="5" w:space="0" w:color="000000"/>
              <w:left w:val="single" w:sz="5" w:space="0" w:color="000000"/>
              <w:bottom w:val="single" w:sz="5" w:space="0" w:color="000000"/>
              <w:right w:val="single" w:sz="5" w:space="0" w:color="000000"/>
            </w:tcBorders>
            <w:vAlign w:val="center"/>
          </w:tcPr>
          <w:p w14:paraId="3CCBC271" w14:textId="77777777" w:rsidR="00EF1199" w:rsidRPr="006B1BDB" w:rsidRDefault="00EF1199" w:rsidP="00EF1199">
            <w:pPr>
              <w:jc w:val="center"/>
              <w:rPr>
                <w:rFonts w:ascii="Arial" w:hAnsi="Arial" w:cs="Arial"/>
                <w:color w:val="000000"/>
                <w:sz w:val="20"/>
              </w:rPr>
            </w:pPr>
            <w:r w:rsidRPr="006B1BDB">
              <w:rPr>
                <w:rFonts w:ascii="Arial" w:hAnsi="Arial" w:cs="Arial"/>
                <w:color w:val="000000"/>
                <w:sz w:val="20"/>
              </w:rPr>
              <w:t>1%</w:t>
            </w:r>
          </w:p>
        </w:tc>
        <w:tc>
          <w:tcPr>
            <w:tcW w:w="1793" w:type="dxa"/>
            <w:tcBorders>
              <w:top w:val="single" w:sz="5" w:space="0" w:color="000000"/>
              <w:left w:val="single" w:sz="5" w:space="0" w:color="000000"/>
              <w:bottom w:val="single" w:sz="5" w:space="0" w:color="000000"/>
              <w:right w:val="single" w:sz="5" w:space="0" w:color="000000"/>
            </w:tcBorders>
            <w:vAlign w:val="center"/>
          </w:tcPr>
          <w:p w14:paraId="6FEF4163" w14:textId="77777777" w:rsidR="00EF1199" w:rsidRPr="006B1BDB" w:rsidRDefault="00EF1199" w:rsidP="00EF1199">
            <w:pPr>
              <w:jc w:val="center"/>
              <w:rPr>
                <w:rFonts w:ascii="Arial" w:hAnsi="Arial" w:cs="Arial"/>
                <w:color w:val="000000"/>
                <w:sz w:val="20"/>
              </w:rPr>
            </w:pPr>
            <w:r w:rsidRPr="006B1BDB">
              <w:rPr>
                <w:rFonts w:ascii="Arial" w:hAnsi="Arial" w:cs="Arial"/>
                <w:color w:val="000000"/>
                <w:sz w:val="20"/>
              </w:rPr>
              <w:t>1%</w:t>
            </w:r>
          </w:p>
        </w:tc>
      </w:tr>
      <w:tr w:rsidR="00EF1199" w:rsidRPr="006B1BDB" w14:paraId="6C8FB85C" w14:textId="77777777" w:rsidTr="00EF1199">
        <w:trPr>
          <w:trHeight w:hRule="exact" w:val="252"/>
        </w:trPr>
        <w:tc>
          <w:tcPr>
            <w:tcW w:w="3337" w:type="dxa"/>
            <w:tcBorders>
              <w:top w:val="single" w:sz="5" w:space="0" w:color="000000"/>
              <w:left w:val="single" w:sz="5" w:space="0" w:color="000000"/>
              <w:bottom w:val="single" w:sz="5" w:space="0" w:color="000000"/>
              <w:right w:val="single" w:sz="5" w:space="0" w:color="000000"/>
            </w:tcBorders>
            <w:vAlign w:val="center"/>
          </w:tcPr>
          <w:p w14:paraId="1BAE203B" w14:textId="77777777" w:rsidR="00EF1199" w:rsidRPr="006B1BDB" w:rsidRDefault="00EF1199" w:rsidP="00EF1199">
            <w:pPr>
              <w:ind w:left="72"/>
              <w:jc w:val="center"/>
              <w:rPr>
                <w:rFonts w:ascii="Arial" w:hAnsi="Arial" w:cs="Arial"/>
                <w:color w:val="000000"/>
                <w:sz w:val="20"/>
              </w:rPr>
            </w:pPr>
            <w:r w:rsidRPr="006B1BDB">
              <w:rPr>
                <w:rFonts w:ascii="Arial" w:hAnsi="Arial" w:cs="Arial"/>
                <w:color w:val="000000"/>
                <w:sz w:val="20"/>
              </w:rPr>
              <w:t>ALFA 3</w:t>
            </w:r>
          </w:p>
        </w:tc>
        <w:tc>
          <w:tcPr>
            <w:tcW w:w="3114" w:type="dxa"/>
            <w:tcBorders>
              <w:top w:val="single" w:sz="5" w:space="0" w:color="000000"/>
              <w:left w:val="single" w:sz="5" w:space="0" w:color="000000"/>
              <w:bottom w:val="single" w:sz="5" w:space="0" w:color="000000"/>
              <w:right w:val="single" w:sz="5" w:space="0" w:color="000000"/>
            </w:tcBorders>
            <w:vAlign w:val="center"/>
          </w:tcPr>
          <w:p w14:paraId="021725BE" w14:textId="77777777" w:rsidR="00EF1199" w:rsidRPr="006B1BDB" w:rsidRDefault="00EF1199" w:rsidP="00EF1199">
            <w:pPr>
              <w:jc w:val="center"/>
              <w:rPr>
                <w:rFonts w:ascii="Arial" w:hAnsi="Arial" w:cs="Arial"/>
                <w:color w:val="000000"/>
                <w:sz w:val="20"/>
              </w:rPr>
            </w:pPr>
            <w:r w:rsidRPr="006B1BDB">
              <w:rPr>
                <w:rFonts w:ascii="Arial" w:hAnsi="Arial" w:cs="Arial"/>
                <w:color w:val="000000"/>
                <w:sz w:val="20"/>
              </w:rPr>
              <w:t>1%</w:t>
            </w:r>
          </w:p>
        </w:tc>
        <w:tc>
          <w:tcPr>
            <w:tcW w:w="1793" w:type="dxa"/>
            <w:tcBorders>
              <w:top w:val="single" w:sz="5" w:space="0" w:color="000000"/>
              <w:left w:val="single" w:sz="5" w:space="0" w:color="000000"/>
              <w:bottom w:val="single" w:sz="5" w:space="0" w:color="000000"/>
              <w:right w:val="single" w:sz="5" w:space="0" w:color="000000"/>
            </w:tcBorders>
            <w:vAlign w:val="center"/>
          </w:tcPr>
          <w:p w14:paraId="4D0FA73D" w14:textId="77777777" w:rsidR="00EF1199" w:rsidRPr="006B1BDB" w:rsidRDefault="00EF1199" w:rsidP="00EF1199">
            <w:pPr>
              <w:jc w:val="center"/>
              <w:rPr>
                <w:rFonts w:ascii="Arial" w:hAnsi="Arial" w:cs="Arial"/>
                <w:color w:val="000000"/>
                <w:sz w:val="20"/>
              </w:rPr>
            </w:pPr>
            <w:r w:rsidRPr="006B1BDB">
              <w:rPr>
                <w:rFonts w:ascii="Arial" w:hAnsi="Arial" w:cs="Arial"/>
                <w:color w:val="000000"/>
                <w:sz w:val="20"/>
              </w:rPr>
              <w:t>1%</w:t>
            </w:r>
          </w:p>
        </w:tc>
      </w:tr>
    </w:tbl>
    <w:p w14:paraId="60A09329" w14:textId="77777777" w:rsidR="00EF1199" w:rsidRPr="006B1BDB" w:rsidRDefault="00EF1199" w:rsidP="00EF1199">
      <w:pPr>
        <w:jc w:val="both"/>
        <w:rPr>
          <w:rFonts w:ascii="Arial" w:hAnsi="Arial" w:cs="Arial"/>
          <w:sz w:val="20"/>
        </w:rPr>
      </w:pPr>
    </w:p>
    <w:p w14:paraId="0B3A81E9" w14:textId="77777777" w:rsidR="00EF1199" w:rsidRPr="006B1BDB" w:rsidRDefault="00EF1199" w:rsidP="00EF1199">
      <w:pPr>
        <w:pStyle w:val="Prrafodelista"/>
        <w:widowControl w:val="0"/>
        <w:tabs>
          <w:tab w:val="left" w:pos="1020"/>
          <w:tab w:val="left" w:pos="2480"/>
          <w:tab w:val="left" w:pos="3540"/>
          <w:tab w:val="left" w:pos="4280"/>
          <w:tab w:val="left" w:pos="4860"/>
          <w:tab w:val="left" w:pos="6160"/>
          <w:tab w:val="left" w:pos="7020"/>
          <w:tab w:val="left" w:pos="7720"/>
          <w:tab w:val="left" w:pos="8740"/>
          <w:tab w:val="left" w:pos="9320"/>
        </w:tabs>
        <w:autoSpaceDE w:val="0"/>
        <w:autoSpaceDN w:val="0"/>
        <w:adjustRightInd w:val="0"/>
        <w:spacing w:line="239" w:lineRule="auto"/>
        <w:ind w:right="69"/>
        <w:jc w:val="both"/>
        <w:rPr>
          <w:rFonts w:ascii="Arial" w:hAnsi="Arial" w:cs="Arial"/>
          <w:spacing w:val="1"/>
          <w:sz w:val="20"/>
        </w:rPr>
      </w:pPr>
    </w:p>
    <w:p w14:paraId="5E967E57" w14:textId="77777777" w:rsidR="00EF1199" w:rsidRPr="006B1BDB" w:rsidRDefault="00EF1199" w:rsidP="00EF1199">
      <w:pPr>
        <w:ind w:left="708"/>
        <w:jc w:val="both"/>
        <w:rPr>
          <w:rFonts w:ascii="Arial" w:hAnsi="Arial" w:cs="Arial"/>
          <w:bCs/>
          <w:sz w:val="20"/>
        </w:rPr>
      </w:pPr>
      <w:r w:rsidRPr="006B1BDB">
        <w:rPr>
          <w:rFonts w:ascii="Arial" w:hAnsi="Arial" w:cs="Arial"/>
          <w:bCs/>
          <w:sz w:val="20"/>
        </w:rPr>
        <w:t>EL COASEGURO SERA DEL 10% DEL TOTAL DE LA PÉRDIDA O DAÑO INDEMNIZABLE.</w:t>
      </w:r>
    </w:p>
    <w:p w14:paraId="4E79C05F" w14:textId="77777777" w:rsidR="00EF1199" w:rsidRPr="006B1BDB" w:rsidRDefault="00EF1199" w:rsidP="00EF1199">
      <w:pPr>
        <w:ind w:left="708"/>
        <w:jc w:val="both"/>
        <w:rPr>
          <w:rFonts w:ascii="Arial" w:hAnsi="Arial" w:cs="Arial"/>
          <w:bCs/>
          <w:sz w:val="20"/>
        </w:rPr>
      </w:pPr>
    </w:p>
    <w:p w14:paraId="2FD5E483" w14:textId="77777777" w:rsidR="00EF1199" w:rsidRPr="006B1BDB" w:rsidRDefault="00EF1199" w:rsidP="00EF1199">
      <w:pPr>
        <w:pStyle w:val="Prrafodelista"/>
        <w:widowControl w:val="0"/>
        <w:tabs>
          <w:tab w:val="left" w:pos="1020"/>
          <w:tab w:val="left" w:pos="2480"/>
          <w:tab w:val="left" w:pos="3540"/>
          <w:tab w:val="left" w:pos="4280"/>
          <w:tab w:val="left" w:pos="4860"/>
          <w:tab w:val="left" w:pos="6160"/>
          <w:tab w:val="left" w:pos="7020"/>
          <w:tab w:val="left" w:pos="7720"/>
          <w:tab w:val="left" w:pos="8740"/>
          <w:tab w:val="left" w:pos="9320"/>
        </w:tabs>
        <w:autoSpaceDE w:val="0"/>
        <w:autoSpaceDN w:val="0"/>
        <w:adjustRightInd w:val="0"/>
        <w:spacing w:line="239" w:lineRule="auto"/>
        <w:ind w:right="69"/>
        <w:jc w:val="both"/>
        <w:rPr>
          <w:rFonts w:ascii="Arial" w:hAnsi="Arial" w:cs="Arial"/>
          <w:bCs/>
          <w:sz w:val="20"/>
        </w:rPr>
      </w:pPr>
      <w:r w:rsidRPr="006B1BDB">
        <w:rPr>
          <w:rFonts w:ascii="Arial" w:hAnsi="Arial" w:cs="Arial"/>
          <w:bCs/>
          <w:sz w:val="20"/>
        </w:rPr>
        <w:t>SI LOS BIENES AFECTADOS COMPRENDEN DOS O MAS EDIFICIOS, CONSTRUCCIONES O SUS CONTENIDOS, EL DEDUCIBLE APLICARA POR CADA EDIFICIO Y SUS CONTENIDOS.</w:t>
      </w:r>
    </w:p>
    <w:p w14:paraId="41851D56" w14:textId="77777777" w:rsidR="00EF1199" w:rsidRPr="006B1BDB" w:rsidRDefault="00EF1199" w:rsidP="001F25F0">
      <w:pPr>
        <w:jc w:val="both"/>
        <w:rPr>
          <w:rFonts w:ascii="Arial" w:hAnsi="Arial" w:cs="Arial"/>
          <w:sz w:val="20"/>
        </w:rPr>
      </w:pPr>
    </w:p>
    <w:p w14:paraId="2AC34E1A" w14:textId="77777777" w:rsidR="00EF1199" w:rsidRPr="006B1BDB" w:rsidRDefault="00EF1199" w:rsidP="003D77AB">
      <w:pPr>
        <w:numPr>
          <w:ilvl w:val="0"/>
          <w:numId w:val="18"/>
        </w:numPr>
        <w:ind w:right="99"/>
        <w:jc w:val="both"/>
        <w:rPr>
          <w:rFonts w:ascii="Arial" w:hAnsi="Arial" w:cs="Arial"/>
          <w:sz w:val="20"/>
        </w:rPr>
      </w:pPr>
      <w:r w:rsidRPr="006B1BDB">
        <w:rPr>
          <w:rFonts w:ascii="Arial" w:hAnsi="Arial" w:cs="Arial"/>
          <w:b/>
          <w:sz w:val="20"/>
        </w:rPr>
        <w:t>FLORA Y FAUNA;</w:t>
      </w:r>
      <w:r w:rsidRPr="006B1BDB">
        <w:rPr>
          <w:rFonts w:ascii="Arial" w:hAnsi="Arial" w:cs="Arial"/>
          <w:sz w:val="20"/>
        </w:rPr>
        <w:t xml:space="preserve"> 10% DE LA PERDIDA CON MINIMO DE $1,000.00 MN</w:t>
      </w:r>
    </w:p>
    <w:p w14:paraId="2197F777" w14:textId="77777777" w:rsidR="00EF1199" w:rsidRPr="006B1BDB" w:rsidRDefault="00EF1199" w:rsidP="00EF1199">
      <w:pPr>
        <w:ind w:left="720" w:right="99"/>
        <w:jc w:val="both"/>
        <w:rPr>
          <w:rFonts w:ascii="Arial" w:hAnsi="Arial" w:cs="Arial"/>
          <w:sz w:val="20"/>
        </w:rPr>
      </w:pPr>
    </w:p>
    <w:p w14:paraId="5DFD56A9" w14:textId="77777777" w:rsidR="00EF1199" w:rsidRPr="006B1BDB" w:rsidRDefault="00EF1199" w:rsidP="003D77AB">
      <w:pPr>
        <w:numPr>
          <w:ilvl w:val="0"/>
          <w:numId w:val="18"/>
        </w:numPr>
        <w:ind w:right="99"/>
        <w:jc w:val="both"/>
        <w:rPr>
          <w:rFonts w:ascii="Arial" w:hAnsi="Arial" w:cs="Arial"/>
          <w:sz w:val="20"/>
        </w:rPr>
      </w:pPr>
      <w:r w:rsidRPr="006B1BDB">
        <w:rPr>
          <w:rFonts w:ascii="Arial" w:hAnsi="Arial" w:cs="Arial"/>
          <w:b/>
          <w:sz w:val="20"/>
        </w:rPr>
        <w:t>GASTOS EXTRAORDINARIOS;</w:t>
      </w:r>
      <w:r w:rsidRPr="006B1BDB">
        <w:rPr>
          <w:rFonts w:ascii="Arial" w:hAnsi="Arial" w:cs="Arial"/>
          <w:sz w:val="20"/>
        </w:rPr>
        <w:t xml:space="preserve"> SIN DEDUCIBLE.</w:t>
      </w:r>
    </w:p>
    <w:p w14:paraId="5AF287B4" w14:textId="77777777" w:rsidR="00EF1199" w:rsidRPr="006B1BDB" w:rsidRDefault="00EF1199" w:rsidP="00EF1199">
      <w:pPr>
        <w:rPr>
          <w:rFonts w:ascii="Arial" w:hAnsi="Arial" w:cs="Arial"/>
        </w:rPr>
      </w:pPr>
    </w:p>
    <w:p w14:paraId="254CFD54" w14:textId="77777777" w:rsidR="00EF1199" w:rsidRPr="006B1BDB" w:rsidRDefault="00EF1199" w:rsidP="00EF1199">
      <w:pPr>
        <w:rPr>
          <w:rFonts w:ascii="Arial" w:hAnsi="Arial" w:cs="Arial"/>
        </w:rPr>
      </w:pPr>
    </w:p>
    <w:p w14:paraId="159F3970" w14:textId="77777777" w:rsidR="00EF1199" w:rsidRPr="006B1BDB" w:rsidRDefault="00EF1199" w:rsidP="003D77AB">
      <w:pPr>
        <w:pStyle w:val="Prrafodelista"/>
        <w:numPr>
          <w:ilvl w:val="0"/>
          <w:numId w:val="55"/>
        </w:numPr>
        <w:ind w:left="426" w:hanging="426"/>
        <w:contextualSpacing/>
        <w:jc w:val="both"/>
        <w:rPr>
          <w:rFonts w:ascii="Arial" w:hAnsi="Arial" w:cs="Arial"/>
          <w:b/>
          <w:sz w:val="20"/>
          <w:szCs w:val="20"/>
        </w:rPr>
      </w:pPr>
      <w:r w:rsidRPr="006B1BDB">
        <w:rPr>
          <w:rFonts w:ascii="Arial" w:hAnsi="Arial" w:cs="Arial"/>
          <w:b/>
          <w:sz w:val="20"/>
          <w:szCs w:val="20"/>
        </w:rPr>
        <w:lastRenderedPageBreak/>
        <w:t>COBERTURAS AMPARADAS COMO SUBLIMITE DE LA SUMA ASEGURADA DE</w:t>
      </w:r>
      <w:r w:rsidRPr="006B1BDB">
        <w:rPr>
          <w:rFonts w:ascii="Arial" w:hAnsi="Arial" w:cs="Arial"/>
          <w:b/>
          <w:bCs/>
          <w:sz w:val="20"/>
          <w:szCs w:val="20"/>
        </w:rPr>
        <w:t xml:space="preserve"> </w:t>
      </w:r>
      <w:r w:rsidRPr="006B1BDB">
        <w:rPr>
          <w:rFonts w:ascii="Arial" w:hAnsi="Arial" w:cs="Arial"/>
          <w:b/>
          <w:sz w:val="20"/>
          <w:szCs w:val="20"/>
        </w:rPr>
        <w:t>$</w:t>
      </w:r>
      <w:r w:rsidR="00C02084" w:rsidRPr="006B1BDB">
        <w:rPr>
          <w:rFonts w:ascii="Arial" w:hAnsi="Arial" w:cs="Arial"/>
          <w:b/>
          <w:sz w:val="20"/>
          <w:szCs w:val="20"/>
        </w:rPr>
        <w:t xml:space="preserve">  </w:t>
      </w:r>
      <w:r w:rsidR="001F2870" w:rsidRPr="006B1BDB">
        <w:rPr>
          <w:rFonts w:ascii="Arial" w:hAnsi="Arial" w:cs="Arial"/>
          <w:b/>
          <w:sz w:val="20"/>
          <w:szCs w:val="20"/>
        </w:rPr>
        <w:t>420</w:t>
      </w:r>
      <w:r w:rsidR="00C02084" w:rsidRPr="006B1BDB">
        <w:rPr>
          <w:rFonts w:ascii="Arial" w:hAnsi="Arial" w:cs="Arial"/>
          <w:b/>
          <w:sz w:val="20"/>
          <w:szCs w:val="20"/>
        </w:rPr>
        <w:t>, 000,000.00</w:t>
      </w:r>
      <w:r w:rsidRPr="006B1BDB">
        <w:rPr>
          <w:rFonts w:ascii="Arial" w:hAnsi="Arial" w:cs="Arial"/>
          <w:b/>
          <w:sz w:val="20"/>
          <w:szCs w:val="20"/>
        </w:rPr>
        <w:t xml:space="preserve"> M.N. (</w:t>
      </w:r>
      <w:r w:rsidR="001F2870" w:rsidRPr="006B1BDB">
        <w:rPr>
          <w:rFonts w:ascii="Arial" w:hAnsi="Arial" w:cs="Arial"/>
          <w:b/>
          <w:sz w:val="20"/>
          <w:szCs w:val="20"/>
        </w:rPr>
        <w:t>CUATROCIENTOS VEINTE</w:t>
      </w:r>
      <w:r w:rsidRPr="006B1BDB">
        <w:rPr>
          <w:rFonts w:ascii="Arial" w:hAnsi="Arial" w:cs="Arial"/>
          <w:b/>
          <w:sz w:val="20"/>
          <w:szCs w:val="20"/>
        </w:rPr>
        <w:t xml:space="preserve"> MILLONES DE PESOS 00/100 M.N.) EN LIMITE UNICO Y COMBINADO EN EL AGREGADO ANUAL DE </w:t>
      </w:r>
    </w:p>
    <w:p w14:paraId="186B40D3" w14:textId="77777777" w:rsidR="00EF1199" w:rsidRPr="003C165C" w:rsidRDefault="00EF1199" w:rsidP="00EF1199">
      <w:pPr>
        <w:rPr>
          <w:rFonts w:ascii="Arial" w:hAnsi="Arial" w:cs="Arial"/>
        </w:rPr>
      </w:pPr>
    </w:p>
    <w:p w14:paraId="65A2AEE6" w14:textId="77777777" w:rsidR="00EF1199" w:rsidRPr="003C165C" w:rsidRDefault="00EF1199" w:rsidP="003D77AB">
      <w:pPr>
        <w:pStyle w:val="Prrafodelista"/>
        <w:numPr>
          <w:ilvl w:val="1"/>
          <w:numId w:val="50"/>
        </w:numPr>
        <w:spacing w:before="180"/>
        <w:contextualSpacing/>
        <w:rPr>
          <w:rFonts w:ascii="Arial" w:hAnsi="Arial" w:cs="Arial"/>
          <w:b/>
          <w:color w:val="000000"/>
          <w:spacing w:val="1"/>
          <w:sz w:val="20"/>
          <w:lang w:val="es-MX"/>
        </w:rPr>
      </w:pPr>
      <w:r w:rsidRPr="003C165C">
        <w:rPr>
          <w:rFonts w:ascii="Arial" w:hAnsi="Arial" w:cs="Arial"/>
          <w:b/>
          <w:color w:val="000000"/>
          <w:spacing w:val="1"/>
          <w:sz w:val="20"/>
          <w:lang w:val="es-MX"/>
        </w:rPr>
        <w:t>SECCIÓN I.- DAÑOS A LA PROPIEDAD INMUEBLES Y CONTENIDOS.</w:t>
      </w:r>
    </w:p>
    <w:p w14:paraId="2D1C9C00" w14:textId="77777777" w:rsidR="00EF1199" w:rsidRPr="003C165C" w:rsidRDefault="00EF1199" w:rsidP="00EF1199">
      <w:pPr>
        <w:ind w:right="99"/>
        <w:jc w:val="both"/>
        <w:rPr>
          <w:rFonts w:ascii="Arial" w:hAnsi="Arial" w:cs="Arial"/>
          <w:sz w:val="20"/>
        </w:rPr>
      </w:pPr>
    </w:p>
    <w:p w14:paraId="3D997BCD" w14:textId="77777777" w:rsidR="00EF1199" w:rsidRPr="003C165C" w:rsidRDefault="00EF1199" w:rsidP="00EF1199">
      <w:pPr>
        <w:ind w:right="99"/>
        <w:jc w:val="both"/>
        <w:rPr>
          <w:rFonts w:ascii="Arial" w:hAnsi="Arial" w:cs="Arial"/>
          <w:sz w:val="20"/>
        </w:rPr>
      </w:pPr>
      <w:r w:rsidRPr="003C165C">
        <w:rPr>
          <w:rFonts w:ascii="Arial" w:hAnsi="Arial" w:cs="Arial"/>
          <w:sz w:val="20"/>
        </w:rPr>
        <w:t xml:space="preserve">SOBRE TODOS LOS EDIFICIOS PROPIEDAD DEL ASEGURADO Y/O BAJO SU CUSTODIA O RESPONSABILIDAD, INCLUYENDO TODAS SUS INSTALACIONES DE SERVICIOS, ASÍ COMO CIMIENTOS BAJO EL NIVEL DEL PISO MÁS BAJO, MURALES, MUROS DE CONTENCIÓN, DRENAJES O ALCANTARILLADOS, BARDAS PERIMETRALES, CALLES, PAVIMENTOS, CAMINOS, VÍAS DE ACCESO, CISTERNAS, PLANTAS DE SANEAMIENTO Y DEMÁS ADITAMENTOS QUE SE ENCUENTREN DENTRO DE LOS PREDIOS PROPIEDAD DEL ASEGURADO O TOMADOS EN COMODATO Y/O ARRENDAMIENTO O QUE TENGA INTERÉS ASEGURABLE, SIEMPRE Y CUANDO SE ENCUENTREN DENTRO DE LA REPÚBLICA MEXICANA. </w:t>
      </w:r>
    </w:p>
    <w:p w14:paraId="442F2C1B" w14:textId="77777777" w:rsidR="00EF1199" w:rsidRPr="003C165C" w:rsidRDefault="00EF1199" w:rsidP="00EF1199">
      <w:pPr>
        <w:ind w:right="99"/>
        <w:jc w:val="both"/>
        <w:rPr>
          <w:rFonts w:ascii="Arial" w:hAnsi="Arial" w:cs="Arial"/>
          <w:sz w:val="20"/>
        </w:rPr>
      </w:pPr>
    </w:p>
    <w:p w14:paraId="60BBF055" w14:textId="77777777" w:rsidR="00EF1199" w:rsidRPr="003C165C" w:rsidRDefault="00EF1199" w:rsidP="00EF1199">
      <w:pPr>
        <w:ind w:right="99"/>
        <w:jc w:val="both"/>
        <w:rPr>
          <w:rFonts w:ascii="Arial" w:hAnsi="Arial" w:cs="Arial"/>
          <w:sz w:val="20"/>
        </w:rPr>
      </w:pPr>
      <w:r w:rsidRPr="003C165C">
        <w:rPr>
          <w:rFonts w:ascii="Arial" w:hAnsi="Arial" w:cs="Arial"/>
          <w:sz w:val="20"/>
        </w:rPr>
        <w:t>SOBRE TODO, TIPO DE BIENES LOCALIZADOS EN LOS INMUEBLES PROPIEDAD O TOMADOS EN COMODATO O ARRENDAMIENTO O QUE SE ENCUENTREN BAJO SU RESPONSABILIDAD O CUSTODIA O EN LOS QUE EL ASEGURADO TENGA INTERÉS ASEGURABLE, ASÍ COMO LOS CONTENIDOS PROPIOS LAS ACTIVIDADES DEL ASEGURADO, TALES COMO PERO NO LIMITADOS A; MAQUINARIA, EQUIPOS, MOBILIARIO Y EN GENERAL TODO TIPO DE BIENES ÚTILES Y/O NECESARIOS PARA EL FUNCIONAMIENTO DE LOS PROGRAMAS DEL ASEGURADO.</w:t>
      </w:r>
    </w:p>
    <w:p w14:paraId="24FFD5A1" w14:textId="77777777" w:rsidR="00EF1199" w:rsidRPr="003C165C" w:rsidRDefault="00EF1199" w:rsidP="00EF1199">
      <w:pPr>
        <w:jc w:val="both"/>
        <w:rPr>
          <w:rFonts w:ascii="Arial" w:hAnsi="Arial" w:cs="Arial"/>
          <w:sz w:val="20"/>
        </w:rPr>
      </w:pPr>
    </w:p>
    <w:p w14:paraId="05B358C9" w14:textId="77777777" w:rsidR="00EF1199" w:rsidRPr="003C165C" w:rsidRDefault="00EF1199" w:rsidP="00EF1199">
      <w:pPr>
        <w:tabs>
          <w:tab w:val="left" w:pos="1100"/>
        </w:tabs>
        <w:rPr>
          <w:rFonts w:ascii="Arial" w:hAnsi="Arial" w:cs="Arial"/>
          <w:b/>
          <w:sz w:val="20"/>
        </w:rPr>
      </w:pPr>
      <w:r w:rsidRPr="003C165C">
        <w:rPr>
          <w:rFonts w:ascii="Arial" w:hAnsi="Arial" w:cs="Arial"/>
          <w:b/>
          <w:sz w:val="20"/>
        </w:rPr>
        <w:t>RIESGOS CUBIERTOS:</w:t>
      </w:r>
    </w:p>
    <w:p w14:paraId="4C61BB96" w14:textId="77777777" w:rsidR="00EF1199" w:rsidRPr="003C165C" w:rsidRDefault="00EF1199" w:rsidP="00EF1199">
      <w:pPr>
        <w:tabs>
          <w:tab w:val="left" w:pos="1100"/>
        </w:tabs>
        <w:rPr>
          <w:rFonts w:ascii="Arial" w:hAnsi="Arial" w:cs="Arial"/>
          <w:sz w:val="20"/>
        </w:rPr>
      </w:pPr>
    </w:p>
    <w:p w14:paraId="5C66358B" w14:textId="77777777" w:rsidR="00EF1199" w:rsidRPr="003C165C" w:rsidRDefault="00EF1199" w:rsidP="003D77AB">
      <w:pPr>
        <w:pStyle w:val="Prrafodelista"/>
        <w:numPr>
          <w:ilvl w:val="0"/>
          <w:numId w:val="18"/>
        </w:numPr>
        <w:contextualSpacing/>
        <w:jc w:val="both"/>
        <w:rPr>
          <w:rFonts w:ascii="Arial" w:hAnsi="Arial" w:cs="Arial"/>
          <w:sz w:val="20"/>
        </w:rPr>
      </w:pPr>
      <w:r w:rsidRPr="003C165C">
        <w:rPr>
          <w:rFonts w:ascii="Arial" w:hAnsi="Arial" w:cs="Arial"/>
          <w:sz w:val="20"/>
        </w:rPr>
        <w:t xml:space="preserve">TODO RIESGO DE INCENDIO </w:t>
      </w:r>
    </w:p>
    <w:p w14:paraId="24FC4EF4" w14:textId="65C65D38" w:rsidR="00EF1199" w:rsidRPr="001F25F0" w:rsidRDefault="00EF1199" w:rsidP="00EF1199">
      <w:pPr>
        <w:pStyle w:val="Prrafodelista"/>
        <w:numPr>
          <w:ilvl w:val="0"/>
          <w:numId w:val="18"/>
        </w:numPr>
        <w:contextualSpacing/>
        <w:jc w:val="both"/>
        <w:rPr>
          <w:rFonts w:ascii="Arial" w:hAnsi="Arial" w:cs="Arial"/>
          <w:sz w:val="20"/>
        </w:rPr>
      </w:pPr>
      <w:r w:rsidRPr="003C165C">
        <w:rPr>
          <w:rFonts w:ascii="Arial" w:hAnsi="Arial" w:cs="Arial"/>
          <w:sz w:val="20"/>
        </w:rPr>
        <w:t>FENÓMENOS HIDROMETEOROLÓGICOS</w:t>
      </w:r>
    </w:p>
    <w:p w14:paraId="7E6DAE32" w14:textId="77777777" w:rsidR="00EF1199" w:rsidRPr="003C165C" w:rsidRDefault="00EF1199" w:rsidP="00EF1199">
      <w:pPr>
        <w:tabs>
          <w:tab w:val="left" w:pos="1100"/>
        </w:tabs>
        <w:rPr>
          <w:rFonts w:ascii="Arial" w:hAnsi="Arial" w:cs="Arial"/>
          <w:sz w:val="20"/>
        </w:rPr>
      </w:pPr>
    </w:p>
    <w:p w14:paraId="50C09FE9" w14:textId="77777777" w:rsidR="00EF1199" w:rsidRPr="003C165C" w:rsidRDefault="00EF1199" w:rsidP="00EF1199">
      <w:pPr>
        <w:tabs>
          <w:tab w:val="left" w:pos="1100"/>
        </w:tabs>
        <w:rPr>
          <w:rFonts w:ascii="Arial" w:hAnsi="Arial" w:cs="Arial"/>
          <w:sz w:val="20"/>
        </w:rPr>
      </w:pPr>
    </w:p>
    <w:p w14:paraId="08C38F48" w14:textId="77777777" w:rsidR="00EF1199" w:rsidRPr="003C165C" w:rsidRDefault="00EF1199" w:rsidP="00EF1199">
      <w:pPr>
        <w:tabs>
          <w:tab w:val="left" w:pos="1100"/>
        </w:tabs>
        <w:rPr>
          <w:rFonts w:ascii="Arial" w:hAnsi="Arial" w:cs="Arial"/>
          <w:b/>
          <w:sz w:val="20"/>
        </w:rPr>
      </w:pPr>
      <w:r w:rsidRPr="003C165C">
        <w:rPr>
          <w:rFonts w:ascii="Arial" w:hAnsi="Arial" w:cs="Arial"/>
          <w:b/>
          <w:sz w:val="20"/>
        </w:rPr>
        <w:t>BIENES CUBIERTOS BAJO CONVENIO EXPRESO PARA TODOS LOS RIESGOS CUBIERTOS EN ESTA SECCIÓN:</w:t>
      </w:r>
    </w:p>
    <w:p w14:paraId="515C6445" w14:textId="77777777" w:rsidR="00EF1199" w:rsidRPr="003C165C" w:rsidRDefault="00EF1199" w:rsidP="00EF1199">
      <w:pPr>
        <w:tabs>
          <w:tab w:val="left" w:pos="1100"/>
        </w:tabs>
        <w:rPr>
          <w:rFonts w:ascii="Arial" w:hAnsi="Arial" w:cs="Arial"/>
          <w:sz w:val="20"/>
        </w:rPr>
      </w:pPr>
    </w:p>
    <w:p w14:paraId="607F7DDC" w14:textId="77777777" w:rsidR="00EF1199" w:rsidRPr="003C165C" w:rsidRDefault="00EF1199" w:rsidP="003D77AB">
      <w:pPr>
        <w:numPr>
          <w:ilvl w:val="0"/>
          <w:numId w:val="36"/>
        </w:numPr>
        <w:jc w:val="both"/>
        <w:rPr>
          <w:rFonts w:ascii="Arial" w:hAnsi="Arial" w:cs="Arial"/>
          <w:sz w:val="20"/>
        </w:rPr>
      </w:pPr>
      <w:r w:rsidRPr="003C165C">
        <w:rPr>
          <w:rFonts w:ascii="Arial" w:hAnsi="Arial" w:cs="Arial"/>
          <w:sz w:val="20"/>
        </w:rPr>
        <w:t>QUEDAN CUBIERTOS TODO TIPO DE INSTALACIONES Y EQUIPOS, POR DEBAJO DEL NIVEL DE PISO MÁS BAJO Y CABLES SUBTERRÁNEOS, DENTRO DE LOS PREDIOS ASEGURADOS.</w:t>
      </w:r>
    </w:p>
    <w:p w14:paraId="160C561D" w14:textId="77777777" w:rsidR="00EF1199" w:rsidRPr="003C165C" w:rsidRDefault="00EF1199" w:rsidP="003D77AB">
      <w:pPr>
        <w:numPr>
          <w:ilvl w:val="0"/>
          <w:numId w:val="36"/>
        </w:numPr>
        <w:jc w:val="both"/>
        <w:rPr>
          <w:rFonts w:ascii="Arial" w:hAnsi="Arial" w:cs="Arial"/>
          <w:sz w:val="20"/>
        </w:rPr>
      </w:pPr>
      <w:r w:rsidRPr="003C165C">
        <w:rPr>
          <w:rFonts w:ascii="Arial" w:hAnsi="Arial" w:cs="Arial"/>
          <w:sz w:val="20"/>
        </w:rPr>
        <w:t>SE CUBREN TODO TIPO DE ADAPTACIONES Y OBRAS DE REMODELACIÓN QUE REALICE EL ASEGURADO EN SUS INSTALACIONES.</w:t>
      </w:r>
    </w:p>
    <w:p w14:paraId="72504D4E" w14:textId="77777777" w:rsidR="00EF1199" w:rsidRPr="003C165C" w:rsidRDefault="00EF1199" w:rsidP="003D77AB">
      <w:pPr>
        <w:numPr>
          <w:ilvl w:val="0"/>
          <w:numId w:val="36"/>
        </w:numPr>
        <w:jc w:val="both"/>
        <w:rPr>
          <w:rFonts w:ascii="Arial" w:hAnsi="Arial" w:cs="Arial"/>
          <w:sz w:val="20"/>
        </w:rPr>
      </w:pPr>
      <w:r w:rsidRPr="003C165C">
        <w:rPr>
          <w:rFonts w:ascii="Arial" w:hAnsi="Arial" w:cs="Arial"/>
          <w:sz w:val="20"/>
        </w:rPr>
        <w:t>CIMIENTOS Y FUNDAMENTOS DEBAJO DEL NIVEL DE SUELO</w:t>
      </w:r>
    </w:p>
    <w:p w14:paraId="0DB2A113" w14:textId="77777777" w:rsidR="00EF1199" w:rsidRPr="003C165C" w:rsidRDefault="00EF1199" w:rsidP="003D77AB">
      <w:pPr>
        <w:numPr>
          <w:ilvl w:val="0"/>
          <w:numId w:val="36"/>
        </w:numPr>
        <w:jc w:val="both"/>
        <w:rPr>
          <w:rFonts w:ascii="Arial" w:hAnsi="Arial" w:cs="Arial"/>
          <w:sz w:val="20"/>
        </w:rPr>
      </w:pPr>
      <w:r w:rsidRPr="003C165C">
        <w:rPr>
          <w:rFonts w:ascii="Arial" w:hAnsi="Arial" w:cs="Arial"/>
          <w:sz w:val="20"/>
        </w:rPr>
        <w:t>CALLES, PAVIMENTOS, GUARNICIONES, PATIOS, CAMINOS Y VÍAS DE ACCESO PROPIEDAD DEL ASEGURADO</w:t>
      </w:r>
    </w:p>
    <w:p w14:paraId="18DA1392" w14:textId="77777777" w:rsidR="00EF1199" w:rsidRPr="003C165C" w:rsidRDefault="00EF1199" w:rsidP="003D77AB">
      <w:pPr>
        <w:numPr>
          <w:ilvl w:val="0"/>
          <w:numId w:val="36"/>
        </w:numPr>
        <w:jc w:val="both"/>
        <w:rPr>
          <w:rFonts w:ascii="Arial" w:hAnsi="Arial" w:cs="Arial"/>
          <w:sz w:val="20"/>
        </w:rPr>
      </w:pPr>
      <w:r w:rsidRPr="003C165C">
        <w:rPr>
          <w:rFonts w:ascii="Arial" w:hAnsi="Arial" w:cs="Arial"/>
          <w:sz w:val="20"/>
        </w:rPr>
        <w:t>MANUSCRITOS, PLANOS, CROQUIS, DIBUJOS, PATRONES, MODELOS O MOLDES</w:t>
      </w:r>
    </w:p>
    <w:p w14:paraId="012D8E53" w14:textId="77777777" w:rsidR="00EF1199" w:rsidRPr="003C165C" w:rsidRDefault="00EF1199" w:rsidP="003D77AB">
      <w:pPr>
        <w:numPr>
          <w:ilvl w:val="0"/>
          <w:numId w:val="36"/>
        </w:numPr>
        <w:jc w:val="both"/>
        <w:rPr>
          <w:rFonts w:ascii="Arial" w:hAnsi="Arial" w:cs="Arial"/>
          <w:sz w:val="20"/>
        </w:rPr>
      </w:pPr>
      <w:r w:rsidRPr="003C165C">
        <w:rPr>
          <w:rFonts w:ascii="Arial" w:hAnsi="Arial" w:cs="Arial"/>
          <w:sz w:val="20"/>
        </w:rPr>
        <w:lastRenderedPageBreak/>
        <w:t>ANTENAS, TORRES, INSTALACIONES ESPECÍFICAS QUE DEBAN ESTAR A LA INTEMPERIE, ASÍ COMO SOTECHADOS, COBERTIZOS Y SUS CONTENIDOS.</w:t>
      </w:r>
    </w:p>
    <w:p w14:paraId="4BB9C82A" w14:textId="77777777" w:rsidR="00EF1199" w:rsidRPr="003C165C" w:rsidRDefault="00EF1199" w:rsidP="003D77AB">
      <w:pPr>
        <w:numPr>
          <w:ilvl w:val="0"/>
          <w:numId w:val="36"/>
        </w:numPr>
        <w:jc w:val="both"/>
        <w:rPr>
          <w:rFonts w:ascii="Arial" w:hAnsi="Arial" w:cs="Arial"/>
          <w:sz w:val="20"/>
        </w:rPr>
      </w:pPr>
      <w:r w:rsidRPr="003C165C">
        <w:rPr>
          <w:rFonts w:ascii="Arial" w:hAnsi="Arial" w:cs="Arial"/>
          <w:sz w:val="20"/>
        </w:rPr>
        <w:t>EDIFICIOS O ESTRUCTURAS (Y SUS CONTENIDOS) EN PROCESO DE CONSTRUCCIÓN, RECONSTRUCCIÓN Y LOS QUE ESTÉN DESOCUPADOS</w:t>
      </w:r>
    </w:p>
    <w:p w14:paraId="3140CE13" w14:textId="77777777" w:rsidR="00EF1199" w:rsidRPr="003C165C" w:rsidRDefault="00EF1199" w:rsidP="003D77AB">
      <w:pPr>
        <w:numPr>
          <w:ilvl w:val="0"/>
          <w:numId w:val="36"/>
        </w:numPr>
        <w:jc w:val="both"/>
        <w:rPr>
          <w:rFonts w:ascii="Arial" w:hAnsi="Arial" w:cs="Arial"/>
          <w:sz w:val="20"/>
        </w:rPr>
      </w:pPr>
      <w:r w:rsidRPr="003C165C">
        <w:rPr>
          <w:rFonts w:ascii="Arial" w:hAnsi="Arial" w:cs="Arial"/>
          <w:sz w:val="20"/>
        </w:rPr>
        <w:t>EDIFICIOS O ESTRUCTURAS (Y SUS CONTENIDOS) CON ABERTURAS O QUE CAREZCAN DE MUROS, BAJO COBERTIZOS O SOTECHADOS, EXCLUYÉNDOSE BIENES A LA INTEMPERIE, EXCEPTO CUANDO ESTOS BIENES ESTÉN DISEÑADOS PARA PERMANECER U OPERAR A LA INTEMPERIE.</w:t>
      </w:r>
    </w:p>
    <w:p w14:paraId="1E2E738A" w14:textId="77777777" w:rsidR="00EF1199" w:rsidRPr="003C165C" w:rsidRDefault="00EF1199" w:rsidP="003D77AB">
      <w:pPr>
        <w:numPr>
          <w:ilvl w:val="0"/>
          <w:numId w:val="36"/>
        </w:numPr>
        <w:jc w:val="both"/>
        <w:rPr>
          <w:rFonts w:ascii="Arial" w:hAnsi="Arial" w:cs="Arial"/>
          <w:sz w:val="20"/>
        </w:rPr>
      </w:pPr>
      <w:r w:rsidRPr="003C165C">
        <w:rPr>
          <w:rFonts w:ascii="Arial" w:hAnsi="Arial" w:cs="Arial"/>
          <w:sz w:val="20"/>
        </w:rPr>
        <w:t>MOLINOS DE VIENTO, BOMBAS DE VIENTO, TORRES DE ENFRIAMIENTO, TORRES DE ACERO ESTRUCTURAL, ANTENAS EMISORAS DE RADIO, ANTENAS DE TRANSMISIÓN, DE TELEVISIÓN O MICROONDAS, ANTENAS DE RECEPCIÓN DE SEÑALES, TOLDOS, CORTINAS, RÓTULOS, ANUNCIOS, CHIMENEAS METÁLICAS, TANQUES DE ALMACENAMIENTO, CISTERNAS, ALJIBES Y SUS CONTENIDOS, SUBESTACIONES ELÉCTRICAS, ASÍ COMO INSTALACIONES Y EQUIPOS ESPECIALES QUE POR SU PROPIA NATURALEZA DEBAN ESTAR A LA INTEMPERIE.</w:t>
      </w:r>
    </w:p>
    <w:p w14:paraId="7713374B" w14:textId="77777777" w:rsidR="00EF1199" w:rsidRPr="003C165C" w:rsidRDefault="00EF1199" w:rsidP="003D77AB">
      <w:pPr>
        <w:numPr>
          <w:ilvl w:val="0"/>
          <w:numId w:val="36"/>
        </w:numPr>
        <w:jc w:val="both"/>
        <w:rPr>
          <w:rFonts w:ascii="Arial" w:hAnsi="Arial" w:cs="Arial"/>
          <w:sz w:val="20"/>
        </w:rPr>
      </w:pPr>
      <w:r w:rsidRPr="003C165C">
        <w:rPr>
          <w:rFonts w:ascii="Arial" w:hAnsi="Arial" w:cs="Arial"/>
          <w:sz w:val="20"/>
        </w:rPr>
        <w:t>ALBERCAS, BARDAS, PATIOS EXTERIORES, ESCALERAS EXTERIORES Y CUALESQUIERA OTRAS CONSTRUCCIONES SEPARADAS DEL EDIFICIO O EDIFICIOS O CONSTRUCCIONES QUE EXPRESAMENTE ESTÉN ASEGURADOS POR LA PÓLIZA A LA CUAL SE AGREGA ESTA CLÁUSULA.</w:t>
      </w:r>
    </w:p>
    <w:p w14:paraId="373D20FF" w14:textId="77777777" w:rsidR="00EF1199" w:rsidRPr="003C165C" w:rsidRDefault="00EF1199" w:rsidP="003D77AB">
      <w:pPr>
        <w:numPr>
          <w:ilvl w:val="0"/>
          <w:numId w:val="36"/>
        </w:numPr>
        <w:jc w:val="both"/>
        <w:rPr>
          <w:rFonts w:ascii="Arial" w:hAnsi="Arial" w:cs="Arial"/>
          <w:sz w:val="20"/>
        </w:rPr>
      </w:pPr>
      <w:r w:rsidRPr="003C165C">
        <w:rPr>
          <w:rFonts w:ascii="Arial" w:hAnsi="Arial" w:cs="Arial"/>
          <w:sz w:val="20"/>
        </w:rPr>
        <w:t>A MUROS DE CONTENCIÓN DEBAJO DEL NIVEL DEL PISO MÁS BAJO, A MUROS DE CONTENCIÓN INDEPENDIENTES.</w:t>
      </w:r>
    </w:p>
    <w:p w14:paraId="3F27AE14" w14:textId="77777777" w:rsidR="00EF1199" w:rsidRPr="003C165C" w:rsidRDefault="00EF1199" w:rsidP="003D77AB">
      <w:pPr>
        <w:numPr>
          <w:ilvl w:val="0"/>
          <w:numId w:val="36"/>
        </w:numPr>
        <w:ind w:right="99"/>
        <w:jc w:val="both"/>
        <w:rPr>
          <w:rFonts w:ascii="Arial" w:hAnsi="Arial" w:cs="Arial"/>
          <w:sz w:val="20"/>
        </w:rPr>
      </w:pPr>
      <w:r w:rsidRPr="003C165C">
        <w:rPr>
          <w:rFonts w:ascii="Arial" w:hAnsi="Arial" w:cs="Arial"/>
          <w:sz w:val="20"/>
        </w:rPr>
        <w:t>A CUALQUIER CLASE DE FRESCOS O MURALES QUE COMO MOTIVO DE DECORACIÓN O DE ORNAMENTACIÓN ESTÉN PINTADOS O FORMEN PARTE DE EDIFICIO O EDIFICIOS O CONSTRUCCIONES ASEGURADAS.</w:t>
      </w:r>
    </w:p>
    <w:p w14:paraId="704E0E21" w14:textId="77777777" w:rsidR="00EF1199" w:rsidRPr="003C165C" w:rsidRDefault="00EF1199" w:rsidP="003D77AB">
      <w:pPr>
        <w:numPr>
          <w:ilvl w:val="0"/>
          <w:numId w:val="36"/>
        </w:numPr>
        <w:ind w:right="99"/>
        <w:jc w:val="both"/>
        <w:rPr>
          <w:rFonts w:ascii="Arial" w:hAnsi="Arial" w:cs="Arial"/>
          <w:sz w:val="20"/>
        </w:rPr>
      </w:pPr>
      <w:r w:rsidRPr="003C165C">
        <w:rPr>
          <w:rFonts w:ascii="Arial" w:hAnsi="Arial" w:cs="Arial"/>
          <w:sz w:val="20"/>
        </w:rPr>
        <w:t>INSTALACIONES DEPORTIVAS O RECREATIVAS.</w:t>
      </w:r>
    </w:p>
    <w:p w14:paraId="7D80F229" w14:textId="77777777" w:rsidR="00EF1199" w:rsidRPr="003C165C" w:rsidRDefault="00EF1199" w:rsidP="003D77AB">
      <w:pPr>
        <w:numPr>
          <w:ilvl w:val="0"/>
          <w:numId w:val="36"/>
        </w:numPr>
        <w:ind w:right="99"/>
        <w:jc w:val="both"/>
        <w:rPr>
          <w:rFonts w:ascii="Arial" w:hAnsi="Arial" w:cs="Arial"/>
          <w:sz w:val="20"/>
        </w:rPr>
      </w:pPr>
      <w:r w:rsidRPr="003C165C">
        <w:rPr>
          <w:rFonts w:ascii="Arial" w:hAnsi="Arial" w:cs="Arial"/>
          <w:sz w:val="20"/>
        </w:rPr>
        <w:t>DERRAME DE PROTECCIONES CONTRA INCENDIO.</w:t>
      </w:r>
    </w:p>
    <w:p w14:paraId="56D6F791" w14:textId="77777777" w:rsidR="00EF1199" w:rsidRPr="003C165C" w:rsidRDefault="00EF1199" w:rsidP="003D77AB">
      <w:pPr>
        <w:numPr>
          <w:ilvl w:val="0"/>
          <w:numId w:val="36"/>
        </w:numPr>
        <w:tabs>
          <w:tab w:val="left" w:pos="709"/>
        </w:tabs>
        <w:ind w:right="99"/>
        <w:jc w:val="both"/>
        <w:rPr>
          <w:rFonts w:ascii="Arial" w:hAnsi="Arial" w:cs="Arial"/>
          <w:sz w:val="20"/>
        </w:rPr>
      </w:pPr>
      <w:r w:rsidRPr="003C165C">
        <w:rPr>
          <w:rFonts w:ascii="Arial" w:hAnsi="Arial" w:cs="Arial"/>
          <w:sz w:val="20"/>
        </w:rPr>
        <w:t xml:space="preserve">SE CUBRE BAJO CONVENIO EXPRESO LOS DAÑOS QUE SUFRAN LOS VEHÍCULOS DE CUALQUIER TIPO (TERRESTRE, MARÍTIMO, AÉREO), QUE SE ENCUENTREN FUERA DE OPERACIÓN PARA SU ENAJENACIÓN Y QUE SE ENCUENTREN DENTRO DE LAS INSTALACIONES DEL ASEGURADO. </w:t>
      </w:r>
    </w:p>
    <w:p w14:paraId="0FE46C71" w14:textId="77777777" w:rsidR="00EF1199" w:rsidRPr="003C165C" w:rsidRDefault="00EF1199" w:rsidP="003D77AB">
      <w:pPr>
        <w:numPr>
          <w:ilvl w:val="0"/>
          <w:numId w:val="36"/>
        </w:numPr>
        <w:jc w:val="both"/>
        <w:rPr>
          <w:rFonts w:ascii="Arial" w:hAnsi="Arial" w:cs="Arial"/>
          <w:sz w:val="20"/>
        </w:rPr>
      </w:pPr>
      <w:r w:rsidRPr="003C165C">
        <w:rPr>
          <w:rFonts w:ascii="Arial" w:hAnsi="Arial" w:cs="Arial"/>
          <w:sz w:val="20"/>
        </w:rPr>
        <w:t>PÉRDIDA O DAÑO POR TORMENTA, TEMPESTAD, AGUA, HURACÁN, HELADA O NIEVE A BIENES EN EL EXTERIOR O QUE SE ENCUENTREN CONTENIDAS EN EDIFICIOS ABIERTOS.</w:t>
      </w:r>
    </w:p>
    <w:p w14:paraId="4920DAB4" w14:textId="77777777" w:rsidR="00EF1199" w:rsidRPr="003C165C" w:rsidRDefault="00EF1199" w:rsidP="003D77AB">
      <w:pPr>
        <w:numPr>
          <w:ilvl w:val="0"/>
          <w:numId w:val="36"/>
        </w:numPr>
        <w:jc w:val="both"/>
        <w:rPr>
          <w:rFonts w:ascii="Arial" w:hAnsi="Arial" w:cs="Arial"/>
          <w:sz w:val="20"/>
        </w:rPr>
      </w:pPr>
      <w:r w:rsidRPr="003C165C">
        <w:rPr>
          <w:rFonts w:ascii="Arial" w:hAnsi="Arial" w:cs="Arial"/>
          <w:sz w:val="20"/>
        </w:rPr>
        <w:t>BIENES EN CUARTOS FRÍOS POR CAMBIO DE TEMPERATURA HASTA UN LÍMITE DE $</w:t>
      </w:r>
      <w:r w:rsidR="008B0DDF">
        <w:rPr>
          <w:rFonts w:ascii="Arial" w:hAnsi="Arial" w:cs="Arial"/>
          <w:sz w:val="20"/>
        </w:rPr>
        <w:t>2,000,000.00 M.N. (DOS</w:t>
      </w:r>
      <w:r w:rsidRPr="003C165C">
        <w:rPr>
          <w:rFonts w:ascii="Arial" w:hAnsi="Arial" w:cs="Arial"/>
          <w:sz w:val="20"/>
        </w:rPr>
        <w:t xml:space="preserve"> MILLON</w:t>
      </w:r>
      <w:r w:rsidR="008B0DDF">
        <w:rPr>
          <w:rFonts w:ascii="Arial" w:hAnsi="Arial" w:cs="Arial"/>
          <w:sz w:val="20"/>
        </w:rPr>
        <w:t>ES</w:t>
      </w:r>
      <w:r w:rsidRPr="003C165C">
        <w:rPr>
          <w:rFonts w:ascii="Arial" w:hAnsi="Arial" w:cs="Arial"/>
          <w:sz w:val="20"/>
        </w:rPr>
        <w:t xml:space="preserve"> DE PESOS 00/100 MN)</w:t>
      </w:r>
    </w:p>
    <w:p w14:paraId="0C731950" w14:textId="77777777" w:rsidR="00EF1199" w:rsidRPr="00242045" w:rsidRDefault="00EF1199" w:rsidP="003D77AB">
      <w:pPr>
        <w:pStyle w:val="Prrafodelista"/>
        <w:numPr>
          <w:ilvl w:val="0"/>
          <w:numId w:val="36"/>
        </w:numPr>
        <w:jc w:val="both"/>
        <w:rPr>
          <w:rFonts w:ascii="Arial" w:hAnsi="Arial" w:cs="Arial"/>
          <w:sz w:val="20"/>
        </w:rPr>
      </w:pPr>
      <w:r w:rsidRPr="00242045">
        <w:rPr>
          <w:rFonts w:ascii="Arial" w:hAnsi="Arial" w:cs="Arial"/>
          <w:sz w:val="20"/>
        </w:rPr>
        <w:t>FLORA, JARDINES, ARBOLES Y PLANTAS DE TODO TIPO Y SUS SEMILLAS, CON SUBLMITE DE $15,000,000.00 MN (QUINCE  MILLONES DE PESOS 00/100 MN)</w:t>
      </w:r>
    </w:p>
    <w:p w14:paraId="06BC11E6" w14:textId="77777777" w:rsidR="00EF1199" w:rsidRPr="003C165C" w:rsidRDefault="00EF1199" w:rsidP="008B000F">
      <w:pPr>
        <w:jc w:val="both"/>
        <w:rPr>
          <w:rFonts w:ascii="Arial" w:hAnsi="Arial" w:cs="Arial"/>
          <w:sz w:val="20"/>
        </w:rPr>
      </w:pPr>
    </w:p>
    <w:p w14:paraId="78076417" w14:textId="77777777" w:rsidR="00E117F7" w:rsidRDefault="00E117F7" w:rsidP="00EF1199">
      <w:pPr>
        <w:tabs>
          <w:tab w:val="left" w:pos="1100"/>
        </w:tabs>
        <w:rPr>
          <w:rFonts w:ascii="Arial" w:hAnsi="Arial" w:cs="Arial"/>
          <w:b/>
          <w:sz w:val="20"/>
        </w:rPr>
      </w:pPr>
    </w:p>
    <w:p w14:paraId="4E97C7C2" w14:textId="77777777" w:rsidR="00EF1199" w:rsidRPr="003C165C" w:rsidRDefault="00EF1199" w:rsidP="008B000F">
      <w:pPr>
        <w:tabs>
          <w:tab w:val="left" w:pos="1100"/>
        </w:tabs>
        <w:ind w:left="1100" w:hanging="1100"/>
        <w:rPr>
          <w:rFonts w:ascii="Arial" w:hAnsi="Arial" w:cs="Arial"/>
          <w:b/>
          <w:sz w:val="20"/>
        </w:rPr>
      </w:pPr>
      <w:r w:rsidRPr="003C165C">
        <w:rPr>
          <w:rFonts w:ascii="Arial" w:hAnsi="Arial" w:cs="Arial"/>
          <w:b/>
          <w:sz w:val="20"/>
        </w:rPr>
        <w:t>AGREGADOS Y CLÁUSULAS PARA LA PRESENTE SECCION</w:t>
      </w:r>
    </w:p>
    <w:p w14:paraId="2FD72BA1" w14:textId="77777777" w:rsidR="00EF1199" w:rsidRPr="003C165C" w:rsidRDefault="00EF1199" w:rsidP="00EF1199">
      <w:pPr>
        <w:tabs>
          <w:tab w:val="left" w:pos="1100"/>
        </w:tabs>
        <w:rPr>
          <w:rFonts w:ascii="Arial" w:hAnsi="Arial" w:cs="Arial"/>
          <w:sz w:val="20"/>
        </w:rPr>
      </w:pPr>
    </w:p>
    <w:p w14:paraId="6CB18445" w14:textId="77777777" w:rsidR="00EF1199" w:rsidRPr="003C165C" w:rsidRDefault="00EF1199" w:rsidP="003D77AB">
      <w:pPr>
        <w:numPr>
          <w:ilvl w:val="0"/>
          <w:numId w:val="39"/>
        </w:numPr>
        <w:rPr>
          <w:rFonts w:ascii="Arial" w:hAnsi="Arial" w:cs="Arial"/>
          <w:sz w:val="20"/>
        </w:rPr>
      </w:pPr>
      <w:r w:rsidRPr="003C165C">
        <w:rPr>
          <w:rFonts w:ascii="Arial" w:hAnsi="Arial" w:cs="Arial"/>
          <w:sz w:val="20"/>
        </w:rPr>
        <w:t xml:space="preserve">CLÁUSULA DE SEGURO A PRIMER RIESGO </w:t>
      </w:r>
    </w:p>
    <w:p w14:paraId="712C4186" w14:textId="77777777" w:rsidR="00EF1199" w:rsidRPr="003C165C" w:rsidRDefault="00EF1199" w:rsidP="003D77AB">
      <w:pPr>
        <w:numPr>
          <w:ilvl w:val="0"/>
          <w:numId w:val="39"/>
        </w:numPr>
        <w:rPr>
          <w:rFonts w:ascii="Arial" w:hAnsi="Arial" w:cs="Arial"/>
          <w:sz w:val="20"/>
        </w:rPr>
      </w:pPr>
      <w:r w:rsidRPr="003C165C">
        <w:rPr>
          <w:rFonts w:ascii="Arial" w:hAnsi="Arial" w:cs="Arial"/>
          <w:sz w:val="20"/>
        </w:rPr>
        <w:t>VALOR DE REPOSICIÓN</w:t>
      </w:r>
    </w:p>
    <w:p w14:paraId="49DAB8A0" w14:textId="77777777" w:rsidR="00EF1199" w:rsidRPr="003C165C" w:rsidRDefault="00EF1199" w:rsidP="003D77AB">
      <w:pPr>
        <w:numPr>
          <w:ilvl w:val="0"/>
          <w:numId w:val="39"/>
        </w:numPr>
        <w:rPr>
          <w:rFonts w:ascii="Arial" w:hAnsi="Arial" w:cs="Arial"/>
          <w:sz w:val="20"/>
        </w:rPr>
      </w:pPr>
      <w:r w:rsidRPr="003C165C">
        <w:rPr>
          <w:rFonts w:ascii="Arial" w:hAnsi="Arial" w:cs="Arial"/>
          <w:sz w:val="20"/>
        </w:rPr>
        <w:lastRenderedPageBreak/>
        <w:t>RENUNCIA DE INVENTARIOS AL 10%</w:t>
      </w:r>
    </w:p>
    <w:p w14:paraId="66E9B135" w14:textId="77777777" w:rsidR="00EF1199" w:rsidRPr="003C165C" w:rsidRDefault="00EF1199" w:rsidP="003D77AB">
      <w:pPr>
        <w:numPr>
          <w:ilvl w:val="0"/>
          <w:numId w:val="39"/>
        </w:numPr>
        <w:rPr>
          <w:rFonts w:ascii="Arial" w:hAnsi="Arial" w:cs="Arial"/>
          <w:sz w:val="20"/>
        </w:rPr>
      </w:pPr>
      <w:r w:rsidRPr="003C165C">
        <w:rPr>
          <w:rFonts w:ascii="Arial" w:hAnsi="Arial" w:cs="Arial"/>
          <w:sz w:val="20"/>
        </w:rPr>
        <w:t>ERRORES U OMISIONES.</w:t>
      </w:r>
    </w:p>
    <w:p w14:paraId="2E402B5A" w14:textId="77777777" w:rsidR="00EF1199" w:rsidRPr="003C165C" w:rsidRDefault="00EF1199" w:rsidP="003D77AB">
      <w:pPr>
        <w:numPr>
          <w:ilvl w:val="0"/>
          <w:numId w:val="39"/>
        </w:numPr>
        <w:rPr>
          <w:rFonts w:ascii="Arial" w:hAnsi="Arial" w:cs="Arial"/>
          <w:sz w:val="20"/>
        </w:rPr>
      </w:pPr>
      <w:r w:rsidRPr="003C165C">
        <w:rPr>
          <w:rFonts w:ascii="Arial" w:hAnsi="Arial" w:cs="Arial"/>
          <w:sz w:val="20"/>
        </w:rPr>
        <w:t>GRAVÁMENES.</w:t>
      </w:r>
    </w:p>
    <w:p w14:paraId="6ECBE127" w14:textId="77777777" w:rsidR="00EF1199" w:rsidRPr="003C165C" w:rsidRDefault="00EF1199" w:rsidP="003D77AB">
      <w:pPr>
        <w:numPr>
          <w:ilvl w:val="0"/>
          <w:numId w:val="39"/>
        </w:numPr>
        <w:rPr>
          <w:rFonts w:ascii="Arial" w:hAnsi="Arial" w:cs="Arial"/>
          <w:sz w:val="20"/>
        </w:rPr>
      </w:pPr>
      <w:r w:rsidRPr="003C165C">
        <w:rPr>
          <w:rFonts w:ascii="Arial" w:hAnsi="Arial" w:cs="Arial"/>
          <w:sz w:val="20"/>
        </w:rPr>
        <w:t>PERMISO.</w:t>
      </w:r>
    </w:p>
    <w:p w14:paraId="1E897D9F" w14:textId="77777777" w:rsidR="00EF1199" w:rsidRPr="003C165C" w:rsidRDefault="00EF1199" w:rsidP="003D77AB">
      <w:pPr>
        <w:numPr>
          <w:ilvl w:val="0"/>
          <w:numId w:val="39"/>
        </w:numPr>
        <w:rPr>
          <w:rFonts w:ascii="Arial" w:hAnsi="Arial" w:cs="Arial"/>
          <w:sz w:val="20"/>
        </w:rPr>
      </w:pPr>
      <w:r w:rsidRPr="003C165C">
        <w:rPr>
          <w:rFonts w:ascii="Arial" w:hAnsi="Arial" w:cs="Arial"/>
          <w:sz w:val="20"/>
        </w:rPr>
        <w:t>HONORARIOS A PROFESIONISTAS,</w:t>
      </w:r>
    </w:p>
    <w:p w14:paraId="1BA4F855" w14:textId="77777777" w:rsidR="00EF1199" w:rsidRPr="003C165C" w:rsidRDefault="00EF1199" w:rsidP="003D77AB">
      <w:pPr>
        <w:numPr>
          <w:ilvl w:val="0"/>
          <w:numId w:val="39"/>
        </w:numPr>
        <w:rPr>
          <w:rFonts w:ascii="Arial" w:hAnsi="Arial" w:cs="Arial"/>
          <w:sz w:val="20"/>
        </w:rPr>
      </w:pPr>
      <w:r w:rsidRPr="003C165C">
        <w:rPr>
          <w:rFonts w:ascii="Arial" w:hAnsi="Arial" w:cs="Arial"/>
          <w:sz w:val="20"/>
        </w:rPr>
        <w:t>LIBROS Y REGISTROS</w:t>
      </w:r>
    </w:p>
    <w:p w14:paraId="22D797DE" w14:textId="77777777" w:rsidR="00EF1199" w:rsidRPr="003C165C" w:rsidRDefault="00EF1199" w:rsidP="003D77AB">
      <w:pPr>
        <w:numPr>
          <w:ilvl w:val="0"/>
          <w:numId w:val="39"/>
        </w:numPr>
        <w:rPr>
          <w:rFonts w:ascii="Arial" w:hAnsi="Arial" w:cs="Arial"/>
          <w:sz w:val="20"/>
        </w:rPr>
      </w:pPr>
      <w:r w:rsidRPr="003C165C">
        <w:rPr>
          <w:rFonts w:ascii="Arial" w:hAnsi="Arial" w:cs="Arial"/>
          <w:sz w:val="20"/>
        </w:rPr>
        <w:t>AUTORIZACIÓN PARA REPONER, RECONSTRUIR O REPARAR</w:t>
      </w:r>
    </w:p>
    <w:p w14:paraId="43E9E1F6" w14:textId="77777777" w:rsidR="00EF1199" w:rsidRPr="003C165C" w:rsidRDefault="00EF1199" w:rsidP="003D77AB">
      <w:pPr>
        <w:numPr>
          <w:ilvl w:val="0"/>
          <w:numId w:val="39"/>
        </w:numPr>
        <w:rPr>
          <w:rFonts w:ascii="Arial" w:hAnsi="Arial" w:cs="Arial"/>
          <w:sz w:val="20"/>
        </w:rPr>
      </w:pPr>
      <w:r w:rsidRPr="003C165C">
        <w:rPr>
          <w:rFonts w:ascii="Arial" w:hAnsi="Arial" w:cs="Arial"/>
          <w:sz w:val="20"/>
        </w:rPr>
        <w:t>VENTA DE SALVAMENTOS</w:t>
      </w:r>
    </w:p>
    <w:p w14:paraId="7E8E6AB0" w14:textId="77777777" w:rsidR="00EF1199" w:rsidRPr="003C165C" w:rsidRDefault="00EF1199" w:rsidP="003D77AB">
      <w:pPr>
        <w:numPr>
          <w:ilvl w:val="0"/>
          <w:numId w:val="39"/>
        </w:numPr>
        <w:rPr>
          <w:rFonts w:ascii="Arial" w:hAnsi="Arial" w:cs="Arial"/>
          <w:sz w:val="20"/>
        </w:rPr>
      </w:pPr>
      <w:r w:rsidRPr="003C165C">
        <w:rPr>
          <w:rFonts w:ascii="Arial" w:hAnsi="Arial" w:cs="Arial"/>
          <w:sz w:val="20"/>
        </w:rPr>
        <w:t>CINCUENTA METROS</w:t>
      </w:r>
    </w:p>
    <w:p w14:paraId="389FD75A" w14:textId="77777777" w:rsidR="00EF1199" w:rsidRPr="003C165C" w:rsidRDefault="00EF1199" w:rsidP="003D77AB">
      <w:pPr>
        <w:numPr>
          <w:ilvl w:val="0"/>
          <w:numId w:val="39"/>
        </w:numPr>
        <w:rPr>
          <w:rFonts w:ascii="Arial" w:hAnsi="Arial" w:cs="Arial"/>
          <w:sz w:val="20"/>
        </w:rPr>
      </w:pPr>
      <w:r w:rsidRPr="003C165C">
        <w:rPr>
          <w:rFonts w:ascii="Arial" w:hAnsi="Arial" w:cs="Arial"/>
          <w:sz w:val="20"/>
        </w:rPr>
        <w:t>PLANOS Y MOLDES.</w:t>
      </w:r>
    </w:p>
    <w:p w14:paraId="67156372" w14:textId="77777777" w:rsidR="00EF1199" w:rsidRPr="003C165C" w:rsidRDefault="00EF1199" w:rsidP="003D77AB">
      <w:pPr>
        <w:pStyle w:val="Prrafodelista"/>
        <w:numPr>
          <w:ilvl w:val="0"/>
          <w:numId w:val="39"/>
        </w:numPr>
        <w:ind w:right="99"/>
        <w:contextualSpacing/>
        <w:jc w:val="both"/>
        <w:rPr>
          <w:rFonts w:ascii="Arial" w:hAnsi="Arial" w:cs="Arial"/>
          <w:sz w:val="20"/>
          <w:szCs w:val="20"/>
        </w:rPr>
      </w:pPr>
      <w:r w:rsidRPr="003C165C">
        <w:rPr>
          <w:rFonts w:ascii="Arial" w:hAnsi="Arial" w:cs="Arial"/>
          <w:sz w:val="20"/>
        </w:rPr>
        <w:t>NO SUBROGACIÓN DE DERECHOS EN CONTRA DE CUALQUIER INSTITUCIÓN DEL GOBIERNO FEDERAL, ESTATAL, MUNICIPAL, DISTRITO FEDERAL U ORGANISMOS DESCENTRALIZADOS O CON QUIEN SE TENGA CONVENIO DE COLABORACIÓN.</w:t>
      </w:r>
    </w:p>
    <w:p w14:paraId="3A94FEC1" w14:textId="77777777" w:rsidR="00EF1199" w:rsidRPr="003C165C" w:rsidRDefault="00EF1199" w:rsidP="003D77AB">
      <w:pPr>
        <w:numPr>
          <w:ilvl w:val="0"/>
          <w:numId w:val="39"/>
        </w:numPr>
        <w:ind w:right="99"/>
        <w:jc w:val="both"/>
        <w:rPr>
          <w:rFonts w:ascii="Arial" w:hAnsi="Arial" w:cs="Arial"/>
          <w:sz w:val="20"/>
        </w:rPr>
      </w:pPr>
      <w:r w:rsidRPr="003C165C">
        <w:rPr>
          <w:rFonts w:ascii="Arial" w:hAnsi="Arial" w:cs="Arial"/>
          <w:sz w:val="20"/>
        </w:rPr>
        <w:t>CLÁUSULA DE 72 HORAS</w:t>
      </w:r>
    </w:p>
    <w:p w14:paraId="00FE1300" w14:textId="77777777" w:rsidR="00EF1199" w:rsidRPr="003C165C" w:rsidRDefault="00EF1199" w:rsidP="00EF1199">
      <w:pPr>
        <w:tabs>
          <w:tab w:val="left" w:pos="1100"/>
        </w:tabs>
        <w:rPr>
          <w:rFonts w:ascii="Arial" w:hAnsi="Arial" w:cs="Arial"/>
          <w:b/>
          <w:sz w:val="20"/>
        </w:rPr>
      </w:pPr>
    </w:p>
    <w:p w14:paraId="2E2B9528" w14:textId="77777777" w:rsidR="00EF1199" w:rsidRPr="003C165C" w:rsidRDefault="00EF1199" w:rsidP="00EF1199">
      <w:pPr>
        <w:ind w:right="99"/>
        <w:jc w:val="both"/>
        <w:rPr>
          <w:rFonts w:ascii="Arial" w:hAnsi="Arial" w:cs="Arial"/>
          <w:b/>
          <w:sz w:val="20"/>
        </w:rPr>
      </w:pPr>
      <w:r w:rsidRPr="003C165C">
        <w:rPr>
          <w:rFonts w:ascii="Arial" w:hAnsi="Arial" w:cs="Arial"/>
          <w:b/>
          <w:sz w:val="20"/>
        </w:rPr>
        <w:t>RIESGOS EXCLUIDOS</w:t>
      </w:r>
    </w:p>
    <w:p w14:paraId="5905F52D" w14:textId="77777777" w:rsidR="00EF1199" w:rsidRPr="003C165C" w:rsidRDefault="00EF1199" w:rsidP="00EF1199">
      <w:pPr>
        <w:ind w:left="360" w:right="99"/>
        <w:jc w:val="both"/>
        <w:rPr>
          <w:rFonts w:ascii="Arial" w:hAnsi="Arial" w:cs="Arial"/>
          <w:b/>
          <w:sz w:val="20"/>
        </w:rPr>
      </w:pPr>
    </w:p>
    <w:p w14:paraId="549B95ED" w14:textId="77777777"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DAÑOS POR FERMENTACIÓN, VICIO PROPIO, COMBUSTIÓN ESPONTÁNEA O BIEN POR PROCEDIMIENTOS DE CALEFACCIÓN, ENFRIAMIENTO, O DESECACIÓN, A LOS CUALES HUBIEREN SIDO SOMETIDOS LOS BIENES. LA EXCLUSIÓN DE PROCEDIMIENTOS DE CALEFACCIÓN O DESECACIÓN NO PROCEDE CUANDO ESTOS SEAN CAUSADOS POR LA REALIZACIÓN DE CUALQUIERA DE LOS RIESGOS AMPARADOS EN ESTA PÓLIZA</w:t>
      </w:r>
    </w:p>
    <w:p w14:paraId="6FD38DB2" w14:textId="77777777"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LA SOLIDIFICACIÓN DE LOS CONTENIDOS EN RECIPIENTES DE FUNDICIÓN, HORNOS, CANALES, Y TUBERÍAS, ASÍ COMO DERRAME DE MATERIAL FUNDIDO</w:t>
      </w:r>
    </w:p>
    <w:p w14:paraId="21EFD562" w14:textId="77777777"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CONTAMINACIÓN. - QUEDAN EXCLUIDOS DE ESTE CONTRATO LOS DAÑOS CAUSADOS POR CONTAMINACIÓN. SIN EMBARGO, SI LOS BIENES ASEGURADOS SUFRIEREN DAÑOS MATERIALES DIRECTOS (INCLUYENDO PERDIDA CONSECUENCIAL) CAUSADOS POR UN RIESGO AMPARADO QUE PROVOCARÁN CONTAMINACIÓN EN LOS MISMOS, ESTOS DAÑOS ESTARÁN CUBIERTOS. NO OBSTANTE, EL SEGURO NO INCLUYE LOS GASTOS DE LIMPIEZA O DESCONTAMINACIÓN DEL MEDIO AMBIENTE (TIERRA, SUBSUELO, AIRE, AGUAS)</w:t>
      </w:r>
    </w:p>
    <w:p w14:paraId="08D9E3DA" w14:textId="77777777"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 xml:space="preserve">DAÑOS A LOS BIENES DERIVADOS DE LOS PROCESOS DE FABRICACIÓN O TRANSFORMACIÓN. </w:t>
      </w:r>
    </w:p>
    <w:p w14:paraId="2A06CE1B" w14:textId="77777777"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ROTURA, DAÑOS O FALLAS MECÁNICAS O ELÉCTRICAS DE CALDERAS, MAQUINARIA, EQUIPO, COMPUTADORAS E INSTALACIONES ELECTRÓNICAS Y EL COSTO DE SU REPARACIÓN, RECTIFICACIÓN Y SUSTITUCIÓN</w:t>
      </w:r>
    </w:p>
    <w:p w14:paraId="621DA637" w14:textId="77777777"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 xml:space="preserve">PERDIDAS PURAMENTE FINANCIERAS O DAÑOS QUE NO OCURRAN ESPECÍFICAMENTE A LOS BIENES MATERIA DEL SEGURO, TALES COMO DESAPARICIÓN MISTERIOSA, MERMA, DERRAME, FRAUDE, ROBO, PÉRDIDAS MONETARIAS DE CUALQUIER TIPO, COMO PUEDEN SER PÉRDIDA DE MERCADO POR RETRASO EN ENTREGA DE MERCANCÍAS O POR MALA CALIDAD DEL PRODUCTO, O POR PARO DE ACTIVIDADES DE LOS TRABAJADORES, </w:t>
      </w:r>
      <w:r w:rsidRPr="003C165C">
        <w:rPr>
          <w:rFonts w:ascii="Arial" w:hAnsi="Arial" w:cs="Arial"/>
          <w:sz w:val="20"/>
        </w:rPr>
        <w:lastRenderedPageBreak/>
        <w:t>INCLUYENDO DEUDAS PENDIENTES O DAÑOS A PÉRDIDAS CAUSADAS POR RETRASO</w:t>
      </w:r>
    </w:p>
    <w:p w14:paraId="267E85F7" w14:textId="77777777"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CUALQUIER CLASE DE RESTRICCIONES DE LA AUTORIDAD PÚBLICA EN LO QUE SE REFIERE A LA RECONSTRUCCIÓN U OPERACIÓN, LA FALTA DE CAPITAL SUFICIENTE POR PARTE DEL ASEGURADO PARA LA RECONSTRUCCIÓN A SU DEBIDO TIEMPO O EL REMPLAZO A SU DEBIDO TIEMPO DE LOS BIENES PERDIDOS, DESTRUIDOS O DAÑADOS, Y LA PÉRDIDA DEL NEGOCIO QUE SE DEBA A CAUSAS TALES COMO, SUSPENSIÓN O CANCELACIÓN DE UNA LICENCIA DE ARRENDAMIENTO O DE UN PEDIDO, QUE SE PRODUZCA DESPUÉS DEL MOMENTO EN QUE LOS BIENES DAÑADOS ESTÉN DE NUEVO EN CONDICIONES  DE FUNCIONAR Y LAS OPERACIONES HUBIERAN PODIDO SER REANUDADAS EN CASO DE QUE EL CONTRATO DE ARRENDAMIENTO NO HUBIERA EXPIRADO O ESTE PEDIDO NO HUBIERA SIDO SUJETO DE SUSPENSIÓN O DE CANCELACIÓN</w:t>
      </w:r>
    </w:p>
    <w:p w14:paraId="5EE6237B" w14:textId="0782F858"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HUNDIMIENTOS, DESPLAZAMIENTOS Y ASENTAMIENTOS DEL SUELO QUE NO SEAN CAUSADOS POR INCENDIO, EXPLOSIÓN, INUNDACIÓN, HURACÁN, GRANIZO</w:t>
      </w:r>
      <w:r w:rsidR="00AF366F">
        <w:rPr>
          <w:rFonts w:ascii="Arial" w:hAnsi="Arial" w:cs="Arial"/>
          <w:sz w:val="20"/>
        </w:rPr>
        <w:t>, CICLÓN, VIENTOS TEMPESTUOSOS.</w:t>
      </w:r>
    </w:p>
    <w:p w14:paraId="3DEBFBDA" w14:textId="77777777"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DAÑOS ATRIBUIBLES POR LA DEFICIENCIA EN LA CONSTRUCCIÓN O MAL DISEÑO DE LA MISMA</w:t>
      </w:r>
    </w:p>
    <w:p w14:paraId="2129AFB1" w14:textId="77777777"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PLAGAS Y DEPREDADORES</w:t>
      </w:r>
    </w:p>
    <w:p w14:paraId="5745D671" w14:textId="77777777"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DESGASTE Y VICIO PROPIO, DAÑO PAULATINO QUE, SIN DEBERSE A LOS RIESGOS ASEGURADOS SUFRAN LOS BIENES, COMO CONTAMINACIÓN, PUDRIMIENTO, DESGASTE, DETERIORO, OXIDACIÓN, EROSIÓN, CORROSIÓN, FERMENTACIÓN, CAVITACIÓN, INCRUSTACIÓN, SEDIMENTACIÓN GRADUAL DE IMPUREZAS, EVAPORACIÓN, FUGA, PÉRDIDA DE PESO, MERMA, ENCOGIMIENTO, FATIGA DE MATERIALES, ENSANCHAMIENTO Y ESTIRAMIENTO.</w:t>
      </w:r>
    </w:p>
    <w:p w14:paraId="2D408F49" w14:textId="77777777"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RAPIÑA O SAQUEO COMETIDO POR CUALQUIER PERSONA, DURANTE LA OCURRENCIA DE UN SISMO, INUNDACIÓN O INCENDIO.</w:t>
      </w:r>
    </w:p>
    <w:p w14:paraId="20C59C05" w14:textId="77777777"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DAÑOS POR MOJADURA O HUMEDADES O SUS CONSECUENCIAS DEBIDO A FILTRACIONES DE AGUAS SUBTERRÁNEAS O FREÁTICAS</w:t>
      </w:r>
    </w:p>
    <w:p w14:paraId="57FF1DA5" w14:textId="77777777"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DAÑOS POR MALA APLICACIÓN O DEFICIENCIAS DE MATERIALES IMPERMEABILIZANTES</w:t>
      </w:r>
    </w:p>
    <w:p w14:paraId="712114C3" w14:textId="77777777"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DAÑOS POR MOJADURAS, VIENTO O LLUVIA AL INTERIOR DE LOS EDIFICIOS O A SUS CONTENIDOS A MENOS QUE LOS EDIFICIOS SEAN DESTRUIDOS O DAÑADOS EN SUS TECHOS, MUROS, PUERTAS O VENTANAS EXTERIORES POR LA ACCIÓN DIRECTA DE LOS VIENTOS, O DEL AGUA O DEL GRANIZO O POR LA ACUMULACIÓN DE ÉSTE, QUE CAUSEN ABERTURAS PERMANENTES O GRIETAS A TRAVÉS DE LAS CUALES SE HAYA INTRODUCIDO EL AGUA O VIENTO</w:t>
      </w:r>
    </w:p>
    <w:p w14:paraId="1D26642B" w14:textId="77777777"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RETROCESO DE AGUA EN ALCANTARILLADO, FALTA O INSUFICIENCIA DE DRENAJE, EN LOS INMUEBLES DEL ASEGURADO</w:t>
      </w:r>
    </w:p>
    <w:p w14:paraId="64DD8BAD" w14:textId="77777777" w:rsidR="00EF1199"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ACCIÓN NATURAL DE LA MAREA.</w:t>
      </w:r>
    </w:p>
    <w:p w14:paraId="197A8814" w14:textId="77777777" w:rsidR="00760857" w:rsidRDefault="00760857" w:rsidP="00760857">
      <w:pPr>
        <w:tabs>
          <w:tab w:val="left" w:pos="1100"/>
        </w:tabs>
        <w:ind w:right="99"/>
        <w:jc w:val="both"/>
        <w:rPr>
          <w:rFonts w:ascii="Arial" w:hAnsi="Arial" w:cs="Arial"/>
          <w:sz w:val="20"/>
        </w:rPr>
      </w:pPr>
    </w:p>
    <w:p w14:paraId="0CC32190" w14:textId="77777777" w:rsidR="00760857" w:rsidRPr="003C165C" w:rsidRDefault="00760857" w:rsidP="00760857">
      <w:pPr>
        <w:tabs>
          <w:tab w:val="left" w:pos="1100"/>
        </w:tabs>
        <w:ind w:right="99"/>
        <w:jc w:val="both"/>
        <w:rPr>
          <w:rFonts w:ascii="Arial" w:hAnsi="Arial" w:cs="Arial"/>
          <w:sz w:val="20"/>
        </w:rPr>
      </w:pPr>
    </w:p>
    <w:p w14:paraId="224465AF" w14:textId="77777777" w:rsidR="00EF1199" w:rsidRPr="003C165C" w:rsidRDefault="00EF1199" w:rsidP="00EF1199">
      <w:pPr>
        <w:tabs>
          <w:tab w:val="left" w:pos="1100"/>
        </w:tabs>
        <w:ind w:left="720" w:right="99"/>
        <w:jc w:val="both"/>
        <w:rPr>
          <w:rFonts w:ascii="Arial" w:hAnsi="Arial" w:cs="Arial"/>
          <w:sz w:val="20"/>
        </w:rPr>
      </w:pPr>
    </w:p>
    <w:p w14:paraId="79DCDB95" w14:textId="77777777" w:rsidR="004175B7" w:rsidRPr="004175B7" w:rsidRDefault="004175B7" w:rsidP="004175B7">
      <w:pPr>
        <w:pStyle w:val="Prrafodelista"/>
        <w:tabs>
          <w:tab w:val="left" w:pos="1100"/>
        </w:tabs>
        <w:ind w:left="720"/>
        <w:contextualSpacing/>
        <w:rPr>
          <w:rFonts w:ascii="Arial" w:hAnsi="Arial" w:cs="Arial"/>
          <w:b/>
          <w:sz w:val="20"/>
        </w:rPr>
      </w:pPr>
    </w:p>
    <w:p w14:paraId="34FDAB63" w14:textId="77777777" w:rsidR="00EF1199" w:rsidRPr="003C165C" w:rsidRDefault="00EF1199" w:rsidP="003D77AB">
      <w:pPr>
        <w:pStyle w:val="Prrafodelista"/>
        <w:numPr>
          <w:ilvl w:val="2"/>
          <w:numId w:val="50"/>
        </w:numPr>
        <w:tabs>
          <w:tab w:val="left" w:pos="1100"/>
        </w:tabs>
        <w:contextualSpacing/>
        <w:rPr>
          <w:rFonts w:ascii="Arial" w:hAnsi="Arial" w:cs="Arial"/>
          <w:b/>
          <w:sz w:val="20"/>
        </w:rPr>
      </w:pPr>
      <w:r w:rsidRPr="003C165C">
        <w:rPr>
          <w:rFonts w:ascii="Arial" w:hAnsi="Arial" w:cs="Arial"/>
          <w:b/>
          <w:sz w:val="20"/>
        </w:rPr>
        <w:lastRenderedPageBreak/>
        <w:t>LIMPIEZA, DESAZOLVE Y REMOCIÓN DE ESCOMBROS</w:t>
      </w:r>
    </w:p>
    <w:p w14:paraId="02A4D361" w14:textId="77777777" w:rsidR="00EF1199" w:rsidRPr="003C165C" w:rsidRDefault="00EF1199" w:rsidP="00EF1199">
      <w:pPr>
        <w:rPr>
          <w:rFonts w:ascii="Arial" w:hAnsi="Arial" w:cs="Arial"/>
        </w:rPr>
      </w:pPr>
    </w:p>
    <w:p w14:paraId="084DDE9F" w14:textId="77777777" w:rsidR="00EF1199" w:rsidRPr="003C165C" w:rsidRDefault="00EF1199" w:rsidP="00EF1199">
      <w:pPr>
        <w:ind w:right="99"/>
        <w:jc w:val="both"/>
        <w:rPr>
          <w:rFonts w:ascii="Arial" w:hAnsi="Arial" w:cs="Arial"/>
          <w:bCs/>
          <w:sz w:val="20"/>
        </w:rPr>
      </w:pPr>
      <w:r w:rsidRPr="003C165C">
        <w:rPr>
          <w:rFonts w:ascii="Arial" w:hAnsi="Arial" w:cs="Arial"/>
          <w:bCs/>
          <w:sz w:val="20"/>
        </w:rPr>
        <w:t xml:space="preserve">SE CUBRE LA LIMPIEZA, DESAZOLVE Y REMOCIÓN DE ESCOMBROS CON SUMA </w:t>
      </w:r>
      <w:r w:rsidRPr="00242045">
        <w:rPr>
          <w:rFonts w:ascii="Arial" w:hAnsi="Arial" w:cs="Arial"/>
          <w:bCs/>
          <w:sz w:val="20"/>
        </w:rPr>
        <w:t xml:space="preserve">ASEGURADA DE </w:t>
      </w:r>
      <w:r w:rsidR="008236CC" w:rsidRPr="00AF366F">
        <w:rPr>
          <w:rFonts w:ascii="Arial" w:hAnsi="Arial" w:cs="Arial"/>
          <w:sz w:val="20"/>
        </w:rPr>
        <w:t>$ 100</w:t>
      </w:r>
      <w:proofErr w:type="gramStart"/>
      <w:r w:rsidR="008236CC" w:rsidRPr="00AF366F">
        <w:rPr>
          <w:rFonts w:ascii="Arial" w:hAnsi="Arial" w:cs="Arial"/>
          <w:sz w:val="20"/>
        </w:rPr>
        <w:t>,</w:t>
      </w:r>
      <w:r w:rsidRPr="00AF366F">
        <w:rPr>
          <w:rFonts w:ascii="Arial" w:hAnsi="Arial" w:cs="Arial"/>
          <w:sz w:val="20"/>
        </w:rPr>
        <w:t>000,000.00</w:t>
      </w:r>
      <w:proofErr w:type="gramEnd"/>
      <w:r w:rsidRPr="00AF366F">
        <w:rPr>
          <w:rFonts w:ascii="Arial" w:hAnsi="Arial" w:cs="Arial"/>
          <w:sz w:val="20"/>
        </w:rPr>
        <w:t xml:space="preserve"> M.N. (CIEN MILLONES DE PESOS 00/100 M.N.)</w:t>
      </w:r>
      <w:r w:rsidRPr="00242045">
        <w:rPr>
          <w:rFonts w:ascii="Arial" w:hAnsi="Arial" w:cs="Arial"/>
          <w:sz w:val="20"/>
        </w:rPr>
        <w:t xml:space="preserve"> </w:t>
      </w:r>
      <w:r w:rsidRPr="00242045">
        <w:rPr>
          <w:rFonts w:ascii="Arial" w:hAnsi="Arial" w:cs="Arial"/>
          <w:bCs/>
          <w:sz w:val="20"/>
        </w:rPr>
        <w:t>Y SIN</w:t>
      </w:r>
      <w:r w:rsidRPr="003C165C">
        <w:rPr>
          <w:rFonts w:ascii="Arial" w:hAnsi="Arial" w:cs="Arial"/>
          <w:bCs/>
          <w:sz w:val="20"/>
        </w:rPr>
        <w:t xml:space="preserve"> APLICACIÓN DE DEDUCIBLE. INCLUYENDO LOS GASTOS NECESARIOS PARA DEMOLER  Y/O REMOVER LOS ESCOMBROS Y/O GASTOS DE LIMPIEZA, EN LOS PREDIOS DEL ASEGURADO Y AQUELLOS BAJO SU CUIDADO, CUSTODIA Y CONTROL, NECESARIOS COMO RESULTADO DE DICHA PERDIDA O DAÑO FÍSICO DIRECTO, ASÍ COMO EL COSTO DE REMOVER, ELIMINAR, DESCONTAMINAR Y REPONER LOS BIENES ASEGURADOS QUE HAYAN SIDO CONTAMINADOS Y QUE POR ORDEN DE LEY O AUTORIDADES CIVILES, SE DEBAN REMOVER, ELIMINAR O DESCONTAMINAR Y LA  REMOCIÓN Y DEMOLICIÓN DE ESCOMBROS DE BIENES DAÑADOS Y NO DAÑADOS CUANDO SEA NECESARIO PARA  LA  REPARACIÓN.</w:t>
      </w:r>
    </w:p>
    <w:p w14:paraId="2E623DF3" w14:textId="77777777" w:rsidR="00EF1199" w:rsidRPr="003C165C" w:rsidRDefault="00EF1199" w:rsidP="00EF1199">
      <w:pPr>
        <w:rPr>
          <w:rFonts w:ascii="Arial" w:hAnsi="Arial" w:cs="Arial"/>
        </w:rPr>
      </w:pPr>
    </w:p>
    <w:p w14:paraId="09EF68FD" w14:textId="77777777" w:rsidR="00EF1199" w:rsidRPr="003C165C" w:rsidRDefault="00EF1199" w:rsidP="003D77AB">
      <w:pPr>
        <w:pStyle w:val="Prrafodelista"/>
        <w:numPr>
          <w:ilvl w:val="2"/>
          <w:numId w:val="50"/>
        </w:numPr>
        <w:tabs>
          <w:tab w:val="left" w:pos="1100"/>
        </w:tabs>
        <w:contextualSpacing/>
        <w:rPr>
          <w:rFonts w:ascii="Arial" w:hAnsi="Arial" w:cs="Arial"/>
          <w:b/>
          <w:sz w:val="20"/>
        </w:rPr>
      </w:pPr>
      <w:r w:rsidRPr="003C165C">
        <w:rPr>
          <w:rFonts w:ascii="Arial" w:hAnsi="Arial" w:cs="Arial"/>
          <w:b/>
          <w:sz w:val="20"/>
        </w:rPr>
        <w:t>GASTOS EXTRAORDINARIOS</w:t>
      </w:r>
    </w:p>
    <w:p w14:paraId="409B74B6" w14:textId="77777777" w:rsidR="00EF1199" w:rsidRPr="003C165C" w:rsidRDefault="00EF1199" w:rsidP="00EF1199">
      <w:pPr>
        <w:tabs>
          <w:tab w:val="left" w:pos="1100"/>
        </w:tabs>
        <w:ind w:left="708"/>
        <w:rPr>
          <w:rFonts w:ascii="Arial" w:hAnsi="Arial" w:cs="Arial"/>
          <w:b/>
          <w:sz w:val="20"/>
        </w:rPr>
      </w:pPr>
    </w:p>
    <w:p w14:paraId="26D92E31" w14:textId="77777777" w:rsidR="00EF1199" w:rsidRPr="003C165C" w:rsidRDefault="00EF1199" w:rsidP="00EF1199">
      <w:pPr>
        <w:rPr>
          <w:rFonts w:ascii="Arial" w:hAnsi="Arial" w:cs="Arial"/>
          <w:sz w:val="20"/>
        </w:rPr>
      </w:pPr>
      <w:r w:rsidRPr="003C165C">
        <w:rPr>
          <w:rFonts w:ascii="Arial" w:hAnsi="Arial" w:cs="Arial"/>
          <w:sz w:val="20"/>
        </w:rPr>
        <w:t>SE CUBREN LOS GASTOS ADICIONALES NECESARIOS EN QUE INCURRA EL ASEGURADO CON EL FIN DE CONTINUAR, EN CASO DE SINIESTRO AMPARADO, CON LAS OPERACIONES NORMALES, INCLUYENDO, ENTRE OTROS, LOS SIGUIENTES;</w:t>
      </w:r>
    </w:p>
    <w:p w14:paraId="74CDD548" w14:textId="77777777" w:rsidR="00EF1199" w:rsidRPr="003C165C" w:rsidRDefault="00EF1199" w:rsidP="003D77AB">
      <w:pPr>
        <w:pStyle w:val="Prrafodelista"/>
        <w:numPr>
          <w:ilvl w:val="0"/>
          <w:numId w:val="51"/>
        </w:numPr>
        <w:contextualSpacing/>
        <w:rPr>
          <w:rFonts w:ascii="Arial" w:hAnsi="Arial" w:cs="Arial"/>
          <w:sz w:val="20"/>
        </w:rPr>
      </w:pPr>
      <w:r w:rsidRPr="003C165C">
        <w:rPr>
          <w:rFonts w:ascii="Arial" w:hAnsi="Arial" w:cs="Arial"/>
          <w:sz w:val="20"/>
        </w:rPr>
        <w:t>TIEMPOS EXTRAS DEL PERSONAL DEL ASEGURADO</w:t>
      </w:r>
    </w:p>
    <w:p w14:paraId="177C0FF0" w14:textId="77777777" w:rsidR="00EF1199" w:rsidRPr="003C165C" w:rsidRDefault="00EF1199" w:rsidP="003D77AB">
      <w:pPr>
        <w:pStyle w:val="Prrafodelista"/>
        <w:numPr>
          <w:ilvl w:val="0"/>
          <w:numId w:val="51"/>
        </w:numPr>
        <w:contextualSpacing/>
        <w:rPr>
          <w:rFonts w:ascii="Arial" w:hAnsi="Arial" w:cs="Arial"/>
          <w:sz w:val="20"/>
        </w:rPr>
      </w:pPr>
      <w:r w:rsidRPr="003C165C">
        <w:rPr>
          <w:rFonts w:ascii="Arial" w:hAnsi="Arial" w:cs="Arial"/>
          <w:sz w:val="20"/>
        </w:rPr>
        <w:t xml:space="preserve">USO DE BIENES, INSTALACIONES O PERSONAL DE TERCEROS </w:t>
      </w:r>
    </w:p>
    <w:p w14:paraId="0D7C2981" w14:textId="77777777" w:rsidR="00EF1199" w:rsidRPr="003C165C" w:rsidRDefault="00EF1199" w:rsidP="003D77AB">
      <w:pPr>
        <w:pStyle w:val="Prrafodelista"/>
        <w:numPr>
          <w:ilvl w:val="0"/>
          <w:numId w:val="51"/>
        </w:numPr>
        <w:contextualSpacing/>
        <w:rPr>
          <w:rFonts w:ascii="Arial" w:hAnsi="Arial" w:cs="Arial"/>
          <w:sz w:val="20"/>
        </w:rPr>
      </w:pPr>
      <w:r w:rsidRPr="003C165C">
        <w:rPr>
          <w:rFonts w:ascii="Arial" w:hAnsi="Arial" w:cs="Arial"/>
          <w:sz w:val="20"/>
        </w:rPr>
        <w:t>OTROS GASTOS DE EMERGENCIA.</w:t>
      </w:r>
    </w:p>
    <w:p w14:paraId="6F50FFFE" w14:textId="77777777" w:rsidR="00EF1199" w:rsidRPr="003C165C" w:rsidRDefault="00EF1199" w:rsidP="003D77AB">
      <w:pPr>
        <w:pStyle w:val="Prrafodelista"/>
        <w:numPr>
          <w:ilvl w:val="0"/>
          <w:numId w:val="51"/>
        </w:numPr>
        <w:contextualSpacing/>
        <w:rPr>
          <w:rFonts w:ascii="Arial" w:hAnsi="Arial" w:cs="Arial"/>
          <w:sz w:val="20"/>
        </w:rPr>
      </w:pPr>
      <w:r w:rsidRPr="003C165C">
        <w:rPr>
          <w:rFonts w:ascii="Arial" w:hAnsi="Arial" w:cs="Arial"/>
          <w:sz w:val="20"/>
        </w:rPr>
        <w:t>INSTALACIONES TEMPORALES O PROVISIONALES</w:t>
      </w:r>
    </w:p>
    <w:p w14:paraId="1179B414" w14:textId="77777777" w:rsidR="00EF1199" w:rsidRPr="003C165C" w:rsidRDefault="00EF1199" w:rsidP="00EF1199">
      <w:pPr>
        <w:rPr>
          <w:rFonts w:ascii="Arial" w:hAnsi="Arial" w:cs="Arial"/>
        </w:rPr>
      </w:pPr>
    </w:p>
    <w:p w14:paraId="241FB8A9" w14:textId="065B32EB" w:rsidR="00EF1199" w:rsidRPr="003C165C" w:rsidRDefault="00EF1199" w:rsidP="00EF1199">
      <w:pPr>
        <w:ind w:right="99"/>
        <w:jc w:val="both"/>
        <w:rPr>
          <w:rFonts w:ascii="Arial" w:hAnsi="Arial" w:cs="Arial"/>
          <w:sz w:val="20"/>
        </w:rPr>
      </w:pPr>
      <w:r w:rsidRPr="00242045">
        <w:rPr>
          <w:rFonts w:ascii="Arial" w:hAnsi="Arial" w:cs="Arial"/>
          <w:sz w:val="20"/>
        </w:rPr>
        <w:t xml:space="preserve">LO ANTERIOR CON UN A SUMA ASEGURADA DE </w:t>
      </w:r>
      <w:r w:rsidRPr="00242045">
        <w:rPr>
          <w:rFonts w:ascii="Arial" w:hAnsi="Arial" w:cs="Arial"/>
          <w:bCs/>
          <w:sz w:val="20"/>
        </w:rPr>
        <w:t xml:space="preserve">SUMA ASEGURADA DE </w:t>
      </w:r>
      <w:r w:rsidRPr="00AF366F">
        <w:rPr>
          <w:rFonts w:ascii="Arial" w:hAnsi="Arial" w:cs="Arial"/>
          <w:sz w:val="20"/>
        </w:rPr>
        <w:t>$ 100</w:t>
      </w:r>
      <w:proofErr w:type="gramStart"/>
      <w:r w:rsidRPr="00AF366F">
        <w:rPr>
          <w:rFonts w:ascii="Arial" w:hAnsi="Arial" w:cs="Arial"/>
          <w:sz w:val="20"/>
        </w:rPr>
        <w:t>,000,000.00</w:t>
      </w:r>
      <w:proofErr w:type="gramEnd"/>
      <w:r w:rsidRPr="00AF366F">
        <w:rPr>
          <w:rFonts w:ascii="Arial" w:hAnsi="Arial" w:cs="Arial"/>
          <w:sz w:val="20"/>
        </w:rPr>
        <w:t xml:space="preserve"> M.N. (CIEN MILLONES DE PESOS 00/100 M.N.) Y CON UN PERIODO DE 6 MESES, SIN APLICACIÓN DE DEDUCIBLE.</w:t>
      </w:r>
    </w:p>
    <w:p w14:paraId="6FFBF87E" w14:textId="77777777" w:rsidR="00EF1199" w:rsidRPr="003C165C" w:rsidRDefault="00EF1199" w:rsidP="003D77AB">
      <w:pPr>
        <w:pStyle w:val="Prrafodelista"/>
        <w:numPr>
          <w:ilvl w:val="1"/>
          <w:numId w:val="50"/>
        </w:numPr>
        <w:tabs>
          <w:tab w:val="left" w:pos="709"/>
        </w:tabs>
        <w:spacing w:before="180"/>
        <w:contextualSpacing/>
        <w:jc w:val="both"/>
        <w:rPr>
          <w:rFonts w:ascii="Arial" w:hAnsi="Arial" w:cs="Arial"/>
          <w:b/>
          <w:color w:val="000000"/>
          <w:spacing w:val="1"/>
          <w:sz w:val="20"/>
          <w:lang w:val="es-MX"/>
        </w:rPr>
      </w:pPr>
      <w:r w:rsidRPr="003C165C">
        <w:rPr>
          <w:rFonts w:ascii="Arial" w:hAnsi="Arial" w:cs="Arial"/>
          <w:b/>
          <w:color w:val="000000"/>
          <w:spacing w:val="1"/>
          <w:sz w:val="20"/>
          <w:lang w:val="es-MX"/>
        </w:rPr>
        <w:t>SECCIÓN II.- ROTURA DE MAQUINARIA, CALDERAS Y RECIPIENTES SUJETOS A PRESIÓN</w:t>
      </w:r>
    </w:p>
    <w:p w14:paraId="3078F675" w14:textId="77777777" w:rsidR="00EF1199" w:rsidRPr="003C165C" w:rsidRDefault="00EF1199" w:rsidP="00EF1199">
      <w:pPr>
        <w:tabs>
          <w:tab w:val="left" w:pos="1100"/>
        </w:tabs>
        <w:rPr>
          <w:rFonts w:ascii="Arial" w:hAnsi="Arial" w:cs="Arial"/>
          <w:sz w:val="20"/>
        </w:rPr>
      </w:pPr>
    </w:p>
    <w:p w14:paraId="2B93A392" w14:textId="77777777" w:rsidR="00EF1199" w:rsidRPr="003C165C" w:rsidRDefault="00EF1199" w:rsidP="00EF1199">
      <w:pPr>
        <w:ind w:right="99"/>
        <w:jc w:val="both"/>
        <w:rPr>
          <w:rFonts w:ascii="Arial" w:hAnsi="Arial" w:cs="Arial"/>
          <w:sz w:val="20"/>
        </w:rPr>
      </w:pPr>
      <w:r w:rsidRPr="003C165C">
        <w:rPr>
          <w:rFonts w:ascii="Arial" w:hAnsi="Arial" w:cs="Arial"/>
          <w:sz w:val="20"/>
        </w:rPr>
        <w:t>SE AMPARAN TODOS Y CADA UNO DE LOS EQUIPOS Y MAQUINARIA, INSTALADOS Y/O OPERANDO, REGISTRADAS EN INVENTARIOS DEL ASEGURADO EN CUALQUIER PUNTO DE LA REPÚBLICA MEXICANA SIN PRESENTACIÓN DE RELACIÓN, ASÍ COMO LOS QUE ESTÉN EN SU PODER O CUSTODIA O POR LOS CUALES SEA LEGALMENTE RESPONSABLE.</w:t>
      </w:r>
    </w:p>
    <w:p w14:paraId="59F6F34D" w14:textId="77777777" w:rsidR="00EF1199" w:rsidRPr="003C165C" w:rsidRDefault="00EF1199" w:rsidP="00EF1199">
      <w:pPr>
        <w:ind w:right="99"/>
        <w:jc w:val="both"/>
        <w:rPr>
          <w:rFonts w:ascii="Arial" w:hAnsi="Arial" w:cs="Arial"/>
          <w:sz w:val="20"/>
        </w:rPr>
      </w:pPr>
    </w:p>
    <w:p w14:paraId="54646F75" w14:textId="428C761B" w:rsidR="00EF1199" w:rsidRPr="003C165C" w:rsidRDefault="00EF1199" w:rsidP="00760857">
      <w:pPr>
        <w:ind w:right="99"/>
        <w:jc w:val="both"/>
        <w:rPr>
          <w:rFonts w:ascii="Arial" w:hAnsi="Arial" w:cs="Arial"/>
          <w:sz w:val="20"/>
        </w:rPr>
      </w:pPr>
      <w:r w:rsidRPr="003C165C">
        <w:rPr>
          <w:rFonts w:ascii="Arial" w:hAnsi="Arial" w:cs="Arial"/>
          <w:sz w:val="20"/>
        </w:rPr>
        <w:t>PARA EFECTOS DE LA PRESENTE PÓLIZA, LA SUMA ASEGURADA SERÁ ÉL LÍMITE MÁXIMO DE RESPONSABILIDAD DE LA ASEGURADORA DURANTE LA VIGENCIA DE LA PÓLIZA POR EVENTO Y EN EL AGREGADO ANUAL Y OPERA PARA EQU</w:t>
      </w:r>
      <w:r w:rsidR="00760857">
        <w:rPr>
          <w:rFonts w:ascii="Arial" w:hAnsi="Arial" w:cs="Arial"/>
          <w:sz w:val="20"/>
        </w:rPr>
        <w:t>IPOS AMPARADOS EN ESTA SECCIÓN.</w:t>
      </w:r>
    </w:p>
    <w:p w14:paraId="2C14B0D9" w14:textId="77777777" w:rsidR="00EF1199" w:rsidRPr="00AF366F" w:rsidRDefault="00EF1199" w:rsidP="00EF1199">
      <w:pPr>
        <w:tabs>
          <w:tab w:val="left" w:pos="1100"/>
        </w:tabs>
        <w:jc w:val="center"/>
        <w:rPr>
          <w:rFonts w:ascii="Arial" w:hAnsi="Arial" w:cs="Arial"/>
          <w:b/>
          <w:sz w:val="20"/>
        </w:rPr>
      </w:pPr>
      <w:r w:rsidRPr="00AF366F">
        <w:rPr>
          <w:rFonts w:ascii="Arial" w:hAnsi="Arial" w:cs="Arial"/>
          <w:b/>
          <w:sz w:val="20"/>
        </w:rPr>
        <w:t xml:space="preserve">SUMA ASEGURADA A PRIMER RIESGO: $ </w:t>
      </w:r>
      <w:r w:rsidR="00C02084" w:rsidRPr="00AF366F">
        <w:rPr>
          <w:rFonts w:ascii="Arial" w:hAnsi="Arial" w:cs="Arial"/>
          <w:b/>
          <w:sz w:val="20"/>
        </w:rPr>
        <w:t>10, 000,000.00</w:t>
      </w:r>
      <w:r w:rsidRPr="00AF366F">
        <w:rPr>
          <w:rFonts w:ascii="Arial" w:hAnsi="Arial" w:cs="Arial"/>
          <w:b/>
          <w:sz w:val="20"/>
        </w:rPr>
        <w:t xml:space="preserve"> M.N. </w:t>
      </w:r>
    </w:p>
    <w:p w14:paraId="038CC917" w14:textId="73BD17D7" w:rsidR="00E117F7" w:rsidRDefault="00C02084" w:rsidP="00760857">
      <w:pPr>
        <w:tabs>
          <w:tab w:val="left" w:pos="1100"/>
        </w:tabs>
        <w:jc w:val="center"/>
        <w:rPr>
          <w:rFonts w:ascii="Arial" w:hAnsi="Arial" w:cs="Arial"/>
          <w:b/>
          <w:sz w:val="20"/>
        </w:rPr>
      </w:pPr>
      <w:r w:rsidRPr="00AF366F">
        <w:rPr>
          <w:rFonts w:ascii="Arial" w:hAnsi="Arial" w:cs="Arial"/>
          <w:b/>
          <w:sz w:val="20"/>
        </w:rPr>
        <w:t>(DIEZ</w:t>
      </w:r>
      <w:r w:rsidR="00EF1199" w:rsidRPr="00AF366F">
        <w:rPr>
          <w:rFonts w:ascii="Arial" w:hAnsi="Arial" w:cs="Arial"/>
          <w:b/>
          <w:sz w:val="20"/>
        </w:rPr>
        <w:t xml:space="preserve"> MILLÓNES DE PESOS 00/100 M.N.)</w:t>
      </w:r>
    </w:p>
    <w:p w14:paraId="4B0B34B9" w14:textId="77777777" w:rsidR="00EF1199" w:rsidRPr="003C165C" w:rsidRDefault="00EF1199" w:rsidP="00EF1199">
      <w:pPr>
        <w:tabs>
          <w:tab w:val="left" w:pos="1100"/>
        </w:tabs>
        <w:rPr>
          <w:rFonts w:ascii="Arial" w:hAnsi="Arial" w:cs="Arial"/>
          <w:b/>
          <w:sz w:val="20"/>
        </w:rPr>
      </w:pPr>
      <w:r w:rsidRPr="003C165C">
        <w:rPr>
          <w:rFonts w:ascii="Arial" w:hAnsi="Arial" w:cs="Arial"/>
          <w:b/>
          <w:sz w:val="20"/>
        </w:rPr>
        <w:lastRenderedPageBreak/>
        <w:t>COBERTURAS:</w:t>
      </w:r>
    </w:p>
    <w:p w14:paraId="07F26DFC" w14:textId="77777777" w:rsidR="00EF1199" w:rsidRPr="003C165C" w:rsidRDefault="00EF1199" w:rsidP="00EF1199">
      <w:pPr>
        <w:tabs>
          <w:tab w:val="left" w:pos="1100"/>
        </w:tabs>
        <w:rPr>
          <w:rFonts w:ascii="Arial" w:hAnsi="Arial" w:cs="Arial"/>
          <w:sz w:val="20"/>
        </w:rPr>
      </w:pPr>
    </w:p>
    <w:p w14:paraId="7A7208AD" w14:textId="77777777" w:rsidR="00EF1199" w:rsidRPr="003C165C" w:rsidRDefault="00EF1199" w:rsidP="00EF1199">
      <w:pPr>
        <w:tabs>
          <w:tab w:val="left" w:pos="1100"/>
        </w:tabs>
        <w:rPr>
          <w:rFonts w:ascii="Arial" w:hAnsi="Arial" w:cs="Arial"/>
          <w:b/>
          <w:sz w:val="20"/>
        </w:rPr>
      </w:pPr>
      <w:r w:rsidRPr="003C165C">
        <w:rPr>
          <w:rFonts w:ascii="Arial" w:hAnsi="Arial" w:cs="Arial"/>
          <w:b/>
          <w:sz w:val="20"/>
        </w:rPr>
        <w:t>ROTURA DE MAQUINARIA</w:t>
      </w:r>
    </w:p>
    <w:p w14:paraId="03C3D488" w14:textId="77777777" w:rsidR="00EF1199" w:rsidRPr="003C165C" w:rsidRDefault="00EF1199" w:rsidP="003D77AB">
      <w:pPr>
        <w:numPr>
          <w:ilvl w:val="0"/>
          <w:numId w:val="23"/>
        </w:numPr>
        <w:ind w:right="99"/>
        <w:rPr>
          <w:rFonts w:ascii="Arial" w:hAnsi="Arial" w:cs="Arial"/>
          <w:sz w:val="20"/>
        </w:rPr>
      </w:pPr>
      <w:r w:rsidRPr="003C165C">
        <w:rPr>
          <w:rFonts w:ascii="Arial" w:hAnsi="Arial" w:cs="Arial"/>
          <w:sz w:val="20"/>
        </w:rPr>
        <w:t>TODO RIESGO DE ROTURA DE MAQUINARIA</w:t>
      </w:r>
    </w:p>
    <w:p w14:paraId="0ABD064E" w14:textId="77777777" w:rsidR="00EF1199" w:rsidRPr="003C165C" w:rsidRDefault="00EF1199" w:rsidP="003D77AB">
      <w:pPr>
        <w:numPr>
          <w:ilvl w:val="0"/>
          <w:numId w:val="23"/>
        </w:numPr>
        <w:ind w:right="99"/>
        <w:rPr>
          <w:rFonts w:ascii="Arial" w:hAnsi="Arial" w:cs="Arial"/>
          <w:sz w:val="20"/>
        </w:rPr>
      </w:pPr>
      <w:r w:rsidRPr="003C165C">
        <w:rPr>
          <w:rFonts w:ascii="Arial" w:hAnsi="Arial" w:cs="Arial"/>
          <w:sz w:val="20"/>
        </w:rPr>
        <w:t>EXPLOSIÓN FÍSICA</w:t>
      </w:r>
    </w:p>
    <w:p w14:paraId="10A787D9" w14:textId="77777777" w:rsidR="00EF1199" w:rsidRPr="003C165C" w:rsidRDefault="00EF1199" w:rsidP="003D77AB">
      <w:pPr>
        <w:numPr>
          <w:ilvl w:val="0"/>
          <w:numId w:val="23"/>
        </w:numPr>
        <w:ind w:right="99"/>
        <w:rPr>
          <w:rFonts w:ascii="Arial" w:hAnsi="Arial" w:cs="Arial"/>
          <w:sz w:val="20"/>
        </w:rPr>
      </w:pPr>
      <w:r w:rsidRPr="003C165C">
        <w:rPr>
          <w:rFonts w:ascii="Arial" w:hAnsi="Arial" w:cs="Arial"/>
          <w:sz w:val="20"/>
        </w:rPr>
        <w:t>CASCOS PARA MÁQUINAS MÓVILES (DENTRO Y FUERA DEL PREDIO)</w:t>
      </w:r>
    </w:p>
    <w:p w14:paraId="06135B70" w14:textId="77777777" w:rsidR="00EF1199" w:rsidRPr="003C165C" w:rsidRDefault="00EF1199" w:rsidP="003D77AB">
      <w:pPr>
        <w:numPr>
          <w:ilvl w:val="0"/>
          <w:numId w:val="23"/>
        </w:numPr>
        <w:ind w:right="99"/>
        <w:rPr>
          <w:rFonts w:ascii="Arial" w:hAnsi="Arial" w:cs="Arial"/>
          <w:sz w:val="20"/>
        </w:rPr>
      </w:pPr>
      <w:r w:rsidRPr="003C165C">
        <w:rPr>
          <w:rFonts w:ascii="Arial" w:hAnsi="Arial" w:cs="Arial"/>
          <w:sz w:val="20"/>
        </w:rPr>
        <w:t>EXPLOSIÓN PARA MOTORES DE COMBUSTIÓN INTERNA</w:t>
      </w:r>
    </w:p>
    <w:p w14:paraId="2FA795BB" w14:textId="77777777" w:rsidR="00EF1199" w:rsidRPr="003C165C" w:rsidRDefault="00EF1199" w:rsidP="003D77AB">
      <w:pPr>
        <w:numPr>
          <w:ilvl w:val="0"/>
          <w:numId w:val="23"/>
        </w:numPr>
        <w:ind w:right="99"/>
        <w:rPr>
          <w:rFonts w:ascii="Arial" w:hAnsi="Arial" w:cs="Arial"/>
          <w:sz w:val="20"/>
        </w:rPr>
      </w:pPr>
      <w:r w:rsidRPr="003C165C">
        <w:rPr>
          <w:rFonts w:ascii="Arial" w:hAnsi="Arial" w:cs="Arial"/>
          <w:sz w:val="20"/>
        </w:rPr>
        <w:t>BOMBAS SUMERGIDAS Y BOMBAS DE POZO PROFUNDO</w:t>
      </w:r>
    </w:p>
    <w:p w14:paraId="4B27E9B2" w14:textId="77777777" w:rsidR="00EF1199" w:rsidRPr="003C165C" w:rsidRDefault="00EF1199" w:rsidP="003D77AB">
      <w:pPr>
        <w:numPr>
          <w:ilvl w:val="0"/>
          <w:numId w:val="23"/>
        </w:numPr>
        <w:ind w:right="99"/>
        <w:rPr>
          <w:rFonts w:ascii="Arial" w:hAnsi="Arial" w:cs="Arial"/>
          <w:sz w:val="20"/>
        </w:rPr>
      </w:pPr>
      <w:r w:rsidRPr="003C165C">
        <w:rPr>
          <w:rFonts w:ascii="Arial" w:hAnsi="Arial" w:cs="Arial"/>
          <w:sz w:val="20"/>
        </w:rPr>
        <w:t>GASTOS EXTRAORDINARIOS (ENVÍOS POR EXPRESO Y TIEMPO EXTRA).</w:t>
      </w:r>
    </w:p>
    <w:p w14:paraId="553D256F" w14:textId="77777777" w:rsidR="00EF1199" w:rsidRPr="003C165C" w:rsidRDefault="00EF1199" w:rsidP="003D77AB">
      <w:pPr>
        <w:numPr>
          <w:ilvl w:val="0"/>
          <w:numId w:val="23"/>
        </w:numPr>
        <w:ind w:right="99"/>
        <w:rPr>
          <w:rFonts w:ascii="Arial" w:hAnsi="Arial" w:cs="Arial"/>
          <w:sz w:val="20"/>
        </w:rPr>
      </w:pPr>
      <w:r w:rsidRPr="003C165C">
        <w:rPr>
          <w:rFonts w:ascii="Arial" w:hAnsi="Arial" w:cs="Arial"/>
          <w:sz w:val="20"/>
        </w:rPr>
        <w:t>DERRAME DE TANQUES CON SUBLÍMITE DE  $1</w:t>
      </w:r>
      <w:proofErr w:type="gramStart"/>
      <w:r w:rsidRPr="003C165C">
        <w:rPr>
          <w:rFonts w:ascii="Arial" w:hAnsi="Arial" w:cs="Arial"/>
          <w:sz w:val="20"/>
        </w:rPr>
        <w:t>,000,000.00</w:t>
      </w:r>
      <w:proofErr w:type="gramEnd"/>
      <w:r w:rsidRPr="003C165C">
        <w:rPr>
          <w:rFonts w:ascii="Arial" w:hAnsi="Arial" w:cs="Arial"/>
          <w:sz w:val="20"/>
        </w:rPr>
        <w:t xml:space="preserve"> M.N.</w:t>
      </w:r>
    </w:p>
    <w:p w14:paraId="25D1F003" w14:textId="77777777" w:rsidR="00EF1199" w:rsidRPr="003C165C" w:rsidRDefault="00EF1199" w:rsidP="003D77AB">
      <w:pPr>
        <w:numPr>
          <w:ilvl w:val="0"/>
          <w:numId w:val="23"/>
        </w:numPr>
        <w:ind w:right="99"/>
        <w:rPr>
          <w:rFonts w:ascii="Arial" w:hAnsi="Arial" w:cs="Arial"/>
          <w:sz w:val="20"/>
        </w:rPr>
      </w:pPr>
      <w:r w:rsidRPr="003C165C">
        <w:rPr>
          <w:rFonts w:ascii="Arial" w:hAnsi="Arial" w:cs="Arial"/>
          <w:sz w:val="20"/>
        </w:rPr>
        <w:t>FLETE AÉREO.</w:t>
      </w:r>
    </w:p>
    <w:p w14:paraId="01F17105" w14:textId="77777777" w:rsidR="00EF1199" w:rsidRPr="003C165C" w:rsidRDefault="00EF1199" w:rsidP="003D77AB">
      <w:pPr>
        <w:numPr>
          <w:ilvl w:val="0"/>
          <w:numId w:val="23"/>
        </w:numPr>
        <w:rPr>
          <w:rFonts w:ascii="Arial" w:hAnsi="Arial" w:cs="Arial"/>
          <w:sz w:val="20"/>
        </w:rPr>
      </w:pPr>
      <w:r w:rsidRPr="003C165C">
        <w:rPr>
          <w:rFonts w:ascii="Arial" w:hAnsi="Arial" w:cs="Arial"/>
          <w:sz w:val="20"/>
        </w:rPr>
        <w:t>DERRAME DE TANQUES COMPRESORES (RECÍPROCOS, ALTERNATIVOS, ROTATIVOS O CENTRÍFUGOS) CON SUBLÍMITE DE  $1</w:t>
      </w:r>
      <w:proofErr w:type="gramStart"/>
      <w:r w:rsidRPr="003C165C">
        <w:rPr>
          <w:rFonts w:ascii="Arial" w:hAnsi="Arial" w:cs="Arial"/>
          <w:sz w:val="20"/>
        </w:rPr>
        <w:t>,000,000.00</w:t>
      </w:r>
      <w:proofErr w:type="gramEnd"/>
      <w:r w:rsidRPr="003C165C">
        <w:rPr>
          <w:rFonts w:ascii="Arial" w:hAnsi="Arial" w:cs="Arial"/>
          <w:sz w:val="20"/>
        </w:rPr>
        <w:t xml:space="preserve"> M.N.</w:t>
      </w:r>
    </w:p>
    <w:p w14:paraId="26897CB3" w14:textId="77777777" w:rsidR="00EF1199" w:rsidRPr="003C165C" w:rsidRDefault="00EF1199" w:rsidP="003D77AB">
      <w:pPr>
        <w:numPr>
          <w:ilvl w:val="0"/>
          <w:numId w:val="23"/>
        </w:numPr>
        <w:rPr>
          <w:rFonts w:ascii="Arial" w:hAnsi="Arial" w:cs="Arial"/>
          <w:sz w:val="20"/>
        </w:rPr>
      </w:pPr>
      <w:r w:rsidRPr="003C165C">
        <w:rPr>
          <w:rFonts w:ascii="Arial" w:hAnsi="Arial" w:cs="Arial"/>
          <w:sz w:val="20"/>
        </w:rPr>
        <w:t>FLETE AÉREO.</w:t>
      </w:r>
    </w:p>
    <w:p w14:paraId="03819522" w14:textId="77777777" w:rsidR="00EF1199" w:rsidRPr="003C165C" w:rsidRDefault="00EF1199" w:rsidP="00EF1199">
      <w:pPr>
        <w:tabs>
          <w:tab w:val="left" w:pos="1100"/>
        </w:tabs>
        <w:rPr>
          <w:rFonts w:ascii="Arial" w:hAnsi="Arial" w:cs="Arial"/>
          <w:b/>
          <w:sz w:val="20"/>
        </w:rPr>
      </w:pPr>
    </w:p>
    <w:p w14:paraId="1D42E304" w14:textId="77777777" w:rsidR="00EF1199" w:rsidRPr="003C165C" w:rsidRDefault="00EF1199" w:rsidP="00EF1199">
      <w:pPr>
        <w:tabs>
          <w:tab w:val="left" w:pos="1100"/>
        </w:tabs>
        <w:rPr>
          <w:rFonts w:ascii="Arial" w:hAnsi="Arial" w:cs="Arial"/>
          <w:b/>
          <w:sz w:val="20"/>
        </w:rPr>
      </w:pPr>
      <w:r w:rsidRPr="003C165C">
        <w:rPr>
          <w:rFonts w:ascii="Arial" w:hAnsi="Arial" w:cs="Arial"/>
          <w:b/>
          <w:sz w:val="20"/>
        </w:rPr>
        <w:t>CALDERAS Y R.S.A.P.</w:t>
      </w:r>
    </w:p>
    <w:p w14:paraId="2A0BC3A1" w14:textId="77777777" w:rsidR="00EF1199" w:rsidRPr="003C165C" w:rsidRDefault="00EF1199" w:rsidP="003D77AB">
      <w:pPr>
        <w:numPr>
          <w:ilvl w:val="0"/>
          <w:numId w:val="22"/>
        </w:numPr>
        <w:ind w:right="99"/>
        <w:rPr>
          <w:rFonts w:ascii="Arial" w:hAnsi="Arial" w:cs="Arial"/>
          <w:sz w:val="20"/>
        </w:rPr>
      </w:pPr>
      <w:r w:rsidRPr="003C165C">
        <w:rPr>
          <w:rFonts w:ascii="Arial" w:hAnsi="Arial" w:cs="Arial"/>
          <w:sz w:val="20"/>
        </w:rPr>
        <w:t xml:space="preserve">TODO RIESGOS </w:t>
      </w:r>
    </w:p>
    <w:p w14:paraId="205CD3A7" w14:textId="77777777" w:rsidR="00EF1199" w:rsidRPr="003C165C" w:rsidRDefault="00EF1199" w:rsidP="003D77AB">
      <w:pPr>
        <w:numPr>
          <w:ilvl w:val="0"/>
          <w:numId w:val="22"/>
        </w:numPr>
        <w:ind w:right="99"/>
        <w:rPr>
          <w:rFonts w:ascii="Arial" w:hAnsi="Arial" w:cs="Arial"/>
          <w:sz w:val="20"/>
        </w:rPr>
      </w:pPr>
      <w:r w:rsidRPr="003C165C">
        <w:rPr>
          <w:rFonts w:ascii="Arial" w:hAnsi="Arial" w:cs="Arial"/>
          <w:sz w:val="20"/>
        </w:rPr>
        <w:t>TUBERÍAS CON SUBLÍMITE DE $2</w:t>
      </w:r>
      <w:proofErr w:type="gramStart"/>
      <w:r w:rsidRPr="003C165C">
        <w:rPr>
          <w:rFonts w:ascii="Arial" w:hAnsi="Arial" w:cs="Arial"/>
          <w:sz w:val="20"/>
        </w:rPr>
        <w:t>,000,000.00</w:t>
      </w:r>
      <w:proofErr w:type="gramEnd"/>
      <w:r w:rsidRPr="003C165C">
        <w:rPr>
          <w:rFonts w:ascii="Arial" w:hAnsi="Arial" w:cs="Arial"/>
          <w:sz w:val="20"/>
        </w:rPr>
        <w:t xml:space="preserve"> M.N.</w:t>
      </w:r>
    </w:p>
    <w:p w14:paraId="2430712E" w14:textId="77777777" w:rsidR="00EF1199" w:rsidRPr="003C165C" w:rsidRDefault="00EF1199" w:rsidP="003D77AB">
      <w:pPr>
        <w:numPr>
          <w:ilvl w:val="0"/>
          <w:numId w:val="22"/>
        </w:numPr>
        <w:ind w:right="99"/>
        <w:rPr>
          <w:rFonts w:ascii="Arial" w:hAnsi="Arial" w:cs="Arial"/>
          <w:sz w:val="20"/>
        </w:rPr>
      </w:pPr>
      <w:r w:rsidRPr="003C165C">
        <w:rPr>
          <w:rFonts w:ascii="Arial" w:hAnsi="Arial" w:cs="Arial"/>
          <w:sz w:val="20"/>
        </w:rPr>
        <w:t>GASTOS EXTRAORDINARIOS CON SUBLÍMITE DE $2</w:t>
      </w:r>
      <w:proofErr w:type="gramStart"/>
      <w:r w:rsidRPr="003C165C">
        <w:rPr>
          <w:rFonts w:ascii="Arial" w:hAnsi="Arial" w:cs="Arial"/>
          <w:sz w:val="20"/>
        </w:rPr>
        <w:t>,000,000.00</w:t>
      </w:r>
      <w:proofErr w:type="gramEnd"/>
      <w:r w:rsidRPr="003C165C">
        <w:rPr>
          <w:rFonts w:ascii="Arial" w:hAnsi="Arial" w:cs="Arial"/>
          <w:sz w:val="20"/>
        </w:rPr>
        <w:t xml:space="preserve"> M.N.</w:t>
      </w:r>
    </w:p>
    <w:p w14:paraId="7172BE6F" w14:textId="77777777" w:rsidR="00EF1199" w:rsidRPr="003C165C" w:rsidRDefault="00EF1199" w:rsidP="003D77AB">
      <w:pPr>
        <w:numPr>
          <w:ilvl w:val="0"/>
          <w:numId w:val="22"/>
        </w:numPr>
        <w:ind w:right="99"/>
        <w:rPr>
          <w:rFonts w:ascii="Arial" w:hAnsi="Arial" w:cs="Arial"/>
          <w:sz w:val="20"/>
        </w:rPr>
      </w:pPr>
      <w:r w:rsidRPr="003C165C">
        <w:rPr>
          <w:rFonts w:ascii="Arial" w:hAnsi="Arial" w:cs="Arial"/>
          <w:sz w:val="20"/>
        </w:rPr>
        <w:t>ESCAPE DE, O DAÑOS A CONTENIDOS CON SUBLÍMITE DE $2</w:t>
      </w:r>
      <w:proofErr w:type="gramStart"/>
      <w:r w:rsidRPr="003C165C">
        <w:rPr>
          <w:rFonts w:ascii="Arial" w:hAnsi="Arial" w:cs="Arial"/>
          <w:sz w:val="20"/>
        </w:rPr>
        <w:t>,000,000.00</w:t>
      </w:r>
      <w:proofErr w:type="gramEnd"/>
      <w:r w:rsidRPr="003C165C">
        <w:rPr>
          <w:rFonts w:ascii="Arial" w:hAnsi="Arial" w:cs="Arial"/>
          <w:sz w:val="20"/>
        </w:rPr>
        <w:t xml:space="preserve"> M.N.</w:t>
      </w:r>
    </w:p>
    <w:p w14:paraId="5A00A886" w14:textId="77777777" w:rsidR="00EF1199" w:rsidRPr="003C165C" w:rsidRDefault="00EF1199" w:rsidP="00EF1199">
      <w:pPr>
        <w:tabs>
          <w:tab w:val="left" w:pos="1100"/>
        </w:tabs>
        <w:rPr>
          <w:rFonts w:ascii="Arial" w:hAnsi="Arial" w:cs="Arial"/>
          <w:sz w:val="20"/>
        </w:rPr>
      </w:pPr>
    </w:p>
    <w:p w14:paraId="664E14CA" w14:textId="77777777" w:rsidR="00EF1199" w:rsidRPr="003C165C" w:rsidRDefault="00EF1199" w:rsidP="00EF1199">
      <w:pPr>
        <w:tabs>
          <w:tab w:val="left" w:pos="1100"/>
        </w:tabs>
        <w:rPr>
          <w:rFonts w:ascii="Arial" w:hAnsi="Arial" w:cs="Arial"/>
          <w:sz w:val="20"/>
        </w:rPr>
      </w:pPr>
    </w:p>
    <w:p w14:paraId="5C8069BD" w14:textId="77777777" w:rsidR="00EF1199" w:rsidRPr="003C165C" w:rsidRDefault="00EF1199" w:rsidP="00EF1199">
      <w:pPr>
        <w:tabs>
          <w:tab w:val="left" w:pos="1100"/>
        </w:tabs>
        <w:rPr>
          <w:rFonts w:ascii="Arial" w:hAnsi="Arial" w:cs="Arial"/>
          <w:b/>
          <w:sz w:val="20"/>
        </w:rPr>
      </w:pPr>
      <w:r w:rsidRPr="003C165C">
        <w:rPr>
          <w:rFonts w:ascii="Arial" w:hAnsi="Arial" w:cs="Arial"/>
          <w:b/>
          <w:sz w:val="20"/>
        </w:rPr>
        <w:t>DEDUCIBLES:</w:t>
      </w:r>
    </w:p>
    <w:p w14:paraId="45656821" w14:textId="77777777" w:rsidR="00EF1199" w:rsidRPr="003C165C" w:rsidRDefault="00EF1199" w:rsidP="00EF1199">
      <w:pPr>
        <w:tabs>
          <w:tab w:val="left" w:pos="1100"/>
        </w:tabs>
        <w:rPr>
          <w:rFonts w:ascii="Arial" w:hAnsi="Arial" w:cs="Arial"/>
          <w:sz w:val="20"/>
        </w:rPr>
      </w:pPr>
    </w:p>
    <w:p w14:paraId="5E58861D" w14:textId="77777777" w:rsidR="00EF1199" w:rsidRPr="003C165C" w:rsidRDefault="00EF1199" w:rsidP="00EF1199">
      <w:pPr>
        <w:tabs>
          <w:tab w:val="left" w:pos="1100"/>
        </w:tabs>
        <w:rPr>
          <w:rFonts w:ascii="Arial" w:hAnsi="Arial" w:cs="Arial"/>
          <w:sz w:val="20"/>
        </w:rPr>
      </w:pPr>
      <w:r w:rsidRPr="003C165C">
        <w:rPr>
          <w:rFonts w:ascii="Arial" w:hAnsi="Arial" w:cs="Arial"/>
          <w:sz w:val="20"/>
        </w:rPr>
        <w:t xml:space="preserve">2% SOBRE EL VALOR DEL EQUIPO AFECTADO </w:t>
      </w:r>
    </w:p>
    <w:p w14:paraId="051DF55C" w14:textId="77777777" w:rsidR="00EF1199" w:rsidRPr="003C165C" w:rsidRDefault="00EF1199" w:rsidP="00EF1199">
      <w:pPr>
        <w:tabs>
          <w:tab w:val="left" w:pos="1100"/>
        </w:tabs>
        <w:rPr>
          <w:rFonts w:ascii="Arial" w:hAnsi="Arial" w:cs="Arial"/>
          <w:sz w:val="20"/>
        </w:rPr>
      </w:pPr>
    </w:p>
    <w:p w14:paraId="695A7055" w14:textId="77777777" w:rsidR="00EF1199" w:rsidRPr="003C165C" w:rsidRDefault="00EF1199" w:rsidP="00EF1199">
      <w:pPr>
        <w:ind w:right="99"/>
        <w:rPr>
          <w:rFonts w:ascii="Arial" w:hAnsi="Arial" w:cs="Arial"/>
          <w:b/>
          <w:sz w:val="20"/>
        </w:rPr>
      </w:pPr>
      <w:r w:rsidRPr="003C165C">
        <w:rPr>
          <w:rFonts w:ascii="Arial" w:hAnsi="Arial" w:cs="Arial"/>
          <w:b/>
          <w:sz w:val="20"/>
        </w:rPr>
        <w:t>CONVENIO EXPRESO PARA TODA LA SECCION:</w:t>
      </w:r>
    </w:p>
    <w:p w14:paraId="4D9469A2" w14:textId="77777777" w:rsidR="00EF1199" w:rsidRPr="003C165C" w:rsidRDefault="00EF1199" w:rsidP="00EF1199">
      <w:pPr>
        <w:tabs>
          <w:tab w:val="left" w:pos="1100"/>
        </w:tabs>
        <w:jc w:val="both"/>
        <w:rPr>
          <w:rFonts w:ascii="Arial" w:hAnsi="Arial" w:cs="Arial"/>
          <w:i/>
          <w:sz w:val="20"/>
        </w:rPr>
      </w:pPr>
    </w:p>
    <w:p w14:paraId="51A55640" w14:textId="77777777" w:rsidR="00EF1199" w:rsidRPr="003C165C" w:rsidRDefault="00EF1199" w:rsidP="003D77AB">
      <w:pPr>
        <w:pStyle w:val="Prrafodelista"/>
        <w:numPr>
          <w:ilvl w:val="0"/>
          <w:numId w:val="27"/>
        </w:numPr>
        <w:tabs>
          <w:tab w:val="left" w:pos="1100"/>
        </w:tabs>
        <w:jc w:val="both"/>
        <w:rPr>
          <w:rFonts w:ascii="Arial" w:hAnsi="Arial" w:cs="Arial"/>
          <w:sz w:val="20"/>
          <w:szCs w:val="20"/>
        </w:rPr>
      </w:pPr>
      <w:r w:rsidRPr="003C165C">
        <w:rPr>
          <w:rFonts w:ascii="Arial" w:hAnsi="Arial" w:cs="Arial"/>
          <w:sz w:val="20"/>
          <w:szCs w:val="20"/>
        </w:rPr>
        <w:t>SE AMPARA A VALOR DE REPOSICIÓN LAS PÉRDIDAS TOTALES PARA EQUIPOS CON ANTIGÜEDAD NO MAYOR A 7 AÑOS. PARA EQUIPOS DE MAYOR ANTIGÜEDAD, SE PODRA PAGAR A VALOR REAL CON UN MAXIMO DE DEPRECIACION DEL 50%</w:t>
      </w:r>
    </w:p>
    <w:p w14:paraId="4EEAAC64" w14:textId="77777777" w:rsidR="00EF1199" w:rsidRPr="003C165C" w:rsidRDefault="00EF1199" w:rsidP="003D77AB">
      <w:pPr>
        <w:pStyle w:val="Prrafodelista"/>
        <w:numPr>
          <w:ilvl w:val="0"/>
          <w:numId w:val="27"/>
        </w:numPr>
        <w:jc w:val="both"/>
        <w:rPr>
          <w:rFonts w:ascii="Arial" w:hAnsi="Arial" w:cs="Arial"/>
          <w:sz w:val="20"/>
          <w:szCs w:val="20"/>
        </w:rPr>
      </w:pPr>
      <w:r w:rsidRPr="003C165C">
        <w:rPr>
          <w:rFonts w:ascii="Arial" w:hAnsi="Arial" w:cs="Arial"/>
          <w:sz w:val="20"/>
          <w:szCs w:val="20"/>
        </w:rPr>
        <w:t>CLÁUSULA DE RENUNCIA DE INVENTARIOS PARA ESTA SECCIÓN AL 10% DE LA SUMA ASEGURADA DECLARADA.</w:t>
      </w:r>
    </w:p>
    <w:p w14:paraId="1BE45BB0" w14:textId="77777777" w:rsidR="00EF1199" w:rsidRPr="003C165C" w:rsidRDefault="00EF1199" w:rsidP="003D77AB">
      <w:pPr>
        <w:pStyle w:val="Prrafodelista"/>
        <w:numPr>
          <w:ilvl w:val="0"/>
          <w:numId w:val="27"/>
        </w:num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s>
        <w:ind w:right="44"/>
        <w:jc w:val="both"/>
        <w:rPr>
          <w:rFonts w:ascii="Arial" w:hAnsi="Arial" w:cs="Arial"/>
          <w:sz w:val="20"/>
          <w:szCs w:val="20"/>
        </w:rPr>
      </w:pPr>
      <w:r w:rsidRPr="003C165C">
        <w:rPr>
          <w:rFonts w:ascii="Arial" w:hAnsi="Arial" w:cs="Arial"/>
          <w:sz w:val="20"/>
          <w:szCs w:val="20"/>
        </w:rPr>
        <w:t>SE ACLARA QUE SE PERMITE EL TRÁNSITO EN LAS CALLES ALEDAÑAS AL PREDIO ASEGURADO PARA LOS MONTACARGAS DEL ASEGURADO HASTA UN RADIO DE 500 METROS.</w:t>
      </w:r>
    </w:p>
    <w:p w14:paraId="229E1CDF" w14:textId="77777777" w:rsidR="00EF1199" w:rsidRPr="003C165C" w:rsidRDefault="00EF1199" w:rsidP="00EF1199">
      <w:pPr>
        <w:ind w:right="99"/>
        <w:rPr>
          <w:rFonts w:ascii="Arial" w:hAnsi="Arial" w:cs="Arial"/>
          <w:b/>
          <w:sz w:val="20"/>
        </w:rPr>
      </w:pPr>
    </w:p>
    <w:p w14:paraId="26C657C0" w14:textId="77777777" w:rsidR="00EF1199" w:rsidRPr="003C165C" w:rsidRDefault="00EF1199" w:rsidP="00EF1199">
      <w:pPr>
        <w:ind w:right="99"/>
        <w:rPr>
          <w:rFonts w:ascii="Arial" w:hAnsi="Arial" w:cs="Arial"/>
          <w:b/>
          <w:sz w:val="20"/>
        </w:rPr>
      </w:pPr>
      <w:r w:rsidRPr="003C165C">
        <w:rPr>
          <w:rFonts w:ascii="Arial" w:hAnsi="Arial" w:cs="Arial"/>
          <w:b/>
          <w:sz w:val="20"/>
        </w:rPr>
        <w:t>RIESGOS EXCLUIDOS PARA LA SECCION</w:t>
      </w:r>
    </w:p>
    <w:p w14:paraId="22213832" w14:textId="77777777" w:rsidR="00EF1199" w:rsidRPr="003C165C" w:rsidRDefault="00EF1199" w:rsidP="00EF1199">
      <w:pPr>
        <w:ind w:right="99"/>
        <w:rPr>
          <w:rFonts w:ascii="Arial" w:hAnsi="Arial" w:cs="Arial"/>
          <w:b/>
          <w:sz w:val="20"/>
        </w:rPr>
      </w:pPr>
    </w:p>
    <w:p w14:paraId="6F7588AA" w14:textId="77777777" w:rsidR="00EF1199" w:rsidRPr="003C165C" w:rsidRDefault="00EF1199" w:rsidP="003D77AB">
      <w:pPr>
        <w:numPr>
          <w:ilvl w:val="0"/>
          <w:numId w:val="28"/>
        </w:numPr>
        <w:tabs>
          <w:tab w:val="left" w:pos="851"/>
        </w:tabs>
        <w:autoSpaceDE w:val="0"/>
        <w:autoSpaceDN w:val="0"/>
        <w:ind w:right="99"/>
        <w:jc w:val="both"/>
        <w:rPr>
          <w:rFonts w:ascii="Arial" w:hAnsi="Arial" w:cs="Arial"/>
          <w:sz w:val="20"/>
        </w:rPr>
      </w:pPr>
      <w:r w:rsidRPr="003C165C">
        <w:rPr>
          <w:rFonts w:ascii="Arial" w:hAnsi="Arial" w:cs="Arial"/>
          <w:sz w:val="20"/>
        </w:rPr>
        <w:t>FALLAS O DEFECTOS EXISTENTES AL INICIO DEL SEGURO.</w:t>
      </w:r>
    </w:p>
    <w:p w14:paraId="0B08CBEF" w14:textId="77777777" w:rsidR="00EF1199" w:rsidRPr="003C165C" w:rsidRDefault="00EF1199" w:rsidP="003D77AB">
      <w:pPr>
        <w:numPr>
          <w:ilvl w:val="0"/>
          <w:numId w:val="28"/>
        </w:numPr>
        <w:tabs>
          <w:tab w:val="left" w:pos="851"/>
        </w:tabs>
        <w:autoSpaceDE w:val="0"/>
        <w:autoSpaceDN w:val="0"/>
        <w:ind w:right="99"/>
        <w:jc w:val="both"/>
        <w:rPr>
          <w:rFonts w:ascii="Arial" w:hAnsi="Arial" w:cs="Arial"/>
          <w:sz w:val="20"/>
        </w:rPr>
      </w:pPr>
      <w:r w:rsidRPr="003C165C">
        <w:rPr>
          <w:rFonts w:ascii="Arial" w:hAnsi="Arial" w:cs="Arial"/>
          <w:sz w:val="20"/>
        </w:rPr>
        <w:t>DESGASTE, DETERIORO PAULATINO COMO CONSECUENCIA DEL USO Y DEL FUNCIONAMIENTO NORMAL.</w:t>
      </w:r>
    </w:p>
    <w:p w14:paraId="6B845222" w14:textId="2EE7B39D" w:rsidR="00EF1199" w:rsidRPr="003C165C" w:rsidRDefault="00EF1199" w:rsidP="003D77AB">
      <w:pPr>
        <w:numPr>
          <w:ilvl w:val="0"/>
          <w:numId w:val="28"/>
        </w:numPr>
        <w:tabs>
          <w:tab w:val="left" w:pos="851"/>
        </w:tabs>
        <w:autoSpaceDE w:val="0"/>
        <w:autoSpaceDN w:val="0"/>
        <w:ind w:right="99"/>
        <w:jc w:val="both"/>
        <w:rPr>
          <w:rFonts w:ascii="Arial" w:hAnsi="Arial" w:cs="Arial"/>
          <w:sz w:val="20"/>
        </w:rPr>
      </w:pPr>
      <w:r w:rsidRPr="003C165C">
        <w:rPr>
          <w:rFonts w:ascii="Arial" w:hAnsi="Arial" w:cs="Arial"/>
          <w:sz w:val="20"/>
        </w:rPr>
        <w:lastRenderedPageBreak/>
        <w:t>DAÑOS CAUSADOS POR INCENDIO Y MEDIOS PARA EXTINGUIRLO, EXPLOSIÓN EXTERNA A LA CALDERA O RECIPIEN</w:t>
      </w:r>
      <w:r w:rsidR="00AF366F">
        <w:rPr>
          <w:rFonts w:ascii="Arial" w:hAnsi="Arial" w:cs="Arial"/>
          <w:sz w:val="20"/>
        </w:rPr>
        <w:t>TES SUJETOS A PRESIÓN</w:t>
      </w:r>
      <w:r w:rsidRPr="003C165C">
        <w:rPr>
          <w:rFonts w:ascii="Arial" w:hAnsi="Arial" w:cs="Arial"/>
          <w:sz w:val="20"/>
        </w:rPr>
        <w:t>, HURACÁN, GRANIZO, CICLÓN, TEMPESTAD, HELADAS, INUNDACIÓN, VIENTOS, DESPRENDIMIENTO DE TIERRA O ROCAS, HUELGAS, ALBOROTOS POPULARES, DISTURBIOS, ACTOS DE AUTORIDAD.</w:t>
      </w:r>
    </w:p>
    <w:p w14:paraId="4E4FD90A" w14:textId="77777777" w:rsidR="00EF1199" w:rsidRPr="003C165C" w:rsidRDefault="00EF1199" w:rsidP="003D77AB">
      <w:pPr>
        <w:numPr>
          <w:ilvl w:val="0"/>
          <w:numId w:val="28"/>
        </w:numPr>
        <w:tabs>
          <w:tab w:val="left" w:pos="851"/>
        </w:tabs>
        <w:autoSpaceDE w:val="0"/>
        <w:autoSpaceDN w:val="0"/>
        <w:ind w:right="99"/>
        <w:jc w:val="both"/>
        <w:rPr>
          <w:rFonts w:ascii="Arial" w:hAnsi="Arial" w:cs="Arial"/>
          <w:sz w:val="20"/>
        </w:rPr>
      </w:pPr>
      <w:r w:rsidRPr="003C165C">
        <w:rPr>
          <w:rFonts w:ascii="Arial" w:hAnsi="Arial" w:cs="Arial"/>
          <w:sz w:val="20"/>
        </w:rPr>
        <w:t>DEFORMACIONES GRADUALES E IMPERFECCIONES.</w:t>
      </w:r>
    </w:p>
    <w:p w14:paraId="684623AE" w14:textId="77777777" w:rsidR="00EF1199" w:rsidRPr="003C165C" w:rsidRDefault="00EF1199" w:rsidP="003D77AB">
      <w:pPr>
        <w:numPr>
          <w:ilvl w:val="0"/>
          <w:numId w:val="28"/>
        </w:numPr>
        <w:tabs>
          <w:tab w:val="left" w:pos="851"/>
        </w:tabs>
        <w:autoSpaceDE w:val="0"/>
        <w:autoSpaceDN w:val="0"/>
        <w:ind w:right="99"/>
        <w:jc w:val="both"/>
        <w:rPr>
          <w:rFonts w:ascii="Arial" w:hAnsi="Arial" w:cs="Arial"/>
          <w:sz w:val="20"/>
        </w:rPr>
      </w:pPr>
      <w:r w:rsidRPr="003C165C">
        <w:rPr>
          <w:rFonts w:ascii="Arial" w:hAnsi="Arial" w:cs="Arial"/>
          <w:sz w:val="20"/>
        </w:rPr>
        <w:t>ROTURA, FALLA MECÁNICA, FALTA DE RESISTENCIA DE SUS PARTES POR USO O DE RALLADURAS, CORROSIÓN, OXIDACIÓN O INCRUSTACIÓN, A MENOS QUE SE ORIGINEN CUALQUIERA DE LOS RIESGOS CUBIERTOS.</w:t>
      </w:r>
    </w:p>
    <w:p w14:paraId="65D3BC40" w14:textId="77777777" w:rsidR="00EF1199" w:rsidRPr="003C165C" w:rsidRDefault="00EF1199" w:rsidP="003D77AB">
      <w:pPr>
        <w:numPr>
          <w:ilvl w:val="0"/>
          <w:numId w:val="28"/>
        </w:numPr>
        <w:tabs>
          <w:tab w:val="left" w:pos="851"/>
        </w:tabs>
        <w:autoSpaceDE w:val="0"/>
        <w:autoSpaceDN w:val="0"/>
        <w:ind w:right="99"/>
        <w:jc w:val="both"/>
        <w:rPr>
          <w:rFonts w:ascii="Arial" w:hAnsi="Arial" w:cs="Arial"/>
          <w:sz w:val="20"/>
        </w:rPr>
      </w:pPr>
      <w:r w:rsidRPr="003C165C">
        <w:rPr>
          <w:rFonts w:ascii="Arial" w:hAnsi="Arial" w:cs="Arial"/>
          <w:sz w:val="20"/>
        </w:rPr>
        <w:t>REPARACIONES DE CARÁCTER PROVISIONAL, SALVO LOS QUE FORMEN PARTE DE LA REPARACIÓN DEFINITIVA O PARA AMINORAR EL DAÑO.</w:t>
      </w:r>
    </w:p>
    <w:p w14:paraId="06E9CEA0" w14:textId="77777777" w:rsidR="00EF1199" w:rsidRPr="003C165C" w:rsidRDefault="00EF1199" w:rsidP="003D77AB">
      <w:pPr>
        <w:numPr>
          <w:ilvl w:val="0"/>
          <w:numId w:val="28"/>
        </w:numPr>
        <w:tabs>
          <w:tab w:val="left" w:pos="851"/>
        </w:tabs>
        <w:autoSpaceDE w:val="0"/>
        <w:autoSpaceDN w:val="0"/>
        <w:ind w:right="99"/>
        <w:jc w:val="both"/>
        <w:rPr>
          <w:rFonts w:ascii="Arial" w:hAnsi="Arial" w:cs="Arial"/>
          <w:sz w:val="20"/>
        </w:rPr>
      </w:pPr>
      <w:r w:rsidRPr="003C165C">
        <w:rPr>
          <w:rFonts w:ascii="Arial" w:hAnsi="Arial" w:cs="Arial"/>
          <w:sz w:val="20"/>
        </w:rPr>
        <w:t>DAÑOS POR LOS QUE SEA RESPONSABLE LEGAL O CONTRACTUALMENTE EL FABRICANTE DEL APARATO EN EL PERIODO DE GARANTÍA.</w:t>
      </w:r>
    </w:p>
    <w:p w14:paraId="52A88EC4" w14:textId="77777777" w:rsidR="00EF1199" w:rsidRPr="003C165C" w:rsidRDefault="00EF1199" w:rsidP="003D77AB">
      <w:pPr>
        <w:numPr>
          <w:ilvl w:val="0"/>
          <w:numId w:val="28"/>
        </w:numPr>
        <w:tabs>
          <w:tab w:val="left" w:pos="851"/>
        </w:tabs>
        <w:autoSpaceDE w:val="0"/>
        <w:autoSpaceDN w:val="0"/>
        <w:ind w:right="99"/>
        <w:jc w:val="both"/>
        <w:rPr>
          <w:rFonts w:ascii="Arial" w:hAnsi="Arial" w:cs="Arial"/>
          <w:sz w:val="20"/>
        </w:rPr>
      </w:pPr>
      <w:r w:rsidRPr="003C165C">
        <w:rPr>
          <w:rFonts w:ascii="Arial" w:hAnsi="Arial" w:cs="Arial"/>
          <w:sz w:val="20"/>
        </w:rPr>
        <w:t>EQUIPOS SOMETIDOS A PRUEBAS DIFERENTES A LAS ESPECIFICADAS POR EL FABRICANTE.</w:t>
      </w:r>
    </w:p>
    <w:p w14:paraId="2779C959" w14:textId="77777777" w:rsidR="00EF1199" w:rsidRPr="003C165C" w:rsidRDefault="00EF1199" w:rsidP="003D77AB">
      <w:pPr>
        <w:numPr>
          <w:ilvl w:val="0"/>
          <w:numId w:val="28"/>
        </w:numPr>
        <w:tabs>
          <w:tab w:val="left" w:pos="851"/>
        </w:tabs>
        <w:autoSpaceDE w:val="0"/>
        <w:autoSpaceDN w:val="0"/>
        <w:ind w:right="99"/>
        <w:jc w:val="both"/>
        <w:rPr>
          <w:rFonts w:ascii="Arial" w:hAnsi="Arial" w:cs="Arial"/>
          <w:sz w:val="20"/>
        </w:rPr>
      </w:pPr>
      <w:r w:rsidRPr="003C165C">
        <w:rPr>
          <w:rFonts w:ascii="Arial" w:hAnsi="Arial" w:cs="Arial"/>
          <w:sz w:val="20"/>
        </w:rPr>
        <w:t>ESCAPE DE DAÑOS AL CONTENIDO POR DEFECTOS DE JUNTAS, EMPAQUES, CONEXIONES O VÁLVULAS, DISCOS DE SEGURIDAD, DIAFRAGMAS DE RUPTURA Y TAPONES FUSIBLES.</w:t>
      </w:r>
    </w:p>
    <w:p w14:paraId="062E3480" w14:textId="77777777" w:rsidR="00EF1199" w:rsidRPr="003C165C" w:rsidRDefault="00EF1199" w:rsidP="003D77AB">
      <w:pPr>
        <w:numPr>
          <w:ilvl w:val="0"/>
          <w:numId w:val="28"/>
        </w:numPr>
        <w:tabs>
          <w:tab w:val="left" w:pos="851"/>
        </w:tabs>
        <w:autoSpaceDE w:val="0"/>
        <w:autoSpaceDN w:val="0"/>
        <w:ind w:right="99"/>
        <w:jc w:val="both"/>
        <w:rPr>
          <w:rFonts w:ascii="Arial" w:hAnsi="Arial" w:cs="Arial"/>
          <w:sz w:val="20"/>
        </w:rPr>
      </w:pPr>
      <w:r w:rsidRPr="003C165C">
        <w:rPr>
          <w:rFonts w:ascii="Arial" w:hAnsi="Arial" w:cs="Arial"/>
          <w:sz w:val="20"/>
        </w:rPr>
        <w:t>DAÑOS A RECUBRIMIENTOS QUE NO SEAN CAUSADOS POR LOS RIESGOS CUBIERTOS EN ESTA PÓLIZA.</w:t>
      </w:r>
    </w:p>
    <w:p w14:paraId="35A0CBD2" w14:textId="77777777" w:rsidR="00EF1199" w:rsidRPr="003C165C" w:rsidRDefault="00EF1199" w:rsidP="003D77AB">
      <w:pPr>
        <w:numPr>
          <w:ilvl w:val="0"/>
          <w:numId w:val="28"/>
        </w:numPr>
        <w:tabs>
          <w:tab w:val="left" w:pos="851"/>
        </w:tabs>
        <w:autoSpaceDE w:val="0"/>
        <w:autoSpaceDN w:val="0"/>
        <w:ind w:right="99"/>
        <w:jc w:val="both"/>
        <w:rPr>
          <w:rFonts w:ascii="Arial" w:hAnsi="Arial" w:cs="Arial"/>
          <w:sz w:val="20"/>
        </w:rPr>
      </w:pPr>
      <w:r w:rsidRPr="003C165C">
        <w:rPr>
          <w:rFonts w:ascii="Arial" w:hAnsi="Arial" w:cs="Arial"/>
          <w:sz w:val="20"/>
        </w:rPr>
        <w:t>DAÑOS A CONTENIDOS DE LOS APARATOS.</w:t>
      </w:r>
    </w:p>
    <w:p w14:paraId="74B80F67" w14:textId="77777777" w:rsidR="00EF1199" w:rsidRPr="003C165C" w:rsidRDefault="00EF1199" w:rsidP="003D77AB">
      <w:pPr>
        <w:numPr>
          <w:ilvl w:val="0"/>
          <w:numId w:val="28"/>
        </w:numPr>
        <w:tabs>
          <w:tab w:val="left" w:pos="851"/>
        </w:tabs>
        <w:autoSpaceDE w:val="0"/>
        <w:autoSpaceDN w:val="0"/>
        <w:ind w:right="99"/>
        <w:jc w:val="both"/>
        <w:rPr>
          <w:rFonts w:ascii="Arial" w:hAnsi="Arial" w:cs="Arial"/>
          <w:sz w:val="20"/>
        </w:rPr>
      </w:pPr>
      <w:r w:rsidRPr="003C165C">
        <w:rPr>
          <w:rFonts w:ascii="Arial" w:hAnsi="Arial" w:cs="Arial"/>
          <w:sz w:val="20"/>
        </w:rPr>
        <w:t>PÉRDIDAS RESULTANTES, DIRECTA, INDIRECTA O CONSECUENCIALMENTE: POR FALTA DE FUERZA O CUALQUIER FORMA DE ENERGÍA.</w:t>
      </w:r>
    </w:p>
    <w:p w14:paraId="5433D3A2" w14:textId="77777777" w:rsidR="00EF1199" w:rsidRPr="003C165C" w:rsidRDefault="00EF1199" w:rsidP="003D77AB">
      <w:pPr>
        <w:numPr>
          <w:ilvl w:val="0"/>
          <w:numId w:val="28"/>
        </w:numPr>
        <w:autoSpaceDE w:val="0"/>
        <w:autoSpaceDN w:val="0"/>
        <w:ind w:right="99"/>
        <w:jc w:val="both"/>
        <w:rPr>
          <w:rFonts w:ascii="Arial" w:hAnsi="Arial" w:cs="Arial"/>
          <w:sz w:val="20"/>
        </w:rPr>
      </w:pPr>
      <w:r w:rsidRPr="003C165C">
        <w:rPr>
          <w:rFonts w:ascii="Arial" w:hAnsi="Arial" w:cs="Arial"/>
          <w:sz w:val="20"/>
        </w:rPr>
        <w:t>CAMBIOS ESTRUCTURALES O DE DISEÑO.</w:t>
      </w:r>
    </w:p>
    <w:p w14:paraId="634AD95F" w14:textId="77777777" w:rsidR="00EF1199" w:rsidRPr="00E117F7" w:rsidRDefault="00EF1199" w:rsidP="00E117F7">
      <w:pPr>
        <w:numPr>
          <w:ilvl w:val="0"/>
          <w:numId w:val="28"/>
        </w:numPr>
        <w:autoSpaceDE w:val="0"/>
        <w:autoSpaceDN w:val="0"/>
        <w:ind w:right="99"/>
        <w:jc w:val="both"/>
        <w:rPr>
          <w:rFonts w:ascii="Arial" w:hAnsi="Arial" w:cs="Arial"/>
          <w:sz w:val="20"/>
        </w:rPr>
      </w:pPr>
      <w:r w:rsidRPr="003C165C">
        <w:rPr>
          <w:rFonts w:ascii="Arial" w:hAnsi="Arial" w:cs="Arial"/>
          <w:sz w:val="20"/>
        </w:rPr>
        <w:t>PÉRDIDA DE UTILIDADES</w:t>
      </w:r>
    </w:p>
    <w:p w14:paraId="49820474" w14:textId="77777777" w:rsidR="005B6300" w:rsidRDefault="005B6300" w:rsidP="00EF1199">
      <w:pPr>
        <w:spacing w:before="144"/>
        <w:ind w:left="72" w:right="216"/>
        <w:jc w:val="both"/>
        <w:rPr>
          <w:rFonts w:ascii="Arial" w:hAnsi="Arial" w:cs="Arial"/>
          <w:color w:val="000000"/>
          <w:spacing w:val="-2"/>
          <w:sz w:val="20"/>
          <w:lang w:val="es-MX"/>
        </w:rPr>
      </w:pPr>
    </w:p>
    <w:p w14:paraId="1BF1A20C" w14:textId="77777777" w:rsidR="005B6300" w:rsidRPr="00261715" w:rsidRDefault="005B6300" w:rsidP="005B6300">
      <w:pPr>
        <w:pStyle w:val="Prrafodelista"/>
        <w:numPr>
          <w:ilvl w:val="1"/>
          <w:numId w:val="50"/>
        </w:numPr>
        <w:tabs>
          <w:tab w:val="left" w:pos="1100"/>
        </w:tabs>
        <w:contextualSpacing/>
        <w:rPr>
          <w:rFonts w:ascii="Arial" w:hAnsi="Arial" w:cs="Arial"/>
          <w:b/>
          <w:sz w:val="20"/>
        </w:rPr>
      </w:pPr>
      <w:r>
        <w:rPr>
          <w:rFonts w:ascii="Arial" w:hAnsi="Arial" w:cs="Arial"/>
          <w:b/>
          <w:sz w:val="20"/>
        </w:rPr>
        <w:t xml:space="preserve">SECCION III.- </w:t>
      </w:r>
      <w:r w:rsidRPr="00261715">
        <w:rPr>
          <w:rFonts w:ascii="Arial" w:hAnsi="Arial" w:cs="Arial"/>
          <w:b/>
          <w:sz w:val="20"/>
        </w:rPr>
        <w:t>EQUIPO DE CONTRATISTAS Y MAQUINARIA PESADA</w:t>
      </w:r>
    </w:p>
    <w:p w14:paraId="1FE259EA" w14:textId="77777777" w:rsidR="005B6300" w:rsidRPr="00261715" w:rsidRDefault="005B6300" w:rsidP="005B6300">
      <w:pPr>
        <w:pStyle w:val="Prrafodelista"/>
        <w:tabs>
          <w:tab w:val="left" w:pos="1100"/>
        </w:tabs>
        <w:ind w:left="375"/>
        <w:rPr>
          <w:rFonts w:ascii="Arial" w:hAnsi="Arial" w:cs="Arial"/>
          <w:b/>
          <w:sz w:val="20"/>
        </w:rPr>
      </w:pPr>
    </w:p>
    <w:p w14:paraId="49A01849" w14:textId="77777777" w:rsidR="005B6300" w:rsidRPr="00A2191E" w:rsidRDefault="005B6300" w:rsidP="005B6300">
      <w:pPr>
        <w:ind w:right="99"/>
        <w:jc w:val="both"/>
        <w:rPr>
          <w:rFonts w:ascii="Arial" w:hAnsi="Arial" w:cs="Arial"/>
          <w:sz w:val="20"/>
        </w:rPr>
      </w:pPr>
      <w:r w:rsidRPr="00A2191E">
        <w:rPr>
          <w:rFonts w:ascii="Arial" w:hAnsi="Arial" w:cs="Arial"/>
          <w:sz w:val="20"/>
        </w:rPr>
        <w:t>SE AMPARAN LOS EQUIPOS PROPIEDAD DEL ASEGURADO, ASÍ COMO LOS QUE ESTÉN BAJO SU PODER O CUSTODIA Y/O POR LOS CUALES SEA LEGALMENTE RESPONSABLE O TENGA INTERES ASEGURABLE, SIN PRESENTACIÓN DE RELACIÓN, EN CUALQUIER PUNTO DE LA REPÚBLICA MEXICANA.</w:t>
      </w:r>
    </w:p>
    <w:p w14:paraId="1DD07DCA" w14:textId="77777777" w:rsidR="005B6300" w:rsidRPr="00A2191E" w:rsidRDefault="005B6300" w:rsidP="005B6300">
      <w:pPr>
        <w:tabs>
          <w:tab w:val="left" w:pos="5529"/>
        </w:tabs>
        <w:ind w:left="360" w:right="99"/>
        <w:jc w:val="both"/>
        <w:rPr>
          <w:rFonts w:ascii="Arial" w:hAnsi="Arial" w:cs="Arial"/>
          <w:sz w:val="20"/>
        </w:rPr>
      </w:pPr>
    </w:p>
    <w:p w14:paraId="62767CFB" w14:textId="77777777" w:rsidR="005B6300" w:rsidRPr="00F3413C" w:rsidRDefault="005B6300" w:rsidP="005B6300">
      <w:pPr>
        <w:ind w:right="99"/>
        <w:jc w:val="both"/>
        <w:rPr>
          <w:rFonts w:ascii="Arial" w:hAnsi="Arial" w:cs="Arial"/>
          <w:sz w:val="20"/>
        </w:rPr>
      </w:pPr>
      <w:r w:rsidRPr="00A2191E">
        <w:rPr>
          <w:rFonts w:ascii="Arial" w:hAnsi="Arial" w:cs="Arial"/>
          <w:sz w:val="20"/>
        </w:rPr>
        <w:t xml:space="preserve">PARA EFECTOS DE LA PRESENTE PÓLIZA, LA SUMA ASEGURADA OPERARÁ A PRIMER RIESGO Y SERÁ ÉL LÍMITE MÁXIMO DE RESPONSABILIDAD DE LA ASEGURADORA </w:t>
      </w:r>
      <w:r w:rsidRPr="00F3413C">
        <w:rPr>
          <w:rFonts w:ascii="Arial" w:hAnsi="Arial" w:cs="Arial"/>
          <w:sz w:val="20"/>
        </w:rPr>
        <w:t xml:space="preserve">DURANTE LA VIGENCIA DE LA PÓLIZA POR EVENTO Y EN EL AGREGADO ANUAL Y OPERA COMO L.U.C. </w:t>
      </w:r>
    </w:p>
    <w:p w14:paraId="76A597C6" w14:textId="77777777" w:rsidR="005B6300" w:rsidRPr="00F3413C" w:rsidRDefault="005B6300" w:rsidP="005B6300">
      <w:pPr>
        <w:tabs>
          <w:tab w:val="left" w:pos="1100"/>
        </w:tabs>
        <w:ind w:left="-284" w:right="-35"/>
        <w:rPr>
          <w:rFonts w:ascii="Arial" w:hAnsi="Arial" w:cs="Arial"/>
          <w:sz w:val="20"/>
        </w:rPr>
      </w:pPr>
    </w:p>
    <w:p w14:paraId="49BC8B07" w14:textId="77777777" w:rsidR="005B6300" w:rsidRPr="00F3413C" w:rsidRDefault="00C02084" w:rsidP="005B6300">
      <w:pPr>
        <w:tabs>
          <w:tab w:val="left" w:pos="1100"/>
        </w:tabs>
        <w:ind w:left="-284" w:right="-35"/>
        <w:jc w:val="center"/>
        <w:rPr>
          <w:rFonts w:ascii="Arial" w:hAnsi="Arial" w:cs="Arial"/>
          <w:b/>
          <w:sz w:val="20"/>
        </w:rPr>
      </w:pPr>
      <w:r w:rsidRPr="00F3413C">
        <w:rPr>
          <w:rFonts w:ascii="Arial" w:hAnsi="Arial" w:cs="Arial"/>
          <w:b/>
          <w:sz w:val="20"/>
        </w:rPr>
        <w:t>SUMA ASEGURADA:   $ 2</w:t>
      </w:r>
      <w:proofErr w:type="gramStart"/>
      <w:r w:rsidRPr="00F3413C">
        <w:rPr>
          <w:rFonts w:ascii="Arial" w:hAnsi="Arial" w:cs="Arial"/>
          <w:b/>
          <w:sz w:val="20"/>
        </w:rPr>
        <w:t>,000,000.00</w:t>
      </w:r>
      <w:proofErr w:type="gramEnd"/>
      <w:r w:rsidRPr="00F3413C">
        <w:rPr>
          <w:rFonts w:ascii="Arial" w:hAnsi="Arial" w:cs="Arial"/>
          <w:b/>
          <w:sz w:val="20"/>
        </w:rPr>
        <w:t xml:space="preserve"> M.N. (DOS</w:t>
      </w:r>
      <w:r w:rsidR="005B6300" w:rsidRPr="00F3413C">
        <w:rPr>
          <w:rFonts w:ascii="Arial" w:hAnsi="Arial" w:cs="Arial"/>
          <w:b/>
          <w:sz w:val="20"/>
        </w:rPr>
        <w:t xml:space="preserve"> MILLONES DE PESOS 00/100 M.N.)</w:t>
      </w:r>
    </w:p>
    <w:p w14:paraId="612E6E5F" w14:textId="77777777" w:rsidR="005B6300" w:rsidRPr="00F3413C" w:rsidRDefault="005B6300" w:rsidP="005B6300">
      <w:pPr>
        <w:ind w:left="708" w:right="99"/>
        <w:rPr>
          <w:rFonts w:ascii="Arial" w:hAnsi="Arial" w:cs="Arial"/>
        </w:rPr>
      </w:pPr>
    </w:p>
    <w:p w14:paraId="4D4D22C1" w14:textId="77777777" w:rsidR="005B6300" w:rsidRPr="00F3413C" w:rsidRDefault="005B6300" w:rsidP="005B6300">
      <w:pPr>
        <w:numPr>
          <w:ilvl w:val="12"/>
          <w:numId w:val="0"/>
        </w:numPr>
        <w:tabs>
          <w:tab w:val="left" w:pos="0"/>
          <w:tab w:val="left" w:pos="5040"/>
          <w:tab w:val="left" w:pos="5760"/>
          <w:tab w:val="left" w:pos="6480"/>
        </w:tabs>
        <w:ind w:right="99"/>
        <w:jc w:val="both"/>
        <w:rPr>
          <w:rFonts w:ascii="Arial" w:hAnsi="Arial" w:cs="Arial"/>
          <w:sz w:val="20"/>
        </w:rPr>
      </w:pPr>
    </w:p>
    <w:p w14:paraId="38489555" w14:textId="77777777" w:rsidR="00760857" w:rsidRDefault="00760857" w:rsidP="005B6300">
      <w:pPr>
        <w:numPr>
          <w:ilvl w:val="12"/>
          <w:numId w:val="0"/>
        </w:numPr>
        <w:ind w:right="99"/>
        <w:jc w:val="both"/>
        <w:rPr>
          <w:rFonts w:ascii="Arial" w:hAnsi="Arial" w:cs="Arial"/>
          <w:b/>
          <w:sz w:val="20"/>
        </w:rPr>
      </w:pPr>
    </w:p>
    <w:p w14:paraId="5395AC07" w14:textId="77777777" w:rsidR="00760857" w:rsidRDefault="00760857" w:rsidP="005B6300">
      <w:pPr>
        <w:numPr>
          <w:ilvl w:val="12"/>
          <w:numId w:val="0"/>
        </w:numPr>
        <w:ind w:right="99"/>
        <w:jc w:val="both"/>
        <w:rPr>
          <w:rFonts w:ascii="Arial" w:hAnsi="Arial" w:cs="Arial"/>
          <w:b/>
          <w:sz w:val="20"/>
        </w:rPr>
      </w:pPr>
    </w:p>
    <w:p w14:paraId="233B23B3" w14:textId="77777777" w:rsidR="005B6300" w:rsidRPr="00261715" w:rsidRDefault="005B6300" w:rsidP="005B6300">
      <w:pPr>
        <w:numPr>
          <w:ilvl w:val="12"/>
          <w:numId w:val="0"/>
        </w:numPr>
        <w:ind w:right="99"/>
        <w:jc w:val="both"/>
        <w:rPr>
          <w:rFonts w:ascii="Arial" w:hAnsi="Arial" w:cs="Arial"/>
          <w:b/>
          <w:sz w:val="20"/>
        </w:rPr>
      </w:pPr>
      <w:r w:rsidRPr="00F3413C">
        <w:rPr>
          <w:rFonts w:ascii="Arial" w:hAnsi="Arial" w:cs="Arial"/>
          <w:b/>
          <w:sz w:val="20"/>
        </w:rPr>
        <w:lastRenderedPageBreak/>
        <w:t>COBERTURAS AMPARADAS:</w:t>
      </w:r>
    </w:p>
    <w:p w14:paraId="2ED55ED9" w14:textId="77777777" w:rsidR="005B6300" w:rsidRPr="00261715" w:rsidRDefault="005B6300" w:rsidP="005B6300">
      <w:pPr>
        <w:numPr>
          <w:ilvl w:val="12"/>
          <w:numId w:val="0"/>
        </w:numPr>
        <w:ind w:right="99"/>
        <w:jc w:val="both"/>
        <w:rPr>
          <w:rFonts w:ascii="Arial" w:hAnsi="Arial" w:cs="Arial"/>
          <w:sz w:val="20"/>
        </w:rPr>
      </w:pPr>
    </w:p>
    <w:p w14:paraId="4AA475FC" w14:textId="77777777" w:rsidR="005B6300" w:rsidRPr="00261715" w:rsidRDefault="005B6300" w:rsidP="005B6300">
      <w:pPr>
        <w:numPr>
          <w:ilvl w:val="0"/>
          <w:numId w:val="64"/>
        </w:numPr>
        <w:ind w:right="99"/>
        <w:jc w:val="both"/>
        <w:rPr>
          <w:rFonts w:ascii="Arial" w:hAnsi="Arial" w:cs="Arial"/>
          <w:sz w:val="20"/>
        </w:rPr>
      </w:pPr>
      <w:r w:rsidRPr="00261715">
        <w:rPr>
          <w:rFonts w:ascii="Arial" w:hAnsi="Arial" w:cs="Arial"/>
          <w:sz w:val="20"/>
        </w:rPr>
        <w:t>TODA PÉRDIDA O DAÑO FÍSICO POR CAUSAS EXTREMAS.</w:t>
      </w:r>
    </w:p>
    <w:p w14:paraId="224F2582" w14:textId="77777777" w:rsidR="005B6300" w:rsidRPr="00261715" w:rsidRDefault="005B6300" w:rsidP="005B6300">
      <w:pPr>
        <w:numPr>
          <w:ilvl w:val="0"/>
          <w:numId w:val="64"/>
        </w:numPr>
        <w:ind w:right="99"/>
        <w:jc w:val="both"/>
        <w:rPr>
          <w:rFonts w:ascii="Arial" w:hAnsi="Arial" w:cs="Arial"/>
          <w:sz w:val="20"/>
        </w:rPr>
      </w:pPr>
      <w:r w:rsidRPr="00261715">
        <w:rPr>
          <w:rFonts w:ascii="Arial" w:hAnsi="Arial" w:cs="Arial"/>
          <w:sz w:val="20"/>
        </w:rPr>
        <w:t>TODO RIESGO DE INCENDIO.</w:t>
      </w:r>
    </w:p>
    <w:p w14:paraId="515EA15A" w14:textId="77777777" w:rsidR="005B6300" w:rsidRPr="00261715" w:rsidRDefault="005B6300" w:rsidP="005B6300">
      <w:pPr>
        <w:numPr>
          <w:ilvl w:val="0"/>
          <w:numId w:val="64"/>
        </w:numPr>
        <w:ind w:right="99"/>
        <w:jc w:val="both"/>
        <w:rPr>
          <w:rFonts w:ascii="Arial" w:hAnsi="Arial" w:cs="Arial"/>
          <w:sz w:val="20"/>
        </w:rPr>
      </w:pPr>
      <w:r w:rsidRPr="00261715">
        <w:rPr>
          <w:rFonts w:ascii="Arial" w:hAnsi="Arial" w:cs="Arial"/>
          <w:sz w:val="20"/>
        </w:rPr>
        <w:t>HUELGAS Y ALBOROTOS POPULARES Y CONMOCIÓN CIVIL.</w:t>
      </w:r>
    </w:p>
    <w:p w14:paraId="3660CB38" w14:textId="77777777" w:rsidR="005B6300" w:rsidRPr="00261715" w:rsidRDefault="005B6300" w:rsidP="005B6300">
      <w:pPr>
        <w:numPr>
          <w:ilvl w:val="0"/>
          <w:numId w:val="64"/>
        </w:numPr>
        <w:ind w:right="99"/>
        <w:jc w:val="both"/>
        <w:rPr>
          <w:rFonts w:ascii="Arial" w:hAnsi="Arial" w:cs="Arial"/>
          <w:sz w:val="20"/>
        </w:rPr>
      </w:pPr>
      <w:r w:rsidRPr="00261715">
        <w:rPr>
          <w:rFonts w:ascii="Arial" w:hAnsi="Arial" w:cs="Arial"/>
          <w:sz w:val="20"/>
        </w:rPr>
        <w:t>CICLÓN, TORNADO, VENDAVAL, HURACÁN, GRANIZO.</w:t>
      </w:r>
    </w:p>
    <w:p w14:paraId="3A60EECC" w14:textId="77777777" w:rsidR="005B6300" w:rsidRPr="00261715" w:rsidRDefault="005B6300" w:rsidP="005B6300">
      <w:pPr>
        <w:numPr>
          <w:ilvl w:val="0"/>
          <w:numId w:val="64"/>
        </w:numPr>
        <w:ind w:right="99"/>
        <w:jc w:val="both"/>
        <w:rPr>
          <w:rFonts w:ascii="Arial" w:hAnsi="Arial" w:cs="Arial"/>
          <w:sz w:val="20"/>
        </w:rPr>
      </w:pPr>
      <w:r w:rsidRPr="00261715">
        <w:rPr>
          <w:rFonts w:ascii="Arial" w:hAnsi="Arial" w:cs="Arial"/>
          <w:sz w:val="20"/>
        </w:rPr>
        <w:t>COLISIÓN, DESCARRILAMIENTO O VOLCADURA DEL MEDIO DE TRANSPORTE EN LOS QUE LOS BIENES FUEREN TRANSPORTADOS.</w:t>
      </w:r>
    </w:p>
    <w:p w14:paraId="33B5DE94" w14:textId="77777777" w:rsidR="005B6300" w:rsidRPr="00261715" w:rsidRDefault="005B6300" w:rsidP="005B6300">
      <w:pPr>
        <w:numPr>
          <w:ilvl w:val="0"/>
          <w:numId w:val="64"/>
        </w:numPr>
        <w:ind w:right="99"/>
        <w:jc w:val="both"/>
        <w:rPr>
          <w:rFonts w:ascii="Arial" w:hAnsi="Arial" w:cs="Arial"/>
          <w:sz w:val="20"/>
        </w:rPr>
      </w:pPr>
      <w:r w:rsidRPr="00261715">
        <w:rPr>
          <w:rFonts w:ascii="Arial" w:hAnsi="Arial" w:cs="Arial"/>
          <w:sz w:val="20"/>
        </w:rPr>
        <w:t>HUNDIMIENTO O ROTURA DE ALCANTARILLAS, PUENTES PARA VEHÍCULOS, MUELLES O PLATAFORMAS DE CARGA.</w:t>
      </w:r>
    </w:p>
    <w:p w14:paraId="1AF373F1" w14:textId="7F37080D" w:rsidR="00AF366F" w:rsidRPr="00AF366F" w:rsidRDefault="005B6300" w:rsidP="00AF366F">
      <w:pPr>
        <w:numPr>
          <w:ilvl w:val="0"/>
          <w:numId w:val="64"/>
        </w:numPr>
        <w:ind w:right="99"/>
        <w:jc w:val="both"/>
        <w:rPr>
          <w:rFonts w:ascii="Arial" w:hAnsi="Arial" w:cs="Arial"/>
          <w:sz w:val="20"/>
        </w:rPr>
      </w:pPr>
      <w:r w:rsidRPr="00261715">
        <w:rPr>
          <w:rFonts w:ascii="Arial" w:hAnsi="Arial" w:cs="Arial"/>
          <w:sz w:val="20"/>
        </w:rPr>
        <w:t>INUNDACIÓN.</w:t>
      </w:r>
    </w:p>
    <w:p w14:paraId="7C1F6438" w14:textId="77777777" w:rsidR="005B6300" w:rsidRPr="00261715" w:rsidRDefault="005B6300" w:rsidP="005B6300">
      <w:pPr>
        <w:numPr>
          <w:ilvl w:val="0"/>
          <w:numId w:val="64"/>
        </w:numPr>
        <w:ind w:right="99"/>
        <w:jc w:val="both"/>
        <w:rPr>
          <w:rFonts w:ascii="Arial" w:hAnsi="Arial" w:cs="Arial"/>
          <w:sz w:val="20"/>
        </w:rPr>
      </w:pPr>
      <w:r w:rsidRPr="00261715">
        <w:rPr>
          <w:rFonts w:ascii="Arial" w:hAnsi="Arial" w:cs="Arial"/>
          <w:sz w:val="20"/>
        </w:rPr>
        <w:t>EXPLOSIÓN.</w:t>
      </w:r>
    </w:p>
    <w:p w14:paraId="5B54AF7A" w14:textId="77777777" w:rsidR="005B6300" w:rsidRPr="00261715" w:rsidRDefault="005B6300" w:rsidP="005B6300">
      <w:pPr>
        <w:numPr>
          <w:ilvl w:val="0"/>
          <w:numId w:val="64"/>
        </w:numPr>
        <w:ind w:right="99"/>
        <w:jc w:val="both"/>
        <w:rPr>
          <w:rFonts w:ascii="Arial" w:hAnsi="Arial" w:cs="Arial"/>
          <w:sz w:val="20"/>
        </w:rPr>
      </w:pPr>
      <w:r w:rsidRPr="00261715">
        <w:rPr>
          <w:rFonts w:ascii="Arial" w:hAnsi="Arial" w:cs="Arial"/>
          <w:sz w:val="20"/>
        </w:rPr>
        <w:t>INCENDIO, RAYO, VARADURA, HUNDIMIENTO O COLISIÓN DEL CHALAN DE TRANSBORDO DE SERVICIO REGULAR EN EL QUE LOS BIENES ASEGURADOS FUEREN TRANSPORTADOS, COMPRENDIENDO LA CONTRIBUCIÓN QUE LE RESULTARE POR AVERÍA GRUESA O POR CARGOS DE SALVAMENTO.</w:t>
      </w:r>
    </w:p>
    <w:p w14:paraId="5ADCD454" w14:textId="77777777" w:rsidR="005B6300" w:rsidRPr="00261715" w:rsidRDefault="005B6300" w:rsidP="005B6300">
      <w:pPr>
        <w:numPr>
          <w:ilvl w:val="0"/>
          <w:numId w:val="64"/>
        </w:numPr>
        <w:ind w:right="99"/>
        <w:jc w:val="both"/>
        <w:rPr>
          <w:rFonts w:ascii="Arial" w:hAnsi="Arial" w:cs="Arial"/>
          <w:sz w:val="20"/>
        </w:rPr>
      </w:pPr>
      <w:r w:rsidRPr="00261715">
        <w:rPr>
          <w:rFonts w:ascii="Arial" w:hAnsi="Arial" w:cs="Arial"/>
          <w:sz w:val="20"/>
        </w:rPr>
        <w:t>CAÍDA, COLISIÓN, ATASCAMIENTO, HUNDIMIENTO O VOLCADURA.</w:t>
      </w:r>
    </w:p>
    <w:p w14:paraId="64CA81C4" w14:textId="77777777" w:rsidR="005B6300" w:rsidRPr="00261715" w:rsidRDefault="005B6300" w:rsidP="005B6300">
      <w:pPr>
        <w:numPr>
          <w:ilvl w:val="0"/>
          <w:numId w:val="64"/>
        </w:numPr>
        <w:ind w:right="99"/>
        <w:jc w:val="both"/>
        <w:rPr>
          <w:rFonts w:ascii="Arial" w:hAnsi="Arial" w:cs="Arial"/>
          <w:sz w:val="20"/>
        </w:rPr>
      </w:pPr>
      <w:r w:rsidRPr="00261715">
        <w:rPr>
          <w:rFonts w:ascii="Arial" w:hAnsi="Arial" w:cs="Arial"/>
          <w:sz w:val="20"/>
        </w:rPr>
        <w:t>ROBO TOTAL DE CADA UNIDAD, ASÍ COMO LAS P</w:t>
      </w:r>
      <w:r w:rsidRPr="00261715">
        <w:rPr>
          <w:rFonts w:ascii="Arial" w:hAnsi="Arial" w:cs="Arial"/>
          <w:color w:val="7030A0"/>
          <w:sz w:val="20"/>
        </w:rPr>
        <w:t>É</w:t>
      </w:r>
      <w:r w:rsidRPr="00261715">
        <w:rPr>
          <w:rFonts w:ascii="Arial" w:hAnsi="Arial" w:cs="Arial"/>
          <w:sz w:val="20"/>
        </w:rPr>
        <w:t>RDIDAS O DAÑOS MATERIALES QUE SUFRAN A CONSECUENCIA DE DICHO ROBO HASTA LA SUMA ASEGURADA.</w:t>
      </w:r>
    </w:p>
    <w:p w14:paraId="47E12195" w14:textId="77777777" w:rsidR="005B6300" w:rsidRPr="00261715" w:rsidRDefault="005B6300" w:rsidP="005B6300">
      <w:pPr>
        <w:numPr>
          <w:ilvl w:val="0"/>
          <w:numId w:val="64"/>
        </w:numPr>
        <w:ind w:right="99"/>
        <w:jc w:val="both"/>
        <w:rPr>
          <w:rFonts w:ascii="Arial" w:hAnsi="Arial" w:cs="Arial"/>
          <w:sz w:val="20"/>
        </w:rPr>
      </w:pPr>
      <w:r w:rsidRPr="00261715">
        <w:rPr>
          <w:rFonts w:ascii="Arial" w:hAnsi="Arial" w:cs="Arial"/>
          <w:sz w:val="20"/>
        </w:rPr>
        <w:t>DERRUMBES Y DESLAVES.</w:t>
      </w:r>
    </w:p>
    <w:p w14:paraId="22D221C1" w14:textId="77777777" w:rsidR="005B6300" w:rsidRPr="00261715" w:rsidRDefault="005B6300" w:rsidP="005B6300">
      <w:pPr>
        <w:numPr>
          <w:ilvl w:val="0"/>
          <w:numId w:val="64"/>
        </w:numPr>
        <w:ind w:right="99"/>
        <w:jc w:val="both"/>
        <w:rPr>
          <w:rFonts w:ascii="Arial" w:hAnsi="Arial" w:cs="Arial"/>
          <w:sz w:val="20"/>
        </w:rPr>
      </w:pPr>
      <w:r w:rsidRPr="00261715">
        <w:rPr>
          <w:rFonts w:ascii="Arial" w:hAnsi="Arial" w:cs="Arial"/>
          <w:sz w:val="20"/>
        </w:rPr>
        <w:t>LUBRICANTES Y RUEDAS.</w:t>
      </w:r>
    </w:p>
    <w:p w14:paraId="7265ADAB" w14:textId="77777777" w:rsidR="005B6300" w:rsidRDefault="005B6300" w:rsidP="005B6300">
      <w:pPr>
        <w:ind w:left="720" w:right="99"/>
        <w:jc w:val="both"/>
        <w:rPr>
          <w:rFonts w:ascii="Arial" w:hAnsi="Arial" w:cs="Arial"/>
          <w:sz w:val="20"/>
        </w:rPr>
      </w:pPr>
    </w:p>
    <w:p w14:paraId="41C4810B" w14:textId="77777777" w:rsidR="005B6300" w:rsidRDefault="005B6300" w:rsidP="005B6300">
      <w:pPr>
        <w:ind w:left="720" w:right="99"/>
        <w:jc w:val="both"/>
        <w:rPr>
          <w:rFonts w:ascii="Arial" w:hAnsi="Arial" w:cs="Arial"/>
          <w:sz w:val="20"/>
        </w:rPr>
      </w:pPr>
    </w:p>
    <w:p w14:paraId="2A9749A8" w14:textId="77777777" w:rsidR="005B6300" w:rsidRDefault="005B6300" w:rsidP="005B6300">
      <w:pPr>
        <w:tabs>
          <w:tab w:val="left" w:pos="1100"/>
        </w:tabs>
        <w:rPr>
          <w:rFonts w:ascii="Arial" w:hAnsi="Arial" w:cs="Arial"/>
          <w:sz w:val="20"/>
        </w:rPr>
      </w:pPr>
    </w:p>
    <w:p w14:paraId="08F17086" w14:textId="77777777" w:rsidR="005B6300" w:rsidRPr="00DE223F" w:rsidRDefault="005B6300" w:rsidP="005B6300">
      <w:pPr>
        <w:tabs>
          <w:tab w:val="left" w:pos="1100"/>
        </w:tabs>
        <w:rPr>
          <w:rFonts w:ascii="Arial" w:hAnsi="Arial" w:cs="Arial"/>
          <w:b/>
          <w:sz w:val="20"/>
        </w:rPr>
      </w:pPr>
      <w:r w:rsidRPr="00DE223F">
        <w:rPr>
          <w:rFonts w:ascii="Arial" w:hAnsi="Arial" w:cs="Arial"/>
          <w:b/>
          <w:sz w:val="20"/>
        </w:rPr>
        <w:t>DEDUCIBLES:</w:t>
      </w:r>
    </w:p>
    <w:p w14:paraId="31768AE4" w14:textId="77777777" w:rsidR="005B6300" w:rsidRPr="00261715" w:rsidRDefault="005B6300" w:rsidP="005B6300">
      <w:pPr>
        <w:tabs>
          <w:tab w:val="left" w:pos="1100"/>
        </w:tabs>
        <w:rPr>
          <w:rFonts w:ascii="Arial" w:hAnsi="Arial" w:cs="Arial"/>
          <w:sz w:val="20"/>
        </w:rPr>
      </w:pPr>
    </w:p>
    <w:p w14:paraId="2BBB07E0" w14:textId="77777777" w:rsidR="005B6300" w:rsidRPr="00261715" w:rsidRDefault="005B6300" w:rsidP="005B6300">
      <w:pPr>
        <w:tabs>
          <w:tab w:val="left" w:pos="709"/>
        </w:tabs>
        <w:rPr>
          <w:rFonts w:ascii="Arial" w:hAnsi="Arial" w:cs="Arial"/>
          <w:sz w:val="20"/>
        </w:rPr>
      </w:pPr>
      <w:r w:rsidRPr="00261715">
        <w:rPr>
          <w:rFonts w:ascii="Arial" w:hAnsi="Arial" w:cs="Arial"/>
          <w:sz w:val="20"/>
        </w:rPr>
        <w:t xml:space="preserve">1% SOBRE EL VALOR DEL EQUIPO AFECTADO CON MÍNIMO </w:t>
      </w:r>
      <w:r w:rsidRPr="005B6300">
        <w:rPr>
          <w:rFonts w:ascii="Arial" w:hAnsi="Arial" w:cs="Arial"/>
          <w:sz w:val="20"/>
        </w:rPr>
        <w:t>DE $</w:t>
      </w:r>
      <w:r>
        <w:rPr>
          <w:rFonts w:ascii="Arial" w:hAnsi="Arial" w:cs="Arial"/>
          <w:sz w:val="20"/>
        </w:rPr>
        <w:t>50</w:t>
      </w:r>
      <w:r w:rsidRPr="005B6300">
        <w:rPr>
          <w:rFonts w:ascii="Arial" w:hAnsi="Arial" w:cs="Arial"/>
          <w:sz w:val="20"/>
        </w:rPr>
        <w:t>,000.00 M.N.</w:t>
      </w:r>
      <w:r w:rsidRPr="00261715">
        <w:rPr>
          <w:rFonts w:ascii="Arial" w:hAnsi="Arial" w:cs="Arial"/>
          <w:sz w:val="20"/>
        </w:rPr>
        <w:t xml:space="preserve"> </w:t>
      </w:r>
    </w:p>
    <w:p w14:paraId="4129D4F2" w14:textId="77777777" w:rsidR="005B6300" w:rsidRPr="00261715" w:rsidRDefault="005B6300" w:rsidP="005B6300">
      <w:pPr>
        <w:numPr>
          <w:ilvl w:val="12"/>
          <w:numId w:val="0"/>
        </w:numPr>
        <w:ind w:right="99"/>
        <w:jc w:val="both"/>
        <w:rPr>
          <w:rFonts w:ascii="Arial" w:hAnsi="Arial" w:cs="Arial"/>
          <w:sz w:val="20"/>
        </w:rPr>
      </w:pPr>
    </w:p>
    <w:p w14:paraId="7CDB2712" w14:textId="77777777" w:rsidR="005B6300" w:rsidRPr="00261715" w:rsidRDefault="005B6300" w:rsidP="005B6300">
      <w:pPr>
        <w:ind w:right="99"/>
        <w:rPr>
          <w:rFonts w:ascii="Arial" w:hAnsi="Arial" w:cs="Arial"/>
          <w:sz w:val="20"/>
        </w:rPr>
      </w:pPr>
      <w:r w:rsidRPr="00261715">
        <w:rPr>
          <w:rFonts w:ascii="Arial" w:hAnsi="Arial" w:cs="Arial"/>
          <w:sz w:val="20"/>
        </w:rPr>
        <w:t>RIESGOS EXCLUIDOS PARA LA SECCIÓN</w:t>
      </w:r>
    </w:p>
    <w:p w14:paraId="7E76D199" w14:textId="77777777" w:rsidR="005B6300" w:rsidRPr="00261715" w:rsidRDefault="005B6300" w:rsidP="005B6300">
      <w:pPr>
        <w:ind w:right="99"/>
        <w:rPr>
          <w:rFonts w:ascii="Arial" w:hAnsi="Arial" w:cs="Arial"/>
          <w:sz w:val="20"/>
        </w:rPr>
      </w:pPr>
    </w:p>
    <w:p w14:paraId="2F53E8B9" w14:textId="77777777" w:rsidR="005B6300" w:rsidRPr="00261715" w:rsidRDefault="005B6300" w:rsidP="005B6300">
      <w:pPr>
        <w:numPr>
          <w:ilvl w:val="0"/>
          <w:numId w:val="65"/>
        </w:numPr>
        <w:tabs>
          <w:tab w:val="left" w:pos="851"/>
        </w:tabs>
        <w:autoSpaceDE w:val="0"/>
        <w:autoSpaceDN w:val="0"/>
        <w:ind w:right="99"/>
        <w:jc w:val="both"/>
        <w:rPr>
          <w:rFonts w:ascii="Arial" w:hAnsi="Arial" w:cs="Arial"/>
          <w:sz w:val="20"/>
        </w:rPr>
      </w:pPr>
      <w:r w:rsidRPr="00261715">
        <w:rPr>
          <w:rFonts w:ascii="Arial" w:hAnsi="Arial" w:cs="Arial"/>
          <w:sz w:val="20"/>
        </w:rPr>
        <w:t xml:space="preserve">FALLAS </w:t>
      </w:r>
      <w:proofErr w:type="spellStart"/>
      <w:r w:rsidRPr="00261715">
        <w:rPr>
          <w:rFonts w:ascii="Arial" w:hAnsi="Arial" w:cs="Arial"/>
          <w:sz w:val="20"/>
        </w:rPr>
        <w:t>Ó</w:t>
      </w:r>
      <w:proofErr w:type="spellEnd"/>
      <w:r w:rsidRPr="00261715">
        <w:rPr>
          <w:rFonts w:ascii="Arial" w:hAnsi="Arial" w:cs="Arial"/>
          <w:sz w:val="20"/>
        </w:rPr>
        <w:t xml:space="preserve"> DEFECTOS EXISTENTES AL INICIO DEL SEGURO.</w:t>
      </w:r>
    </w:p>
    <w:p w14:paraId="4113CAB6" w14:textId="77777777" w:rsidR="005B6300" w:rsidRPr="00261715" w:rsidRDefault="005B6300" w:rsidP="005B6300">
      <w:pPr>
        <w:numPr>
          <w:ilvl w:val="0"/>
          <w:numId w:val="65"/>
        </w:numPr>
        <w:tabs>
          <w:tab w:val="clear" w:pos="720"/>
          <w:tab w:val="num" w:pos="12"/>
          <w:tab w:val="left" w:pos="851"/>
        </w:tabs>
        <w:autoSpaceDE w:val="0"/>
        <w:autoSpaceDN w:val="0"/>
        <w:ind w:right="99"/>
        <w:jc w:val="both"/>
        <w:rPr>
          <w:rFonts w:ascii="Arial" w:hAnsi="Arial" w:cs="Arial"/>
          <w:sz w:val="20"/>
        </w:rPr>
      </w:pPr>
      <w:r w:rsidRPr="00261715">
        <w:rPr>
          <w:rFonts w:ascii="Arial" w:hAnsi="Arial" w:cs="Arial"/>
          <w:sz w:val="20"/>
        </w:rPr>
        <w:t>DESGASTE, DETERIORO PAULATINO COMO CONSECUENCIA DEL USO Y DEL FUNCIONAMIENTO NORMAL.</w:t>
      </w:r>
    </w:p>
    <w:p w14:paraId="2F54893A" w14:textId="77777777" w:rsidR="005B6300" w:rsidRPr="00261715" w:rsidRDefault="005B6300" w:rsidP="005B6300">
      <w:pPr>
        <w:numPr>
          <w:ilvl w:val="0"/>
          <w:numId w:val="65"/>
        </w:numPr>
        <w:tabs>
          <w:tab w:val="clear" w:pos="720"/>
          <w:tab w:val="num" w:pos="12"/>
          <w:tab w:val="left" w:pos="851"/>
        </w:tabs>
        <w:autoSpaceDE w:val="0"/>
        <w:autoSpaceDN w:val="0"/>
        <w:ind w:right="99"/>
        <w:jc w:val="both"/>
        <w:rPr>
          <w:rFonts w:ascii="Arial" w:hAnsi="Arial" w:cs="Arial"/>
          <w:sz w:val="20"/>
        </w:rPr>
      </w:pPr>
      <w:r w:rsidRPr="00261715">
        <w:rPr>
          <w:rFonts w:ascii="Arial" w:hAnsi="Arial" w:cs="Arial"/>
          <w:sz w:val="20"/>
        </w:rPr>
        <w:t>REPARACIONES DE CARÁCTER PROVISIONAL, SALVO LOS QUE FORMEN PARTE DE LA REPARACIÓN DEFINITIVA O PARA AMINORAR EL DAÑO.</w:t>
      </w:r>
    </w:p>
    <w:p w14:paraId="59213921" w14:textId="77777777" w:rsidR="005B6300" w:rsidRPr="00261715" w:rsidRDefault="005B6300" w:rsidP="005B6300">
      <w:pPr>
        <w:numPr>
          <w:ilvl w:val="0"/>
          <w:numId w:val="65"/>
        </w:numPr>
        <w:tabs>
          <w:tab w:val="clear" w:pos="720"/>
          <w:tab w:val="num" w:pos="12"/>
          <w:tab w:val="left" w:pos="851"/>
        </w:tabs>
        <w:autoSpaceDE w:val="0"/>
        <w:autoSpaceDN w:val="0"/>
        <w:ind w:right="99"/>
        <w:jc w:val="both"/>
        <w:rPr>
          <w:rFonts w:ascii="Arial" w:hAnsi="Arial" w:cs="Arial"/>
          <w:sz w:val="20"/>
        </w:rPr>
      </w:pPr>
      <w:r w:rsidRPr="00261715">
        <w:rPr>
          <w:rFonts w:ascii="Arial" w:hAnsi="Arial" w:cs="Arial"/>
          <w:sz w:val="20"/>
        </w:rPr>
        <w:t>DAÑOS POR LOS QUE SEA RESPONSABLE LEGAL O CONTRACTUALMENTE EL FABRICANTE DEL APARATO EN EL PERIODO DE GARANTÍA.</w:t>
      </w:r>
    </w:p>
    <w:p w14:paraId="6A9996A1" w14:textId="77777777" w:rsidR="005B6300" w:rsidRPr="00261715" w:rsidRDefault="005B6300" w:rsidP="005B6300">
      <w:pPr>
        <w:numPr>
          <w:ilvl w:val="0"/>
          <w:numId w:val="65"/>
        </w:numPr>
        <w:tabs>
          <w:tab w:val="clear" w:pos="720"/>
          <w:tab w:val="num" w:pos="12"/>
          <w:tab w:val="left" w:pos="851"/>
        </w:tabs>
        <w:autoSpaceDE w:val="0"/>
        <w:autoSpaceDN w:val="0"/>
        <w:ind w:right="99"/>
        <w:jc w:val="both"/>
        <w:rPr>
          <w:rFonts w:ascii="Arial" w:hAnsi="Arial" w:cs="Arial"/>
          <w:sz w:val="20"/>
        </w:rPr>
      </w:pPr>
      <w:r w:rsidRPr="00261715">
        <w:rPr>
          <w:rFonts w:ascii="Arial" w:hAnsi="Arial" w:cs="Arial"/>
          <w:sz w:val="20"/>
        </w:rPr>
        <w:t>EQUIPOS SOMETIDOS A PRUEBAS DIFERENTES A LAS ESPECIFICADAS POR EL FABRICANTE.</w:t>
      </w:r>
    </w:p>
    <w:p w14:paraId="2134910E" w14:textId="77777777" w:rsidR="005B6300" w:rsidRPr="00261715" w:rsidRDefault="005B6300" w:rsidP="005B6300">
      <w:pPr>
        <w:numPr>
          <w:ilvl w:val="0"/>
          <w:numId w:val="65"/>
        </w:numPr>
        <w:tabs>
          <w:tab w:val="clear" w:pos="720"/>
          <w:tab w:val="num" w:pos="12"/>
          <w:tab w:val="left" w:pos="851"/>
        </w:tabs>
        <w:autoSpaceDE w:val="0"/>
        <w:autoSpaceDN w:val="0"/>
        <w:ind w:right="99"/>
        <w:jc w:val="both"/>
        <w:rPr>
          <w:rFonts w:ascii="Arial" w:hAnsi="Arial" w:cs="Arial"/>
          <w:sz w:val="20"/>
        </w:rPr>
      </w:pPr>
      <w:r w:rsidRPr="00261715">
        <w:rPr>
          <w:rFonts w:ascii="Arial" w:hAnsi="Arial" w:cs="Arial"/>
          <w:sz w:val="20"/>
        </w:rPr>
        <w:t>DAÑOS A RECUBRIMIENTOS QUE NO SEAN CAUSADOS POR LOS RIESGOS CUBIERTOS EN ESTA PÓLIZA.</w:t>
      </w:r>
    </w:p>
    <w:p w14:paraId="78AD9582" w14:textId="77777777" w:rsidR="005B6300" w:rsidRPr="00261715" w:rsidRDefault="005B6300" w:rsidP="005B6300">
      <w:pPr>
        <w:numPr>
          <w:ilvl w:val="0"/>
          <w:numId w:val="65"/>
        </w:numPr>
        <w:tabs>
          <w:tab w:val="clear" w:pos="720"/>
          <w:tab w:val="num" w:pos="12"/>
          <w:tab w:val="left" w:pos="851"/>
        </w:tabs>
        <w:autoSpaceDE w:val="0"/>
        <w:autoSpaceDN w:val="0"/>
        <w:ind w:right="99"/>
        <w:jc w:val="both"/>
        <w:rPr>
          <w:rFonts w:ascii="Arial" w:hAnsi="Arial" w:cs="Arial"/>
          <w:sz w:val="20"/>
        </w:rPr>
      </w:pPr>
      <w:r w:rsidRPr="00261715">
        <w:rPr>
          <w:rFonts w:ascii="Arial" w:hAnsi="Arial" w:cs="Arial"/>
          <w:sz w:val="20"/>
        </w:rPr>
        <w:t>DAÑOS A CONTENIDOS DE LOS APARATOS.</w:t>
      </w:r>
    </w:p>
    <w:p w14:paraId="364D8ABF" w14:textId="77777777" w:rsidR="005B6300" w:rsidRPr="00261715" w:rsidRDefault="005B6300" w:rsidP="005B6300">
      <w:pPr>
        <w:numPr>
          <w:ilvl w:val="0"/>
          <w:numId w:val="65"/>
        </w:numPr>
        <w:tabs>
          <w:tab w:val="clear" w:pos="720"/>
          <w:tab w:val="num" w:pos="12"/>
          <w:tab w:val="left" w:pos="851"/>
        </w:tabs>
        <w:autoSpaceDE w:val="0"/>
        <w:autoSpaceDN w:val="0"/>
        <w:ind w:right="99"/>
        <w:jc w:val="both"/>
        <w:rPr>
          <w:rFonts w:ascii="Arial" w:hAnsi="Arial" w:cs="Arial"/>
          <w:sz w:val="20"/>
        </w:rPr>
      </w:pPr>
      <w:r w:rsidRPr="00261715">
        <w:rPr>
          <w:rFonts w:ascii="Arial" w:hAnsi="Arial" w:cs="Arial"/>
          <w:sz w:val="20"/>
        </w:rPr>
        <w:t>PÉRDIDAS RESULTANTES, DIRECTA, INDIRECTA O CONSECUENCIALMENTE POR FALTA DE FUERZA O CUALQUIER FORMA DE ENERGÍA.</w:t>
      </w:r>
    </w:p>
    <w:p w14:paraId="57D0983A" w14:textId="77777777" w:rsidR="005B6300" w:rsidRPr="00261715" w:rsidRDefault="005B6300" w:rsidP="005B6300">
      <w:pPr>
        <w:numPr>
          <w:ilvl w:val="0"/>
          <w:numId w:val="65"/>
        </w:numPr>
        <w:tabs>
          <w:tab w:val="clear" w:pos="720"/>
          <w:tab w:val="num" w:pos="12"/>
        </w:tabs>
        <w:autoSpaceDE w:val="0"/>
        <w:autoSpaceDN w:val="0"/>
        <w:ind w:right="99"/>
        <w:jc w:val="both"/>
        <w:rPr>
          <w:rFonts w:ascii="Arial" w:hAnsi="Arial" w:cs="Arial"/>
          <w:sz w:val="20"/>
        </w:rPr>
      </w:pPr>
      <w:r w:rsidRPr="00261715">
        <w:rPr>
          <w:rFonts w:ascii="Arial" w:hAnsi="Arial" w:cs="Arial"/>
          <w:sz w:val="20"/>
        </w:rPr>
        <w:lastRenderedPageBreak/>
        <w:t>CAMBIOS  ESTRUCTURALES O DE DISEÑO.</w:t>
      </w:r>
    </w:p>
    <w:p w14:paraId="786CD6E9" w14:textId="77777777" w:rsidR="005B6300" w:rsidRPr="00261715" w:rsidRDefault="005B6300" w:rsidP="005B6300">
      <w:pPr>
        <w:numPr>
          <w:ilvl w:val="0"/>
          <w:numId w:val="65"/>
        </w:numPr>
        <w:tabs>
          <w:tab w:val="clear" w:pos="720"/>
          <w:tab w:val="num" w:pos="12"/>
        </w:tabs>
        <w:autoSpaceDE w:val="0"/>
        <w:autoSpaceDN w:val="0"/>
        <w:ind w:right="99"/>
        <w:jc w:val="both"/>
        <w:rPr>
          <w:rFonts w:ascii="Arial" w:hAnsi="Arial" w:cs="Arial"/>
          <w:sz w:val="20"/>
        </w:rPr>
      </w:pPr>
      <w:r w:rsidRPr="00261715">
        <w:rPr>
          <w:rFonts w:ascii="Arial" w:hAnsi="Arial" w:cs="Arial"/>
          <w:sz w:val="20"/>
        </w:rPr>
        <w:t>PÉRDIDA DE UTILIDADES.</w:t>
      </w:r>
    </w:p>
    <w:p w14:paraId="65F4133B" w14:textId="77777777" w:rsidR="00E117F7" w:rsidRPr="003C165C" w:rsidRDefault="00E117F7" w:rsidP="00760857">
      <w:pPr>
        <w:spacing w:before="144"/>
        <w:ind w:right="216"/>
        <w:jc w:val="both"/>
        <w:rPr>
          <w:rFonts w:ascii="Arial" w:hAnsi="Arial" w:cs="Arial"/>
          <w:color w:val="000000"/>
          <w:spacing w:val="-2"/>
          <w:sz w:val="20"/>
          <w:lang w:val="es-MX"/>
        </w:rPr>
      </w:pPr>
    </w:p>
    <w:p w14:paraId="5F929E0A" w14:textId="77777777" w:rsidR="00EF1199" w:rsidRPr="003C165C" w:rsidRDefault="00EF1199" w:rsidP="003D77AB">
      <w:pPr>
        <w:pStyle w:val="Prrafodelista"/>
        <w:numPr>
          <w:ilvl w:val="1"/>
          <w:numId w:val="50"/>
        </w:numPr>
        <w:tabs>
          <w:tab w:val="left" w:pos="1100"/>
        </w:tabs>
        <w:contextualSpacing/>
        <w:rPr>
          <w:rFonts w:ascii="Arial" w:hAnsi="Arial" w:cs="Arial"/>
          <w:b/>
          <w:color w:val="000000"/>
          <w:spacing w:val="1"/>
          <w:sz w:val="20"/>
          <w:szCs w:val="20"/>
          <w:lang w:val="es-MX"/>
        </w:rPr>
      </w:pPr>
      <w:r w:rsidRPr="003C165C">
        <w:rPr>
          <w:rFonts w:ascii="Arial" w:hAnsi="Arial" w:cs="Arial"/>
          <w:b/>
          <w:color w:val="000000"/>
          <w:spacing w:val="1"/>
          <w:sz w:val="20"/>
          <w:szCs w:val="20"/>
          <w:lang w:val="es-MX"/>
        </w:rPr>
        <w:t xml:space="preserve">SECCIÓN </w:t>
      </w:r>
      <w:r w:rsidR="00B87EBC">
        <w:rPr>
          <w:rFonts w:ascii="Arial" w:hAnsi="Arial" w:cs="Arial"/>
          <w:b/>
          <w:color w:val="000000"/>
          <w:spacing w:val="1"/>
          <w:sz w:val="20"/>
          <w:szCs w:val="20"/>
          <w:lang w:val="es-MX"/>
        </w:rPr>
        <w:t>IV</w:t>
      </w:r>
      <w:r w:rsidRPr="003C165C">
        <w:rPr>
          <w:rFonts w:ascii="Arial" w:hAnsi="Arial" w:cs="Arial"/>
          <w:b/>
          <w:color w:val="000000"/>
          <w:spacing w:val="1"/>
          <w:sz w:val="20"/>
          <w:szCs w:val="20"/>
          <w:lang w:val="es-MX"/>
        </w:rPr>
        <w:t>.- EQUIPO ELECTRÓNICO</w:t>
      </w:r>
    </w:p>
    <w:p w14:paraId="16C5DD25" w14:textId="77777777" w:rsidR="00EF1199" w:rsidRPr="003C165C" w:rsidRDefault="00EF1199" w:rsidP="00EF1199">
      <w:pPr>
        <w:pStyle w:val="Prrafodelista"/>
        <w:tabs>
          <w:tab w:val="left" w:pos="1100"/>
        </w:tabs>
        <w:ind w:left="360"/>
        <w:rPr>
          <w:rFonts w:ascii="Arial" w:hAnsi="Arial" w:cs="Arial"/>
          <w:b/>
          <w:color w:val="000000"/>
          <w:spacing w:val="1"/>
          <w:sz w:val="20"/>
          <w:szCs w:val="20"/>
          <w:lang w:val="es-MX"/>
        </w:rPr>
      </w:pPr>
      <w:r w:rsidRPr="003C165C">
        <w:rPr>
          <w:rFonts w:ascii="Arial" w:hAnsi="Arial" w:cs="Arial"/>
          <w:b/>
          <w:color w:val="000000"/>
          <w:spacing w:val="1"/>
          <w:sz w:val="20"/>
          <w:szCs w:val="20"/>
          <w:lang w:val="es-MX"/>
        </w:rPr>
        <w:t xml:space="preserve"> </w:t>
      </w:r>
    </w:p>
    <w:p w14:paraId="3FC1A36B" w14:textId="77777777" w:rsidR="00EF1199" w:rsidRPr="003C165C" w:rsidRDefault="00EF1199" w:rsidP="00EF1199">
      <w:pPr>
        <w:tabs>
          <w:tab w:val="left" w:pos="1100"/>
        </w:tabs>
        <w:rPr>
          <w:rFonts w:ascii="Arial" w:hAnsi="Arial" w:cs="Arial"/>
          <w:b/>
          <w:sz w:val="20"/>
        </w:rPr>
      </w:pPr>
    </w:p>
    <w:p w14:paraId="02A70496" w14:textId="77777777" w:rsidR="00EF1199" w:rsidRPr="003C165C" w:rsidRDefault="00EF1199" w:rsidP="00EF1199">
      <w:pPr>
        <w:ind w:right="99"/>
        <w:jc w:val="both"/>
        <w:rPr>
          <w:rFonts w:ascii="Arial" w:hAnsi="Arial" w:cs="Arial"/>
          <w:sz w:val="20"/>
        </w:rPr>
      </w:pPr>
      <w:r w:rsidRPr="003C165C">
        <w:rPr>
          <w:rFonts w:ascii="Arial" w:hAnsi="Arial" w:cs="Arial"/>
          <w:sz w:val="20"/>
        </w:rPr>
        <w:t>SE AMPARAN TODOS Y CADA UNO DE LOS EQUIPOS REGISTRADOS EN EL INVENTARIO DEL ASEGURADO, EN CUALQUIER PUNTO DE LA REPÚBLICA MEXICANA, SIN PRESENTACIÓN DE RELACIÓN, ASÍ COMO LOS QUE ESTÉN EN SU PODER Y/O CUSTODIA Y/O POR LOS CUALES SEA LEGALMENTE RESPONSABLE O QUE ESTEN EN PODER DE TERCEROS.</w:t>
      </w:r>
    </w:p>
    <w:p w14:paraId="5C679142" w14:textId="77777777" w:rsidR="00EF1199" w:rsidRPr="003C165C" w:rsidRDefault="00EF1199" w:rsidP="00EF1199">
      <w:pPr>
        <w:ind w:right="99"/>
        <w:jc w:val="both"/>
        <w:rPr>
          <w:rFonts w:ascii="Arial" w:hAnsi="Arial" w:cs="Arial"/>
          <w:sz w:val="20"/>
        </w:rPr>
      </w:pPr>
    </w:p>
    <w:p w14:paraId="0C3C759C" w14:textId="77777777" w:rsidR="00EF1199" w:rsidRPr="003C165C" w:rsidRDefault="00EF1199" w:rsidP="00EF1199">
      <w:pPr>
        <w:ind w:right="99"/>
        <w:jc w:val="both"/>
        <w:rPr>
          <w:rFonts w:ascii="Arial" w:hAnsi="Arial" w:cs="Arial"/>
          <w:sz w:val="20"/>
        </w:rPr>
      </w:pPr>
      <w:r w:rsidRPr="003C165C">
        <w:rPr>
          <w:rFonts w:ascii="Arial" w:hAnsi="Arial" w:cs="Arial"/>
          <w:sz w:val="20"/>
        </w:rPr>
        <w:t xml:space="preserve">PARA EFECTOS DE LA PRESENTE PÓLIZA, LA SUMA ASEGURADA OPERARÁ A PRIMER RIESGO Y SERÁ ÉL LÍMITE MÁXIMO DE RESPONSABILIDAD DE LA ASEGURADORA DURANTE LA VIGENCIA DE LA PÓLIZA POR EVENTO Y EN EL AGREGADO ANUAL Y OPERA COMO LIMITE UNICO Y CONBINADO. </w:t>
      </w:r>
    </w:p>
    <w:p w14:paraId="0678A9FB" w14:textId="77777777" w:rsidR="00EF1199" w:rsidRPr="003C165C" w:rsidRDefault="00EF1199" w:rsidP="00EF1199">
      <w:pPr>
        <w:tabs>
          <w:tab w:val="left" w:pos="1100"/>
        </w:tabs>
        <w:ind w:right="99"/>
        <w:jc w:val="both"/>
        <w:rPr>
          <w:rFonts w:ascii="Arial" w:hAnsi="Arial" w:cs="Arial"/>
          <w:sz w:val="20"/>
        </w:rPr>
      </w:pPr>
    </w:p>
    <w:p w14:paraId="5E1DC086" w14:textId="77777777" w:rsidR="00EF1199" w:rsidRPr="003C165C" w:rsidRDefault="00EF1199" w:rsidP="00EF1199">
      <w:pPr>
        <w:tabs>
          <w:tab w:val="left" w:pos="1100"/>
        </w:tabs>
        <w:jc w:val="both"/>
        <w:rPr>
          <w:rFonts w:ascii="Arial" w:hAnsi="Arial" w:cs="Arial"/>
          <w:sz w:val="20"/>
        </w:rPr>
      </w:pPr>
    </w:p>
    <w:p w14:paraId="366FB351" w14:textId="77777777" w:rsidR="00EF1199" w:rsidRPr="00242045" w:rsidRDefault="00EF1199" w:rsidP="00EF1199">
      <w:pPr>
        <w:tabs>
          <w:tab w:val="left" w:pos="1100"/>
        </w:tabs>
        <w:jc w:val="center"/>
        <w:rPr>
          <w:rFonts w:ascii="Arial" w:hAnsi="Arial" w:cs="Arial"/>
          <w:b/>
          <w:sz w:val="20"/>
        </w:rPr>
      </w:pPr>
      <w:r w:rsidRPr="00242045">
        <w:rPr>
          <w:rFonts w:ascii="Arial" w:hAnsi="Arial" w:cs="Arial"/>
          <w:b/>
          <w:sz w:val="20"/>
        </w:rPr>
        <w:t>SU</w:t>
      </w:r>
      <w:r w:rsidR="004036C3">
        <w:rPr>
          <w:rFonts w:ascii="Arial" w:hAnsi="Arial" w:cs="Arial"/>
          <w:b/>
          <w:sz w:val="20"/>
        </w:rPr>
        <w:t>MA ASEGURADA A PRIMER RIESGO $ 4</w:t>
      </w:r>
      <w:r w:rsidRPr="00242045">
        <w:rPr>
          <w:rFonts w:ascii="Arial" w:hAnsi="Arial" w:cs="Arial"/>
          <w:b/>
          <w:sz w:val="20"/>
        </w:rPr>
        <w:t>0</w:t>
      </w:r>
      <w:proofErr w:type="gramStart"/>
      <w:r w:rsidRPr="00242045">
        <w:rPr>
          <w:rFonts w:ascii="Arial" w:hAnsi="Arial" w:cs="Arial"/>
          <w:b/>
          <w:sz w:val="20"/>
        </w:rPr>
        <w:t>,000,000.00</w:t>
      </w:r>
      <w:proofErr w:type="gramEnd"/>
      <w:r w:rsidRPr="00242045">
        <w:rPr>
          <w:rFonts w:ascii="Arial" w:hAnsi="Arial" w:cs="Arial"/>
          <w:b/>
          <w:sz w:val="20"/>
        </w:rPr>
        <w:t xml:space="preserve"> M.N.  </w:t>
      </w:r>
    </w:p>
    <w:p w14:paraId="763EEDB5" w14:textId="77777777" w:rsidR="00EF1199" w:rsidRPr="003C165C" w:rsidRDefault="00EF1199" w:rsidP="00EF1199">
      <w:pPr>
        <w:tabs>
          <w:tab w:val="left" w:pos="1100"/>
        </w:tabs>
        <w:jc w:val="center"/>
        <w:rPr>
          <w:rFonts w:ascii="Arial" w:hAnsi="Arial" w:cs="Arial"/>
          <w:b/>
          <w:sz w:val="20"/>
        </w:rPr>
      </w:pPr>
      <w:r w:rsidRPr="00242045">
        <w:rPr>
          <w:rFonts w:ascii="Arial" w:hAnsi="Arial" w:cs="Arial"/>
          <w:b/>
          <w:sz w:val="20"/>
        </w:rPr>
        <w:t>(</w:t>
      </w:r>
      <w:r w:rsidR="004036C3">
        <w:rPr>
          <w:rFonts w:ascii="Arial" w:hAnsi="Arial" w:cs="Arial"/>
          <w:b/>
          <w:sz w:val="20"/>
        </w:rPr>
        <w:t>CUARENTA</w:t>
      </w:r>
      <w:r w:rsidRPr="00242045">
        <w:rPr>
          <w:rFonts w:ascii="Arial" w:hAnsi="Arial" w:cs="Arial"/>
          <w:b/>
          <w:sz w:val="20"/>
        </w:rPr>
        <w:t xml:space="preserve"> MILLONES DE PESOS 00/100 M.N.)</w:t>
      </w:r>
      <w:r w:rsidRPr="003C165C">
        <w:rPr>
          <w:rFonts w:ascii="Arial" w:hAnsi="Arial" w:cs="Arial"/>
          <w:b/>
          <w:sz w:val="20"/>
        </w:rPr>
        <w:t xml:space="preserve"> </w:t>
      </w:r>
    </w:p>
    <w:p w14:paraId="67323D4D" w14:textId="77777777" w:rsidR="00EF1199" w:rsidRPr="003C165C" w:rsidRDefault="00EF1199" w:rsidP="00EF1199">
      <w:pPr>
        <w:tabs>
          <w:tab w:val="left" w:pos="1100"/>
        </w:tabs>
        <w:rPr>
          <w:rFonts w:ascii="Arial" w:hAnsi="Arial" w:cs="Arial"/>
          <w:sz w:val="20"/>
        </w:rPr>
      </w:pPr>
    </w:p>
    <w:p w14:paraId="0D669941" w14:textId="77777777" w:rsidR="00EF1199" w:rsidRPr="003C165C" w:rsidRDefault="00EF1199" w:rsidP="00EF1199">
      <w:pPr>
        <w:tabs>
          <w:tab w:val="left" w:pos="1100"/>
        </w:tabs>
        <w:rPr>
          <w:rFonts w:ascii="Arial" w:hAnsi="Arial" w:cs="Arial"/>
          <w:b/>
          <w:sz w:val="20"/>
        </w:rPr>
      </w:pPr>
      <w:r w:rsidRPr="003C165C">
        <w:rPr>
          <w:rFonts w:ascii="Arial" w:hAnsi="Arial" w:cs="Arial"/>
          <w:b/>
          <w:sz w:val="20"/>
        </w:rPr>
        <w:t>SUBLÍMITES:</w:t>
      </w:r>
    </w:p>
    <w:p w14:paraId="341203C4" w14:textId="77777777" w:rsidR="00EF1199" w:rsidRPr="003C165C" w:rsidRDefault="00EF1199" w:rsidP="00EF1199">
      <w:pPr>
        <w:tabs>
          <w:tab w:val="left" w:pos="1100"/>
        </w:tabs>
        <w:rPr>
          <w:rFonts w:ascii="Arial" w:hAnsi="Arial" w:cs="Arial"/>
          <w:b/>
          <w:sz w:val="20"/>
        </w:rPr>
      </w:pPr>
    </w:p>
    <w:tbl>
      <w:tblPr>
        <w:tblW w:w="9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70"/>
        <w:gridCol w:w="3693"/>
      </w:tblGrid>
      <w:tr w:rsidR="00EF1199" w:rsidRPr="003C165C" w14:paraId="0C64740A" w14:textId="77777777" w:rsidTr="00EF1199">
        <w:trPr>
          <w:jc w:val="center"/>
        </w:trPr>
        <w:tc>
          <w:tcPr>
            <w:tcW w:w="5470" w:type="dxa"/>
            <w:vAlign w:val="center"/>
          </w:tcPr>
          <w:p w14:paraId="3227560A" w14:textId="77777777" w:rsidR="00EF1199" w:rsidRPr="003C165C" w:rsidRDefault="00EF1199" w:rsidP="00EF1199">
            <w:pPr>
              <w:tabs>
                <w:tab w:val="left" w:pos="1100"/>
              </w:tabs>
              <w:jc w:val="both"/>
              <w:rPr>
                <w:rFonts w:ascii="Arial" w:hAnsi="Arial" w:cs="Arial"/>
                <w:sz w:val="20"/>
              </w:rPr>
            </w:pPr>
            <w:r w:rsidRPr="003C165C">
              <w:rPr>
                <w:rFonts w:ascii="Arial" w:hAnsi="Arial" w:cs="Arial"/>
                <w:sz w:val="20"/>
              </w:rPr>
              <w:t xml:space="preserve">PORTADORES EXTERNOS DE DATOS APLICABLE AL </w:t>
            </w:r>
          </w:p>
          <w:p w14:paraId="2A1C7D53" w14:textId="77777777" w:rsidR="00EF1199" w:rsidRPr="003C165C" w:rsidRDefault="00EF1199" w:rsidP="00EF1199">
            <w:pPr>
              <w:tabs>
                <w:tab w:val="left" w:pos="1100"/>
              </w:tabs>
              <w:jc w:val="both"/>
              <w:rPr>
                <w:rFonts w:ascii="Arial" w:hAnsi="Arial" w:cs="Arial"/>
                <w:sz w:val="20"/>
              </w:rPr>
            </w:pPr>
            <w:r w:rsidRPr="003C165C">
              <w:rPr>
                <w:rFonts w:ascii="Arial" w:hAnsi="Arial" w:cs="Arial"/>
                <w:sz w:val="20"/>
              </w:rPr>
              <w:t xml:space="preserve">RAMO DE EQUIPO ELECTRÓNICO </w:t>
            </w:r>
            <w:r w:rsidRPr="003C165C">
              <w:rPr>
                <w:rFonts w:ascii="Arial" w:hAnsi="Arial" w:cs="Arial"/>
                <w:sz w:val="20"/>
              </w:rPr>
              <w:tab/>
              <w:t>SECCIÓN "B"</w:t>
            </w:r>
          </w:p>
        </w:tc>
        <w:tc>
          <w:tcPr>
            <w:tcW w:w="3693" w:type="dxa"/>
            <w:vAlign w:val="center"/>
          </w:tcPr>
          <w:p w14:paraId="22009BC4" w14:textId="77777777" w:rsidR="00EF1199" w:rsidRPr="003C165C" w:rsidRDefault="00EF1199" w:rsidP="00EF1199">
            <w:pPr>
              <w:tabs>
                <w:tab w:val="left" w:pos="1100"/>
              </w:tabs>
              <w:rPr>
                <w:rFonts w:ascii="Arial" w:hAnsi="Arial" w:cs="Arial"/>
                <w:sz w:val="20"/>
              </w:rPr>
            </w:pPr>
            <w:r w:rsidRPr="003C165C">
              <w:rPr>
                <w:rFonts w:ascii="Arial" w:hAnsi="Arial" w:cs="Arial"/>
                <w:sz w:val="20"/>
              </w:rPr>
              <w:t>$ 1,000,000.00 M.N.</w:t>
            </w:r>
          </w:p>
        </w:tc>
      </w:tr>
      <w:tr w:rsidR="00EF1199" w:rsidRPr="003C165C" w14:paraId="6A2B1309" w14:textId="77777777" w:rsidTr="00EF1199">
        <w:trPr>
          <w:jc w:val="center"/>
        </w:trPr>
        <w:tc>
          <w:tcPr>
            <w:tcW w:w="5470" w:type="dxa"/>
            <w:vAlign w:val="center"/>
          </w:tcPr>
          <w:p w14:paraId="04C46234" w14:textId="77777777" w:rsidR="00EF1199" w:rsidRPr="003C165C" w:rsidRDefault="00EF1199" w:rsidP="00EF1199">
            <w:pPr>
              <w:tabs>
                <w:tab w:val="left" w:pos="1100"/>
              </w:tabs>
              <w:jc w:val="both"/>
              <w:rPr>
                <w:rFonts w:ascii="Arial" w:hAnsi="Arial" w:cs="Arial"/>
                <w:sz w:val="20"/>
              </w:rPr>
            </w:pPr>
            <w:r w:rsidRPr="003C165C">
              <w:rPr>
                <w:rFonts w:ascii="Arial" w:hAnsi="Arial" w:cs="Arial"/>
                <w:sz w:val="20"/>
              </w:rPr>
              <w:t xml:space="preserve">INCREMENTO EN EL COSTO DE OPERACIÓN </w:t>
            </w:r>
          </w:p>
          <w:p w14:paraId="7CF80BB3" w14:textId="77777777" w:rsidR="00EF1199" w:rsidRPr="003C165C" w:rsidRDefault="00EF1199" w:rsidP="00EF1199">
            <w:pPr>
              <w:tabs>
                <w:tab w:val="left" w:pos="1100"/>
              </w:tabs>
              <w:jc w:val="both"/>
              <w:rPr>
                <w:rFonts w:ascii="Arial" w:hAnsi="Arial" w:cs="Arial"/>
                <w:sz w:val="20"/>
              </w:rPr>
            </w:pPr>
            <w:r w:rsidRPr="003C165C">
              <w:rPr>
                <w:rFonts w:ascii="Arial" w:hAnsi="Arial" w:cs="Arial"/>
                <w:sz w:val="20"/>
              </w:rPr>
              <w:t>APLICABLE AL RAMO DE EQUIPO ELECTRÓNICO SECCIÓN "C"</w:t>
            </w:r>
          </w:p>
        </w:tc>
        <w:tc>
          <w:tcPr>
            <w:tcW w:w="3693" w:type="dxa"/>
            <w:vAlign w:val="center"/>
          </w:tcPr>
          <w:p w14:paraId="52E5D5AD" w14:textId="77777777" w:rsidR="00EF1199" w:rsidRPr="003C165C" w:rsidRDefault="00EF1199" w:rsidP="00EF1199">
            <w:pPr>
              <w:tabs>
                <w:tab w:val="left" w:pos="1100"/>
              </w:tabs>
              <w:rPr>
                <w:rFonts w:ascii="Arial" w:hAnsi="Arial" w:cs="Arial"/>
                <w:sz w:val="20"/>
              </w:rPr>
            </w:pPr>
            <w:r w:rsidRPr="003C165C">
              <w:rPr>
                <w:rFonts w:ascii="Arial" w:hAnsi="Arial" w:cs="Arial"/>
                <w:sz w:val="20"/>
              </w:rPr>
              <w:t>6 MESES DE INDEMNIZACIÓN</w:t>
            </w:r>
          </w:p>
          <w:p w14:paraId="56432D3B" w14:textId="77777777" w:rsidR="00EF1199" w:rsidRPr="003C165C" w:rsidRDefault="00EF1199" w:rsidP="00EF1199">
            <w:pPr>
              <w:tabs>
                <w:tab w:val="left" w:pos="1100"/>
              </w:tabs>
              <w:rPr>
                <w:rFonts w:ascii="Arial" w:hAnsi="Arial" w:cs="Arial"/>
                <w:sz w:val="20"/>
              </w:rPr>
            </w:pPr>
            <w:r w:rsidRPr="003C165C">
              <w:rPr>
                <w:rFonts w:ascii="Arial" w:hAnsi="Arial" w:cs="Arial"/>
                <w:sz w:val="20"/>
              </w:rPr>
              <w:t>CON SUBLÍMITE DE $5,000,000.00 M.N.</w:t>
            </w:r>
          </w:p>
        </w:tc>
      </w:tr>
      <w:tr w:rsidR="00EF1199" w:rsidRPr="003C165C" w14:paraId="4A9DC6B1" w14:textId="77777777" w:rsidTr="00EF1199">
        <w:trPr>
          <w:trHeight w:val="302"/>
          <w:jc w:val="center"/>
        </w:trPr>
        <w:tc>
          <w:tcPr>
            <w:tcW w:w="5470" w:type="dxa"/>
            <w:vAlign w:val="center"/>
          </w:tcPr>
          <w:p w14:paraId="118641F9" w14:textId="77777777" w:rsidR="00EF1199" w:rsidRPr="003C165C" w:rsidRDefault="00EF1199" w:rsidP="00EF1199">
            <w:pPr>
              <w:tabs>
                <w:tab w:val="left" w:pos="1100"/>
              </w:tabs>
              <w:jc w:val="both"/>
              <w:rPr>
                <w:rFonts w:ascii="Arial" w:hAnsi="Arial" w:cs="Arial"/>
                <w:sz w:val="20"/>
              </w:rPr>
            </w:pPr>
            <w:r w:rsidRPr="003C165C">
              <w:rPr>
                <w:rFonts w:ascii="Arial" w:hAnsi="Arial" w:cs="Arial"/>
                <w:sz w:val="20"/>
              </w:rPr>
              <w:t>EQUIPO MÓVIL DENTRO DE EQUIPO ELECTRÓNICO</w:t>
            </w:r>
          </w:p>
        </w:tc>
        <w:tc>
          <w:tcPr>
            <w:tcW w:w="3693" w:type="dxa"/>
            <w:vAlign w:val="center"/>
          </w:tcPr>
          <w:p w14:paraId="669DB10A" w14:textId="77777777" w:rsidR="00EF1199" w:rsidRPr="003C165C" w:rsidRDefault="00EF1199" w:rsidP="00EF1199">
            <w:pPr>
              <w:tabs>
                <w:tab w:val="left" w:pos="1100"/>
              </w:tabs>
              <w:rPr>
                <w:rFonts w:ascii="Arial" w:hAnsi="Arial" w:cs="Arial"/>
                <w:sz w:val="20"/>
              </w:rPr>
            </w:pPr>
            <w:r w:rsidRPr="003C165C">
              <w:rPr>
                <w:rFonts w:ascii="Arial" w:hAnsi="Arial" w:cs="Arial"/>
                <w:sz w:val="20"/>
              </w:rPr>
              <w:t>$ 5,000,000.00 M.N.</w:t>
            </w:r>
          </w:p>
        </w:tc>
      </w:tr>
      <w:tr w:rsidR="00EF1199" w:rsidRPr="003C165C" w14:paraId="6139BB27" w14:textId="77777777" w:rsidTr="00EF1199">
        <w:trPr>
          <w:trHeight w:val="334"/>
          <w:jc w:val="center"/>
        </w:trPr>
        <w:tc>
          <w:tcPr>
            <w:tcW w:w="5470" w:type="dxa"/>
            <w:vAlign w:val="center"/>
          </w:tcPr>
          <w:p w14:paraId="21DC4A05" w14:textId="77777777" w:rsidR="00EF1199" w:rsidRPr="003C165C" w:rsidRDefault="00EF1199" w:rsidP="00EF1199">
            <w:pPr>
              <w:tabs>
                <w:tab w:val="left" w:pos="1100"/>
              </w:tabs>
              <w:jc w:val="both"/>
              <w:rPr>
                <w:rFonts w:ascii="Arial" w:hAnsi="Arial" w:cs="Arial"/>
                <w:sz w:val="20"/>
              </w:rPr>
            </w:pPr>
            <w:r w:rsidRPr="003C165C">
              <w:rPr>
                <w:rFonts w:ascii="Arial" w:hAnsi="Arial" w:cs="Arial"/>
                <w:sz w:val="20"/>
              </w:rPr>
              <w:t>EQUIPO MÓVIL EN EL EXTRANJERO</w:t>
            </w:r>
          </w:p>
        </w:tc>
        <w:tc>
          <w:tcPr>
            <w:tcW w:w="3693" w:type="dxa"/>
            <w:vAlign w:val="center"/>
          </w:tcPr>
          <w:p w14:paraId="1B1073DE" w14:textId="77777777" w:rsidR="00EF1199" w:rsidRPr="003C165C" w:rsidRDefault="00EF1199" w:rsidP="00EF1199">
            <w:pPr>
              <w:tabs>
                <w:tab w:val="left" w:pos="1100"/>
              </w:tabs>
              <w:rPr>
                <w:rFonts w:ascii="Arial" w:hAnsi="Arial" w:cs="Arial"/>
                <w:sz w:val="20"/>
              </w:rPr>
            </w:pPr>
            <w:r w:rsidRPr="003C165C">
              <w:rPr>
                <w:rFonts w:ascii="Arial" w:hAnsi="Arial" w:cs="Arial"/>
                <w:sz w:val="20"/>
              </w:rPr>
              <w:t>$ 1,000,000.00 M.N.</w:t>
            </w:r>
          </w:p>
        </w:tc>
      </w:tr>
      <w:tr w:rsidR="00EF1199" w:rsidRPr="003C165C" w14:paraId="32325C7B" w14:textId="77777777" w:rsidTr="00EF1199">
        <w:trPr>
          <w:trHeight w:val="509"/>
          <w:jc w:val="center"/>
        </w:trPr>
        <w:tc>
          <w:tcPr>
            <w:tcW w:w="5470" w:type="dxa"/>
            <w:vAlign w:val="center"/>
          </w:tcPr>
          <w:p w14:paraId="7ECDA726" w14:textId="77777777" w:rsidR="00EF1199" w:rsidRPr="003C165C" w:rsidRDefault="00EF1199" w:rsidP="00EF1199">
            <w:pPr>
              <w:tabs>
                <w:tab w:val="left" w:pos="1100"/>
              </w:tabs>
              <w:jc w:val="both"/>
              <w:rPr>
                <w:rFonts w:ascii="Arial" w:hAnsi="Arial" w:cs="Arial"/>
                <w:sz w:val="20"/>
              </w:rPr>
            </w:pPr>
            <w:r w:rsidRPr="003C165C">
              <w:rPr>
                <w:rFonts w:ascii="Arial" w:hAnsi="Arial" w:cs="Arial"/>
                <w:sz w:val="20"/>
              </w:rPr>
              <w:t xml:space="preserve">GASTOS EXTRAS Y FLETE AÉREO </w:t>
            </w:r>
          </w:p>
        </w:tc>
        <w:tc>
          <w:tcPr>
            <w:tcW w:w="3693" w:type="dxa"/>
            <w:vAlign w:val="center"/>
          </w:tcPr>
          <w:p w14:paraId="329250CB" w14:textId="77777777" w:rsidR="00EF1199" w:rsidRPr="003C165C" w:rsidRDefault="00EF1199" w:rsidP="00EF1199">
            <w:pPr>
              <w:tabs>
                <w:tab w:val="left" w:pos="1100"/>
              </w:tabs>
              <w:rPr>
                <w:rFonts w:ascii="Arial" w:hAnsi="Arial" w:cs="Arial"/>
                <w:sz w:val="20"/>
              </w:rPr>
            </w:pPr>
            <w:r w:rsidRPr="003C165C">
              <w:rPr>
                <w:rFonts w:ascii="Arial" w:hAnsi="Arial" w:cs="Arial"/>
                <w:sz w:val="20"/>
              </w:rPr>
              <w:t>10% DE LA RECLAMACIÓN CON MÁXIMO DE $5,000,000.00 M.N.</w:t>
            </w:r>
          </w:p>
        </w:tc>
      </w:tr>
    </w:tbl>
    <w:p w14:paraId="5112A144" w14:textId="77777777" w:rsidR="00EF1199" w:rsidRPr="003C165C" w:rsidRDefault="00EF1199" w:rsidP="00EF1199">
      <w:pPr>
        <w:tabs>
          <w:tab w:val="left" w:pos="1100"/>
        </w:tabs>
        <w:rPr>
          <w:rFonts w:ascii="Arial" w:hAnsi="Arial" w:cs="Arial"/>
          <w:sz w:val="20"/>
        </w:rPr>
      </w:pPr>
    </w:p>
    <w:p w14:paraId="52C18B96" w14:textId="77777777" w:rsidR="00EF1199" w:rsidRPr="003C165C" w:rsidRDefault="00EF1199" w:rsidP="00EF1199">
      <w:pPr>
        <w:tabs>
          <w:tab w:val="left" w:pos="1100"/>
        </w:tabs>
        <w:rPr>
          <w:rFonts w:ascii="Arial" w:hAnsi="Arial" w:cs="Arial"/>
          <w:b/>
          <w:sz w:val="20"/>
        </w:rPr>
      </w:pPr>
      <w:r w:rsidRPr="003C165C">
        <w:rPr>
          <w:rFonts w:ascii="Arial" w:hAnsi="Arial" w:cs="Arial"/>
          <w:b/>
          <w:sz w:val="20"/>
        </w:rPr>
        <w:t>COBERTURAS:</w:t>
      </w:r>
    </w:p>
    <w:p w14:paraId="6614EA2F" w14:textId="77777777" w:rsidR="00EF1199" w:rsidRPr="003C165C" w:rsidRDefault="00EF1199" w:rsidP="00EF1199">
      <w:pPr>
        <w:tabs>
          <w:tab w:val="left" w:pos="1100"/>
        </w:tabs>
        <w:rPr>
          <w:rFonts w:ascii="Arial" w:hAnsi="Arial" w:cs="Arial"/>
          <w:sz w:val="20"/>
        </w:rPr>
      </w:pPr>
    </w:p>
    <w:p w14:paraId="4B68EE1B" w14:textId="77777777" w:rsidR="00EF1199" w:rsidRPr="003C165C" w:rsidRDefault="00EF1199" w:rsidP="004036C3">
      <w:pPr>
        <w:tabs>
          <w:tab w:val="left" w:pos="1100"/>
        </w:tabs>
        <w:ind w:left="426" w:hanging="142"/>
        <w:rPr>
          <w:rFonts w:ascii="Arial" w:hAnsi="Arial" w:cs="Arial"/>
          <w:b/>
          <w:sz w:val="20"/>
        </w:rPr>
      </w:pPr>
      <w:r w:rsidRPr="003C165C">
        <w:rPr>
          <w:rFonts w:ascii="Arial" w:hAnsi="Arial" w:cs="Arial"/>
          <w:b/>
          <w:sz w:val="20"/>
        </w:rPr>
        <w:t>SECCIÓN "A"</w:t>
      </w:r>
    </w:p>
    <w:p w14:paraId="13836444" w14:textId="77777777" w:rsidR="00EF1199" w:rsidRPr="003C165C" w:rsidRDefault="00EF1199" w:rsidP="003D77AB">
      <w:pPr>
        <w:pStyle w:val="Prrafodelista"/>
        <w:numPr>
          <w:ilvl w:val="0"/>
          <w:numId w:val="40"/>
        </w:numPr>
        <w:ind w:right="99"/>
        <w:contextualSpacing/>
        <w:rPr>
          <w:rFonts w:ascii="Arial" w:hAnsi="Arial" w:cs="Arial"/>
          <w:sz w:val="20"/>
          <w:szCs w:val="20"/>
        </w:rPr>
      </w:pPr>
      <w:r w:rsidRPr="003C165C">
        <w:rPr>
          <w:rFonts w:ascii="Arial" w:hAnsi="Arial" w:cs="Arial"/>
          <w:sz w:val="20"/>
        </w:rPr>
        <w:t>BÁSICA.</w:t>
      </w:r>
    </w:p>
    <w:p w14:paraId="32AA521B" w14:textId="77777777" w:rsidR="00EF1199" w:rsidRPr="003C165C" w:rsidRDefault="00EF1199" w:rsidP="003D77AB">
      <w:pPr>
        <w:pStyle w:val="Prrafodelista"/>
        <w:numPr>
          <w:ilvl w:val="0"/>
          <w:numId w:val="40"/>
        </w:numPr>
        <w:ind w:right="99"/>
        <w:contextualSpacing/>
        <w:rPr>
          <w:rFonts w:ascii="Arial" w:hAnsi="Arial" w:cs="Arial"/>
          <w:sz w:val="20"/>
          <w:szCs w:val="20"/>
        </w:rPr>
      </w:pPr>
      <w:r w:rsidRPr="003C165C">
        <w:rPr>
          <w:rFonts w:ascii="Arial" w:hAnsi="Arial" w:cs="Arial"/>
          <w:sz w:val="20"/>
        </w:rPr>
        <w:t>ROBO CON VIOLENCIA.</w:t>
      </w:r>
    </w:p>
    <w:p w14:paraId="4B1CA1A3" w14:textId="77777777" w:rsidR="00EF1199" w:rsidRPr="003C165C" w:rsidRDefault="00EF1199" w:rsidP="003D77AB">
      <w:pPr>
        <w:pStyle w:val="Prrafodelista"/>
        <w:numPr>
          <w:ilvl w:val="0"/>
          <w:numId w:val="40"/>
        </w:numPr>
        <w:ind w:right="99"/>
        <w:contextualSpacing/>
        <w:rPr>
          <w:rFonts w:ascii="Arial" w:hAnsi="Arial" w:cs="Arial"/>
          <w:sz w:val="20"/>
          <w:szCs w:val="20"/>
        </w:rPr>
      </w:pPr>
      <w:r w:rsidRPr="003C165C">
        <w:rPr>
          <w:rFonts w:ascii="Arial" w:hAnsi="Arial" w:cs="Arial"/>
          <w:sz w:val="20"/>
        </w:rPr>
        <w:t>ROBO SIN VIOLENCIA (HURTO Y DESAPARICIÓN MISTERIOSA) INCLUYENDO EQUIPO MÓVIL.</w:t>
      </w:r>
    </w:p>
    <w:p w14:paraId="2471BD2A" w14:textId="77777777" w:rsidR="00EF1199" w:rsidRPr="003C165C" w:rsidRDefault="00EF1199" w:rsidP="003D77AB">
      <w:pPr>
        <w:pStyle w:val="Prrafodelista"/>
        <w:numPr>
          <w:ilvl w:val="0"/>
          <w:numId w:val="40"/>
        </w:numPr>
        <w:ind w:right="99"/>
        <w:contextualSpacing/>
        <w:rPr>
          <w:rFonts w:ascii="Arial" w:hAnsi="Arial" w:cs="Arial"/>
          <w:sz w:val="20"/>
          <w:szCs w:val="20"/>
        </w:rPr>
      </w:pPr>
      <w:r w:rsidRPr="003C165C">
        <w:rPr>
          <w:rFonts w:ascii="Arial" w:hAnsi="Arial" w:cs="Arial"/>
          <w:sz w:val="20"/>
        </w:rPr>
        <w:t>GASTOS EXTRAS</w:t>
      </w:r>
    </w:p>
    <w:p w14:paraId="3A72AAA8" w14:textId="77777777" w:rsidR="00EF1199" w:rsidRPr="003C165C" w:rsidRDefault="00EF1199" w:rsidP="003D77AB">
      <w:pPr>
        <w:pStyle w:val="Prrafodelista"/>
        <w:numPr>
          <w:ilvl w:val="0"/>
          <w:numId w:val="40"/>
        </w:numPr>
        <w:ind w:right="99"/>
        <w:contextualSpacing/>
        <w:rPr>
          <w:rFonts w:ascii="Arial" w:hAnsi="Arial" w:cs="Arial"/>
          <w:sz w:val="20"/>
          <w:szCs w:val="20"/>
        </w:rPr>
      </w:pPr>
      <w:r w:rsidRPr="003C165C">
        <w:rPr>
          <w:rFonts w:ascii="Arial" w:hAnsi="Arial" w:cs="Arial"/>
          <w:sz w:val="20"/>
        </w:rPr>
        <w:t>GASTOS POR FLETE AÉREO.</w:t>
      </w:r>
    </w:p>
    <w:p w14:paraId="5C09C3EC" w14:textId="77777777" w:rsidR="00EF1199" w:rsidRPr="003C165C" w:rsidRDefault="00EF1199" w:rsidP="003D77AB">
      <w:pPr>
        <w:pStyle w:val="Prrafodelista"/>
        <w:numPr>
          <w:ilvl w:val="0"/>
          <w:numId w:val="40"/>
        </w:numPr>
        <w:ind w:right="99"/>
        <w:contextualSpacing/>
        <w:rPr>
          <w:rFonts w:ascii="Arial" w:hAnsi="Arial" w:cs="Arial"/>
          <w:sz w:val="20"/>
          <w:szCs w:val="20"/>
        </w:rPr>
      </w:pPr>
      <w:r w:rsidRPr="003C165C">
        <w:rPr>
          <w:rFonts w:ascii="Arial" w:hAnsi="Arial" w:cs="Arial"/>
          <w:sz w:val="20"/>
        </w:rPr>
        <w:lastRenderedPageBreak/>
        <w:t>ALBAÑILERÍA, ANDAMIOS Y ESCALERAS.</w:t>
      </w:r>
    </w:p>
    <w:p w14:paraId="7DAE2D37" w14:textId="77777777" w:rsidR="00EF1199" w:rsidRPr="003C165C" w:rsidRDefault="00EF1199" w:rsidP="003D77AB">
      <w:pPr>
        <w:pStyle w:val="Prrafodelista"/>
        <w:numPr>
          <w:ilvl w:val="0"/>
          <w:numId w:val="40"/>
        </w:numPr>
        <w:ind w:right="99"/>
        <w:contextualSpacing/>
        <w:rPr>
          <w:rFonts w:ascii="Arial" w:hAnsi="Arial" w:cs="Arial"/>
          <w:sz w:val="20"/>
          <w:szCs w:val="20"/>
        </w:rPr>
      </w:pPr>
      <w:r w:rsidRPr="003C165C">
        <w:rPr>
          <w:rFonts w:ascii="Arial" w:hAnsi="Arial" w:cs="Arial"/>
          <w:sz w:val="20"/>
        </w:rPr>
        <w:t>DAÑOS POR FALLO DE LA INSTALACIÓN DE CLIMATIZACIÓN.</w:t>
      </w:r>
    </w:p>
    <w:p w14:paraId="1E099A2F" w14:textId="77777777" w:rsidR="00EF1199" w:rsidRPr="003C165C" w:rsidRDefault="00EF1199" w:rsidP="003D77AB">
      <w:pPr>
        <w:pStyle w:val="Prrafodelista"/>
        <w:numPr>
          <w:ilvl w:val="0"/>
          <w:numId w:val="40"/>
        </w:numPr>
        <w:tabs>
          <w:tab w:val="left" w:pos="1418"/>
        </w:tabs>
        <w:ind w:right="99"/>
        <w:contextualSpacing/>
        <w:rPr>
          <w:rFonts w:ascii="Arial" w:hAnsi="Arial" w:cs="Arial"/>
          <w:sz w:val="20"/>
          <w:szCs w:val="20"/>
        </w:rPr>
      </w:pPr>
      <w:r w:rsidRPr="003C165C">
        <w:rPr>
          <w:rFonts w:ascii="Arial" w:hAnsi="Arial" w:cs="Arial"/>
          <w:sz w:val="20"/>
        </w:rPr>
        <w:t>EQUIPOS MÓVILES Y PORTÁTILES DENTRO Y FUERA DE CUALQUIER PREDIO O VEHÍCULO.</w:t>
      </w:r>
    </w:p>
    <w:p w14:paraId="716CB2A5" w14:textId="77777777" w:rsidR="00EF1199" w:rsidRPr="003C165C" w:rsidRDefault="00EF1199" w:rsidP="003D77AB">
      <w:pPr>
        <w:pStyle w:val="Prrafodelista"/>
        <w:numPr>
          <w:ilvl w:val="0"/>
          <w:numId w:val="40"/>
        </w:numPr>
        <w:ind w:right="99"/>
        <w:contextualSpacing/>
        <w:rPr>
          <w:rFonts w:ascii="Arial" w:hAnsi="Arial" w:cs="Arial"/>
          <w:sz w:val="20"/>
          <w:szCs w:val="20"/>
        </w:rPr>
      </w:pPr>
      <w:r w:rsidRPr="003C165C">
        <w:rPr>
          <w:rFonts w:ascii="Arial" w:hAnsi="Arial" w:cs="Arial"/>
          <w:sz w:val="20"/>
        </w:rPr>
        <w:t>DAÑOS POR PROTECCIONES CONTRA INCENDIO (PCI)</w:t>
      </w:r>
    </w:p>
    <w:p w14:paraId="720E5F45" w14:textId="77777777" w:rsidR="00EF1199" w:rsidRPr="003C165C" w:rsidRDefault="00EF1199" w:rsidP="003D77AB">
      <w:pPr>
        <w:pStyle w:val="Prrafodelista"/>
        <w:numPr>
          <w:ilvl w:val="0"/>
          <w:numId w:val="40"/>
        </w:numPr>
        <w:ind w:right="99"/>
        <w:contextualSpacing/>
        <w:rPr>
          <w:rFonts w:ascii="Arial" w:hAnsi="Arial" w:cs="Arial"/>
          <w:sz w:val="20"/>
          <w:szCs w:val="20"/>
        </w:rPr>
      </w:pPr>
      <w:r w:rsidRPr="003C165C">
        <w:rPr>
          <w:rFonts w:ascii="Arial" w:hAnsi="Arial" w:cs="Arial"/>
          <w:sz w:val="20"/>
        </w:rPr>
        <w:t>HUELGAS Y ALBOROTOS POPULARES</w:t>
      </w:r>
    </w:p>
    <w:p w14:paraId="2C69D9AC" w14:textId="77777777" w:rsidR="00EF1199" w:rsidRPr="003C165C" w:rsidRDefault="00EF1199" w:rsidP="003D77AB">
      <w:pPr>
        <w:pStyle w:val="Prrafodelista"/>
        <w:numPr>
          <w:ilvl w:val="0"/>
          <w:numId w:val="40"/>
        </w:numPr>
        <w:ind w:right="99"/>
        <w:contextualSpacing/>
        <w:jc w:val="both"/>
        <w:rPr>
          <w:rFonts w:ascii="Arial" w:hAnsi="Arial" w:cs="Arial"/>
          <w:sz w:val="20"/>
          <w:szCs w:val="20"/>
        </w:rPr>
      </w:pPr>
      <w:r w:rsidRPr="003C165C">
        <w:rPr>
          <w:rFonts w:ascii="Arial" w:hAnsi="Arial" w:cs="Arial"/>
          <w:sz w:val="20"/>
        </w:rPr>
        <w:t>GASTOS PARA RESTITUIR LA INFORMACIÓN, HASTA EL 10% DEL TOTAL DE LA PÉRDIDA RECLAMADA.</w:t>
      </w:r>
    </w:p>
    <w:p w14:paraId="73D05BD8" w14:textId="77777777" w:rsidR="00EF1199" w:rsidRPr="003C165C" w:rsidRDefault="00EF1199" w:rsidP="003D77AB">
      <w:pPr>
        <w:pStyle w:val="Prrafodelista"/>
        <w:numPr>
          <w:ilvl w:val="0"/>
          <w:numId w:val="40"/>
        </w:numPr>
        <w:ind w:right="99"/>
        <w:contextualSpacing/>
        <w:jc w:val="both"/>
        <w:rPr>
          <w:rFonts w:ascii="Arial" w:hAnsi="Arial" w:cs="Arial"/>
          <w:sz w:val="20"/>
          <w:szCs w:val="20"/>
        </w:rPr>
      </w:pPr>
      <w:r w:rsidRPr="003C165C">
        <w:rPr>
          <w:rFonts w:ascii="Arial" w:hAnsi="Arial" w:cs="Arial"/>
          <w:sz w:val="20"/>
        </w:rPr>
        <w:t>TODO RIESGO DE INCENDIO, RAYO Y EXPLOSIÓN</w:t>
      </w:r>
    </w:p>
    <w:p w14:paraId="5D874F5D" w14:textId="77777777" w:rsidR="00EF1199" w:rsidRPr="003C165C" w:rsidRDefault="00EF1199" w:rsidP="003D77AB">
      <w:pPr>
        <w:pStyle w:val="Prrafodelista"/>
        <w:numPr>
          <w:ilvl w:val="0"/>
          <w:numId w:val="40"/>
        </w:numPr>
        <w:ind w:right="99"/>
        <w:contextualSpacing/>
        <w:jc w:val="both"/>
        <w:rPr>
          <w:rFonts w:ascii="Arial" w:hAnsi="Arial" w:cs="Arial"/>
          <w:sz w:val="20"/>
          <w:szCs w:val="20"/>
        </w:rPr>
      </w:pPr>
      <w:r w:rsidRPr="003C165C">
        <w:rPr>
          <w:rFonts w:ascii="Arial" w:hAnsi="Arial" w:cs="Arial"/>
          <w:sz w:val="20"/>
        </w:rPr>
        <w:t>FENÓMENOS HIDROMETEOROLÓGICOS</w:t>
      </w:r>
    </w:p>
    <w:p w14:paraId="2AFC9906" w14:textId="77777777" w:rsidR="00EF1199" w:rsidRPr="003C165C" w:rsidRDefault="00EF1199" w:rsidP="00EF1199">
      <w:pPr>
        <w:ind w:right="99"/>
        <w:jc w:val="both"/>
        <w:rPr>
          <w:rFonts w:ascii="Arial" w:hAnsi="Arial" w:cs="Arial"/>
          <w:sz w:val="20"/>
        </w:rPr>
      </w:pPr>
    </w:p>
    <w:p w14:paraId="378746C8" w14:textId="77777777" w:rsidR="00EF1199" w:rsidRPr="003C165C" w:rsidRDefault="00EF1199" w:rsidP="004036C3">
      <w:pPr>
        <w:tabs>
          <w:tab w:val="left" w:pos="1100"/>
        </w:tabs>
        <w:ind w:left="708" w:hanging="424"/>
        <w:rPr>
          <w:rFonts w:ascii="Arial" w:hAnsi="Arial" w:cs="Arial"/>
          <w:b/>
          <w:sz w:val="20"/>
        </w:rPr>
      </w:pPr>
      <w:r w:rsidRPr="003C165C">
        <w:rPr>
          <w:rFonts w:ascii="Arial" w:hAnsi="Arial" w:cs="Arial"/>
          <w:b/>
          <w:sz w:val="20"/>
        </w:rPr>
        <w:t>SECCIÓN "B"</w:t>
      </w:r>
    </w:p>
    <w:p w14:paraId="5BB34B0F" w14:textId="77777777" w:rsidR="00EF1199" w:rsidRPr="003C165C" w:rsidRDefault="00EF1199" w:rsidP="003D77AB">
      <w:pPr>
        <w:pStyle w:val="Prrafodelista"/>
        <w:numPr>
          <w:ilvl w:val="0"/>
          <w:numId w:val="40"/>
        </w:numPr>
        <w:ind w:right="99"/>
        <w:contextualSpacing/>
        <w:rPr>
          <w:rFonts w:ascii="Arial" w:hAnsi="Arial" w:cs="Arial"/>
          <w:sz w:val="20"/>
        </w:rPr>
      </w:pPr>
      <w:r w:rsidRPr="003C165C">
        <w:rPr>
          <w:rFonts w:ascii="Arial" w:hAnsi="Arial" w:cs="Arial"/>
          <w:sz w:val="20"/>
        </w:rPr>
        <w:t>PORTADORES EXTERNOS DE DATOS.</w:t>
      </w:r>
    </w:p>
    <w:p w14:paraId="08536794" w14:textId="77777777" w:rsidR="00EF1199" w:rsidRPr="003C165C" w:rsidRDefault="00EF1199" w:rsidP="00EF1199">
      <w:pPr>
        <w:tabs>
          <w:tab w:val="left" w:pos="1100"/>
        </w:tabs>
        <w:rPr>
          <w:rFonts w:ascii="Arial" w:hAnsi="Arial" w:cs="Arial"/>
          <w:sz w:val="20"/>
        </w:rPr>
      </w:pPr>
    </w:p>
    <w:p w14:paraId="02B9462D" w14:textId="77777777" w:rsidR="00EF1199" w:rsidRPr="003C165C" w:rsidRDefault="00EF1199" w:rsidP="004036C3">
      <w:pPr>
        <w:tabs>
          <w:tab w:val="left" w:pos="1100"/>
        </w:tabs>
        <w:ind w:left="608" w:hanging="182"/>
        <w:rPr>
          <w:rFonts w:ascii="Arial" w:hAnsi="Arial" w:cs="Arial"/>
          <w:b/>
          <w:sz w:val="20"/>
        </w:rPr>
      </w:pPr>
      <w:r w:rsidRPr="003C165C">
        <w:rPr>
          <w:rFonts w:ascii="Arial" w:hAnsi="Arial" w:cs="Arial"/>
          <w:b/>
          <w:sz w:val="20"/>
        </w:rPr>
        <w:t>SECCIÓN "C"</w:t>
      </w:r>
    </w:p>
    <w:p w14:paraId="18C5E2AC" w14:textId="77777777" w:rsidR="00EF1199" w:rsidRPr="003C165C" w:rsidRDefault="00EF1199" w:rsidP="003D77AB">
      <w:pPr>
        <w:pStyle w:val="Prrafodelista"/>
        <w:numPr>
          <w:ilvl w:val="0"/>
          <w:numId w:val="40"/>
        </w:numPr>
        <w:ind w:right="99"/>
        <w:contextualSpacing/>
        <w:rPr>
          <w:rFonts w:ascii="Arial" w:hAnsi="Arial" w:cs="Arial"/>
          <w:sz w:val="20"/>
        </w:rPr>
      </w:pPr>
      <w:r w:rsidRPr="003C165C">
        <w:rPr>
          <w:rFonts w:ascii="Arial" w:hAnsi="Arial" w:cs="Arial"/>
          <w:sz w:val="20"/>
        </w:rPr>
        <w:t>INCREMENTO EN EL COSTO DE OPERACIÓN.</w:t>
      </w:r>
    </w:p>
    <w:p w14:paraId="7A95AE69" w14:textId="77777777" w:rsidR="00EF1199" w:rsidRPr="003C165C" w:rsidRDefault="00EF1199" w:rsidP="00EF1199">
      <w:pPr>
        <w:ind w:right="99"/>
        <w:rPr>
          <w:rFonts w:ascii="Arial" w:hAnsi="Arial" w:cs="Arial"/>
          <w:b/>
          <w:sz w:val="20"/>
        </w:rPr>
      </w:pPr>
    </w:p>
    <w:p w14:paraId="5B50DF63" w14:textId="77777777" w:rsidR="00EF1199" w:rsidRPr="003C165C" w:rsidRDefault="00EF1199" w:rsidP="00EF1199">
      <w:pPr>
        <w:ind w:right="99"/>
        <w:rPr>
          <w:rFonts w:ascii="Arial" w:hAnsi="Arial" w:cs="Arial"/>
          <w:b/>
          <w:sz w:val="20"/>
        </w:rPr>
      </w:pPr>
      <w:r w:rsidRPr="003C165C">
        <w:rPr>
          <w:rFonts w:ascii="Arial" w:hAnsi="Arial" w:cs="Arial"/>
          <w:b/>
          <w:sz w:val="20"/>
        </w:rPr>
        <w:t>DEDUCIBLES:</w:t>
      </w:r>
    </w:p>
    <w:p w14:paraId="4896D2DF" w14:textId="77777777" w:rsidR="00EF1199" w:rsidRPr="003C165C" w:rsidRDefault="00EF1199" w:rsidP="00EF1199">
      <w:pPr>
        <w:ind w:right="99"/>
        <w:rPr>
          <w:rFonts w:ascii="Arial" w:hAnsi="Arial" w:cs="Arial"/>
          <w:sz w:val="20"/>
        </w:rPr>
      </w:pPr>
    </w:p>
    <w:p w14:paraId="5D24A328" w14:textId="77777777" w:rsidR="00EF1199" w:rsidRPr="003C165C" w:rsidRDefault="00EF1199" w:rsidP="003D77AB">
      <w:pPr>
        <w:numPr>
          <w:ilvl w:val="0"/>
          <w:numId w:val="25"/>
        </w:numPr>
        <w:ind w:right="99"/>
        <w:rPr>
          <w:rFonts w:ascii="Arial" w:hAnsi="Arial" w:cs="Arial"/>
          <w:sz w:val="20"/>
        </w:rPr>
      </w:pPr>
      <w:r w:rsidRPr="003C165C">
        <w:rPr>
          <w:rFonts w:ascii="Arial" w:hAnsi="Arial" w:cs="Arial"/>
          <w:sz w:val="20"/>
        </w:rPr>
        <w:t>INCREMENTO EN EL COSTO DE OPERACIÓN: 3 DÍAS NATURALES.</w:t>
      </w:r>
    </w:p>
    <w:p w14:paraId="61940FD1" w14:textId="77777777" w:rsidR="00EF1199" w:rsidRPr="003C165C" w:rsidRDefault="00EF1199" w:rsidP="003D77AB">
      <w:pPr>
        <w:numPr>
          <w:ilvl w:val="0"/>
          <w:numId w:val="25"/>
        </w:numPr>
        <w:ind w:right="99"/>
        <w:rPr>
          <w:rFonts w:ascii="Arial" w:hAnsi="Arial" w:cs="Arial"/>
          <w:sz w:val="20"/>
        </w:rPr>
      </w:pPr>
      <w:r w:rsidRPr="003C165C">
        <w:rPr>
          <w:rFonts w:ascii="Arial" w:hAnsi="Arial" w:cs="Arial"/>
          <w:sz w:val="20"/>
        </w:rPr>
        <w:t>ROBO CON VIOLENCIA 10% SOBRE PÉRDIDA</w:t>
      </w:r>
      <w:r w:rsidR="004036C3">
        <w:rPr>
          <w:rFonts w:ascii="Arial" w:hAnsi="Arial" w:cs="Arial"/>
          <w:sz w:val="20"/>
        </w:rPr>
        <w:t xml:space="preserve"> CON MINIMO DE $2,500.00 M.N.</w:t>
      </w:r>
      <w:r w:rsidRPr="003C165C">
        <w:rPr>
          <w:rFonts w:ascii="Arial" w:hAnsi="Arial" w:cs="Arial"/>
          <w:sz w:val="20"/>
        </w:rPr>
        <w:t xml:space="preserve"> </w:t>
      </w:r>
    </w:p>
    <w:p w14:paraId="082FC069" w14:textId="77777777" w:rsidR="00EF1199" w:rsidRPr="003C165C" w:rsidRDefault="00EF1199" w:rsidP="003D77AB">
      <w:pPr>
        <w:numPr>
          <w:ilvl w:val="0"/>
          <w:numId w:val="25"/>
        </w:numPr>
        <w:ind w:right="99"/>
        <w:rPr>
          <w:rFonts w:ascii="Arial" w:hAnsi="Arial" w:cs="Arial"/>
          <w:sz w:val="20"/>
        </w:rPr>
      </w:pPr>
      <w:r w:rsidRPr="003C165C">
        <w:rPr>
          <w:rFonts w:ascii="Arial" w:hAnsi="Arial" w:cs="Arial"/>
          <w:sz w:val="20"/>
        </w:rPr>
        <w:t xml:space="preserve">HURTO Y ROBO SIN VIOLENCIA: 15% DE LA PÉRDIDA </w:t>
      </w:r>
      <w:r w:rsidR="004036C3">
        <w:rPr>
          <w:rFonts w:ascii="Arial" w:hAnsi="Arial" w:cs="Arial"/>
          <w:sz w:val="20"/>
        </w:rPr>
        <w:t>CON MINIMO DE $2,500.00 M.N</w:t>
      </w:r>
    </w:p>
    <w:p w14:paraId="2AF53CCF" w14:textId="77777777" w:rsidR="00EF1199" w:rsidRPr="003C165C" w:rsidRDefault="00EF1199" w:rsidP="003D77AB">
      <w:pPr>
        <w:numPr>
          <w:ilvl w:val="0"/>
          <w:numId w:val="25"/>
        </w:numPr>
        <w:ind w:right="99"/>
        <w:rPr>
          <w:rFonts w:ascii="Arial" w:hAnsi="Arial" w:cs="Arial"/>
          <w:sz w:val="20"/>
        </w:rPr>
      </w:pPr>
      <w:r w:rsidRPr="003C165C">
        <w:rPr>
          <w:rFonts w:ascii="Arial" w:hAnsi="Arial" w:cs="Arial"/>
          <w:sz w:val="20"/>
        </w:rPr>
        <w:t xml:space="preserve">DEMÁS RIESGOS: 2% SOBRE PERDIDA </w:t>
      </w:r>
      <w:r w:rsidR="004036C3">
        <w:rPr>
          <w:rFonts w:ascii="Arial" w:hAnsi="Arial" w:cs="Arial"/>
          <w:sz w:val="20"/>
        </w:rPr>
        <w:t>CON MINIMO DE $2,500.00 M.N</w:t>
      </w:r>
    </w:p>
    <w:p w14:paraId="1D2AA1AD" w14:textId="77777777" w:rsidR="00EF1199" w:rsidRPr="003C165C" w:rsidRDefault="00EF1199" w:rsidP="003D77AB">
      <w:pPr>
        <w:numPr>
          <w:ilvl w:val="0"/>
          <w:numId w:val="25"/>
        </w:numPr>
        <w:ind w:right="99"/>
        <w:rPr>
          <w:rFonts w:ascii="Arial" w:hAnsi="Arial" w:cs="Arial"/>
          <w:sz w:val="20"/>
        </w:rPr>
      </w:pPr>
      <w:r w:rsidRPr="003C165C">
        <w:rPr>
          <w:rFonts w:ascii="Arial" w:hAnsi="Arial" w:cs="Arial"/>
          <w:sz w:val="20"/>
        </w:rPr>
        <w:t>EQUIPO MÓVIL Y PORTÁTIL; DEDUCIBLE DE LA COBERTURA AFECTADA</w:t>
      </w:r>
    </w:p>
    <w:p w14:paraId="32AF8565" w14:textId="77777777" w:rsidR="00EF1199" w:rsidRPr="003C165C" w:rsidRDefault="00EF1199" w:rsidP="003D77AB">
      <w:pPr>
        <w:numPr>
          <w:ilvl w:val="0"/>
          <w:numId w:val="24"/>
        </w:numPr>
        <w:ind w:right="99"/>
        <w:jc w:val="both"/>
        <w:rPr>
          <w:rFonts w:ascii="Arial" w:hAnsi="Arial" w:cs="Arial"/>
          <w:sz w:val="20"/>
        </w:rPr>
      </w:pPr>
      <w:r w:rsidRPr="003C165C">
        <w:rPr>
          <w:rFonts w:ascii="Arial" w:hAnsi="Arial" w:cs="Arial"/>
          <w:sz w:val="20"/>
        </w:rPr>
        <w:t>FENÓMENOS HIDROM</w:t>
      </w:r>
      <w:r w:rsidR="004036C3">
        <w:rPr>
          <w:rFonts w:ascii="Arial" w:hAnsi="Arial" w:cs="Arial"/>
          <w:sz w:val="20"/>
        </w:rPr>
        <w:t>ETEOROLÓGICOS: 2% SOBRE PÉRDIDA CON MINIMO DE $2,500.00 M.N</w:t>
      </w:r>
    </w:p>
    <w:p w14:paraId="129D3974" w14:textId="77777777" w:rsidR="00EF1199" w:rsidRPr="003C165C" w:rsidRDefault="00EF1199" w:rsidP="00EF1199">
      <w:pPr>
        <w:ind w:right="99"/>
        <w:rPr>
          <w:rFonts w:ascii="Arial" w:hAnsi="Arial" w:cs="Arial"/>
          <w:sz w:val="20"/>
        </w:rPr>
      </w:pPr>
    </w:p>
    <w:p w14:paraId="34B1CEBD" w14:textId="77777777" w:rsidR="00EF1199" w:rsidRPr="003C165C" w:rsidRDefault="00EF1199" w:rsidP="00EF1199">
      <w:pPr>
        <w:ind w:right="99"/>
        <w:rPr>
          <w:rFonts w:ascii="Arial" w:hAnsi="Arial" w:cs="Arial"/>
          <w:b/>
          <w:sz w:val="20"/>
        </w:rPr>
      </w:pPr>
      <w:r w:rsidRPr="003C165C">
        <w:rPr>
          <w:rFonts w:ascii="Arial" w:hAnsi="Arial" w:cs="Arial"/>
          <w:b/>
          <w:sz w:val="20"/>
        </w:rPr>
        <w:t>CONVENIO EXPRESO PARA TODA LA SECCION:</w:t>
      </w:r>
    </w:p>
    <w:p w14:paraId="2454F9F6" w14:textId="77777777" w:rsidR="00EF1199" w:rsidRPr="003C165C" w:rsidRDefault="00EF1199" w:rsidP="00EF1199">
      <w:pPr>
        <w:tabs>
          <w:tab w:val="left" w:pos="1100"/>
        </w:tabs>
        <w:jc w:val="both"/>
        <w:rPr>
          <w:rFonts w:ascii="Arial" w:hAnsi="Arial" w:cs="Arial"/>
          <w:b/>
          <w:i/>
          <w:sz w:val="20"/>
        </w:rPr>
      </w:pPr>
    </w:p>
    <w:p w14:paraId="6B0608EA" w14:textId="77777777" w:rsidR="00EF1199" w:rsidRPr="003C165C" w:rsidRDefault="00EF1199" w:rsidP="003D77AB">
      <w:pPr>
        <w:pStyle w:val="Prrafodelista"/>
        <w:numPr>
          <w:ilvl w:val="0"/>
          <w:numId w:val="22"/>
        </w:numPr>
        <w:autoSpaceDE w:val="0"/>
        <w:autoSpaceDN w:val="0"/>
        <w:adjustRightInd w:val="0"/>
        <w:ind w:right="99"/>
        <w:jc w:val="both"/>
        <w:rPr>
          <w:rFonts w:ascii="Arial" w:hAnsi="Arial" w:cs="Arial"/>
          <w:bCs/>
          <w:sz w:val="20"/>
          <w:szCs w:val="20"/>
        </w:rPr>
      </w:pPr>
      <w:r w:rsidRPr="003C165C">
        <w:rPr>
          <w:rFonts w:ascii="Arial" w:hAnsi="Arial" w:cs="Arial"/>
          <w:bCs/>
          <w:sz w:val="20"/>
          <w:szCs w:val="20"/>
        </w:rPr>
        <w:t>PARA LA COBERTURA DE EQUIPOS MÓVILES Y PORTÁTILES, SE CONVIENE EN AMPARAR EL HURTO, ROBO O ASALTO AUN CUANDO LOS BIENES SE ENCUENTREN DENTRO DE UN VEHÍCULO, NO OBSTANTE, EL ROBO OCURRA FUERA DE LAS HORAS DE TRABAJO O EL BIEN NO SE ENCUENTRE EN EL MALETERO, SIEMPRE Y CUANDO QUEDE OCULTO A LA VISTA.</w:t>
      </w:r>
    </w:p>
    <w:p w14:paraId="6190DBD6" w14:textId="77777777" w:rsidR="00EF1199" w:rsidRPr="003C165C" w:rsidRDefault="00EF1199" w:rsidP="003D77AB">
      <w:pPr>
        <w:pStyle w:val="Prrafodelista"/>
        <w:numPr>
          <w:ilvl w:val="0"/>
          <w:numId w:val="22"/>
        </w:numPr>
        <w:ind w:right="99"/>
        <w:jc w:val="both"/>
        <w:rPr>
          <w:rFonts w:ascii="Arial" w:hAnsi="Arial" w:cs="Arial"/>
          <w:sz w:val="20"/>
          <w:szCs w:val="20"/>
        </w:rPr>
      </w:pPr>
      <w:r w:rsidRPr="003C165C">
        <w:rPr>
          <w:rFonts w:ascii="Arial" w:hAnsi="Arial" w:cs="Arial"/>
          <w:sz w:val="20"/>
          <w:szCs w:val="20"/>
        </w:rPr>
        <w:t>SE CONVIENE QUE, EN EL CASO DE PÉRDIDA TOTAL DE LOS EQUIPOS DE CÓMPUTO, LA INDEMNIZACIÓN CORRESPONDIENTE DEBERÁ INCLUIR EL SOFTWARE BÁSICO INCLUIDO PARA SU OPERACIÓN (WINDOWS O SIMILAR)</w:t>
      </w:r>
    </w:p>
    <w:p w14:paraId="0D4E9110" w14:textId="77777777" w:rsidR="00EF1199" w:rsidRPr="003C165C" w:rsidRDefault="00EF1199" w:rsidP="003D77AB">
      <w:pPr>
        <w:pStyle w:val="Prrafodelista"/>
        <w:numPr>
          <w:ilvl w:val="0"/>
          <w:numId w:val="22"/>
        </w:numPr>
        <w:ind w:right="99"/>
        <w:jc w:val="both"/>
        <w:rPr>
          <w:rFonts w:ascii="Arial" w:hAnsi="Arial" w:cs="Arial"/>
          <w:sz w:val="20"/>
          <w:szCs w:val="20"/>
        </w:rPr>
      </w:pPr>
      <w:r w:rsidRPr="003C165C">
        <w:rPr>
          <w:rFonts w:ascii="Arial" w:hAnsi="Arial" w:cs="Arial"/>
          <w:sz w:val="20"/>
          <w:szCs w:val="20"/>
        </w:rPr>
        <w:t>SE ACLARA QUE DENTRO DE LA COBERTURA DE EQUIPO MÓVIL O PORTÁTIL QUEDAN INCLUIDOS ENTRE OTROS, LOS EQUIPOS DE MEDICIÓN Y PRUEBA PROPIOS DEL ASEGURADO.</w:t>
      </w:r>
    </w:p>
    <w:p w14:paraId="1A1FD101" w14:textId="77777777" w:rsidR="00EF1199" w:rsidRPr="003C165C" w:rsidRDefault="00EF1199" w:rsidP="003D77AB">
      <w:pPr>
        <w:pStyle w:val="Prrafodelista"/>
        <w:numPr>
          <w:ilvl w:val="0"/>
          <w:numId w:val="22"/>
        </w:numPr>
        <w:tabs>
          <w:tab w:val="left" w:pos="709"/>
        </w:tabs>
        <w:ind w:right="99"/>
        <w:jc w:val="both"/>
        <w:rPr>
          <w:rFonts w:ascii="Arial" w:hAnsi="Arial" w:cs="Arial"/>
          <w:sz w:val="20"/>
          <w:szCs w:val="20"/>
        </w:rPr>
      </w:pPr>
      <w:r w:rsidRPr="003C165C">
        <w:rPr>
          <w:rFonts w:ascii="Arial" w:hAnsi="Arial" w:cs="Arial"/>
          <w:sz w:val="20"/>
          <w:szCs w:val="20"/>
        </w:rPr>
        <w:t>SE CONVIENE EN AMPARAR EL EQUIPO MÓVIL Y PORTÁTIL EN LA REPÚBLICA MEXICANA, LITORALES MARINOS Y EL EXTRANJERO</w:t>
      </w:r>
    </w:p>
    <w:p w14:paraId="51A1E40F" w14:textId="77777777" w:rsidR="00EF1199" w:rsidRPr="003C165C" w:rsidRDefault="00EF1199" w:rsidP="003D77AB">
      <w:pPr>
        <w:pStyle w:val="Prrafodelista"/>
        <w:numPr>
          <w:ilvl w:val="0"/>
          <w:numId w:val="22"/>
        </w:numPr>
        <w:tabs>
          <w:tab w:val="left" w:pos="1100"/>
        </w:tabs>
        <w:jc w:val="both"/>
        <w:rPr>
          <w:rFonts w:ascii="Arial" w:hAnsi="Arial" w:cs="Arial"/>
          <w:sz w:val="20"/>
          <w:szCs w:val="20"/>
        </w:rPr>
      </w:pPr>
      <w:r w:rsidRPr="003C165C">
        <w:rPr>
          <w:rFonts w:ascii="Arial" w:hAnsi="Arial" w:cs="Arial"/>
          <w:sz w:val="20"/>
          <w:szCs w:val="20"/>
        </w:rPr>
        <w:lastRenderedPageBreak/>
        <w:t>SE AMPARA A VALOR DE REPOSICIÓN LAS PÉRDIDAS TOTALES PARA EQUIPOS CON ANTIGÜEDAD NO MAYOR A 5 AÑOS. PARA EQUIPOS DE MAYOR ANTIGÜEDAD, SE PODRA PAGAR A VALOR REAL CON UN MAXIMO DE DEPRECIACION DEL 50%</w:t>
      </w:r>
    </w:p>
    <w:p w14:paraId="4AB70557" w14:textId="77777777" w:rsidR="00EF1199" w:rsidRPr="003C165C" w:rsidRDefault="00EF1199" w:rsidP="003D77AB">
      <w:pPr>
        <w:pStyle w:val="Prrafodelista"/>
        <w:numPr>
          <w:ilvl w:val="0"/>
          <w:numId w:val="22"/>
        </w:numPr>
        <w:jc w:val="both"/>
        <w:rPr>
          <w:rFonts w:ascii="Arial" w:hAnsi="Arial" w:cs="Arial"/>
          <w:sz w:val="20"/>
          <w:szCs w:val="20"/>
        </w:rPr>
      </w:pPr>
      <w:r w:rsidRPr="003C165C">
        <w:rPr>
          <w:rFonts w:ascii="Arial" w:hAnsi="Arial" w:cs="Arial"/>
          <w:sz w:val="20"/>
          <w:szCs w:val="20"/>
        </w:rPr>
        <w:t xml:space="preserve">CLÁUSULA DE RENUNCIA DE INVENTARIOS PARA ESTA SECCIÓN </w:t>
      </w:r>
    </w:p>
    <w:p w14:paraId="6A54B80A" w14:textId="77777777" w:rsidR="00EF1199" w:rsidRDefault="00EF1199" w:rsidP="003D77AB">
      <w:pPr>
        <w:numPr>
          <w:ilvl w:val="0"/>
          <w:numId w:val="22"/>
        </w:numPr>
        <w:ind w:right="99"/>
        <w:jc w:val="both"/>
        <w:rPr>
          <w:rFonts w:ascii="Arial" w:hAnsi="Arial" w:cs="Arial"/>
          <w:sz w:val="20"/>
        </w:rPr>
      </w:pPr>
      <w:r w:rsidRPr="003C165C">
        <w:rPr>
          <w:rFonts w:ascii="Arial" w:hAnsi="Arial" w:cs="Arial"/>
          <w:sz w:val="20"/>
        </w:rPr>
        <w:t>SE CONVIENE EN EXENTAR LA PRESENTACIÓN DE LA DENUNCIA ANTE LA AUTORIDAD CORRESPONDIENTE PARA EL CASO DE RECLAMACIONES POR ROBO CON VIOLENCIA O ROBO SIN VIOLENCIA, PARA AQUELLOS EQUIPOS QUE TENGAN UN VALOR HASTA DE $15,000.00 M.N.</w:t>
      </w:r>
    </w:p>
    <w:p w14:paraId="4F2544E1" w14:textId="77777777" w:rsidR="00E638C6" w:rsidRDefault="00E638C6" w:rsidP="003D77AB">
      <w:pPr>
        <w:numPr>
          <w:ilvl w:val="0"/>
          <w:numId w:val="22"/>
        </w:numPr>
        <w:ind w:right="99"/>
        <w:jc w:val="both"/>
        <w:rPr>
          <w:rFonts w:ascii="Arial" w:hAnsi="Arial" w:cs="Arial"/>
          <w:sz w:val="20"/>
        </w:rPr>
      </w:pPr>
      <w:bookmarkStart w:id="1" w:name="OLE_LINK1"/>
      <w:bookmarkStart w:id="2" w:name="OLE_LINK2"/>
      <w:r>
        <w:rPr>
          <w:rFonts w:ascii="Arial" w:hAnsi="Arial" w:cs="Arial"/>
          <w:sz w:val="20"/>
        </w:rPr>
        <w:t>SE CONVIENE EN AMPARAR ESPECIFICAMENTE, A LOS EQUIPOS INSTALADOS EN LAS UNIDADES MOVILES DENOMINADAS:</w:t>
      </w:r>
    </w:p>
    <w:p w14:paraId="63D03F22" w14:textId="77777777" w:rsidR="00E638C6" w:rsidRPr="00E638C6" w:rsidRDefault="00E638C6" w:rsidP="00E638C6">
      <w:pPr>
        <w:pStyle w:val="Prrafodelista"/>
        <w:numPr>
          <w:ilvl w:val="1"/>
          <w:numId w:val="22"/>
        </w:numPr>
        <w:ind w:right="99"/>
        <w:jc w:val="both"/>
        <w:rPr>
          <w:rFonts w:ascii="Arial" w:hAnsi="Arial" w:cs="Arial"/>
          <w:sz w:val="20"/>
        </w:rPr>
      </w:pPr>
      <w:r w:rsidRPr="00E638C6">
        <w:rPr>
          <w:rFonts w:ascii="Arial" w:hAnsi="Arial" w:cs="Arial"/>
          <w:sz w:val="20"/>
        </w:rPr>
        <w:t>UNIDAD “TELEMAX”, HASTA UNA SUMA ASEGURADAD DE $4</w:t>
      </w:r>
      <w:proofErr w:type="gramStart"/>
      <w:r w:rsidRPr="00E638C6">
        <w:rPr>
          <w:rFonts w:ascii="Arial" w:hAnsi="Arial" w:cs="Arial"/>
          <w:sz w:val="20"/>
        </w:rPr>
        <w:t>,500,000.00</w:t>
      </w:r>
      <w:proofErr w:type="gramEnd"/>
      <w:r w:rsidRPr="00E638C6">
        <w:rPr>
          <w:rFonts w:ascii="Arial" w:hAnsi="Arial" w:cs="Arial"/>
          <w:sz w:val="20"/>
        </w:rPr>
        <w:t xml:space="preserve"> (CUATRO MILLONES QUINIENTOS MIL PESOS 00/100 M.N.)</w:t>
      </w:r>
    </w:p>
    <w:p w14:paraId="4712DB8F" w14:textId="77777777" w:rsidR="00E638C6" w:rsidRPr="00E638C6" w:rsidRDefault="00E638C6" w:rsidP="00E638C6">
      <w:pPr>
        <w:pStyle w:val="Prrafodelista"/>
        <w:numPr>
          <w:ilvl w:val="1"/>
          <w:numId w:val="22"/>
        </w:numPr>
        <w:ind w:right="99"/>
        <w:jc w:val="both"/>
        <w:rPr>
          <w:rFonts w:ascii="Arial" w:hAnsi="Arial" w:cs="Arial"/>
          <w:sz w:val="20"/>
        </w:rPr>
      </w:pPr>
      <w:r w:rsidRPr="00E638C6">
        <w:rPr>
          <w:rFonts w:ascii="Arial" w:hAnsi="Arial" w:cs="Arial"/>
          <w:sz w:val="20"/>
        </w:rPr>
        <w:t>SEMI-REMOLQUE (AGENCIA MÓVIL FISCAL) HASTA UNA SUMA ASEGURADAD DE $2</w:t>
      </w:r>
      <w:proofErr w:type="gramStart"/>
      <w:r w:rsidRPr="00E638C6">
        <w:rPr>
          <w:rFonts w:ascii="Arial" w:hAnsi="Arial" w:cs="Arial"/>
          <w:sz w:val="20"/>
        </w:rPr>
        <w:t>,500,000.00</w:t>
      </w:r>
      <w:proofErr w:type="gramEnd"/>
      <w:r w:rsidRPr="00E638C6">
        <w:rPr>
          <w:rFonts w:ascii="Arial" w:hAnsi="Arial" w:cs="Arial"/>
          <w:sz w:val="20"/>
        </w:rPr>
        <w:t xml:space="preserve"> (DOS MILLONES QUINIENTOS MIL PESOS 00/100 M.N.)</w:t>
      </w:r>
    </w:p>
    <w:bookmarkEnd w:id="1"/>
    <w:bookmarkEnd w:id="2"/>
    <w:p w14:paraId="397DDF7B" w14:textId="77777777" w:rsidR="00EF1199" w:rsidRPr="003C165C" w:rsidRDefault="00EF1199" w:rsidP="00EF1199">
      <w:pPr>
        <w:jc w:val="both"/>
        <w:rPr>
          <w:rFonts w:ascii="Arial" w:hAnsi="Arial" w:cs="Arial"/>
          <w:sz w:val="20"/>
        </w:rPr>
      </w:pPr>
    </w:p>
    <w:p w14:paraId="2CF3460E" w14:textId="77777777" w:rsidR="00EF1199" w:rsidRPr="003C165C" w:rsidRDefault="00EF1199" w:rsidP="00EF1199">
      <w:pPr>
        <w:ind w:right="99"/>
        <w:rPr>
          <w:rFonts w:ascii="Arial" w:hAnsi="Arial" w:cs="Arial"/>
          <w:b/>
          <w:sz w:val="20"/>
        </w:rPr>
      </w:pPr>
      <w:r w:rsidRPr="003C165C">
        <w:rPr>
          <w:rFonts w:ascii="Arial" w:hAnsi="Arial" w:cs="Arial"/>
          <w:b/>
          <w:sz w:val="20"/>
        </w:rPr>
        <w:t>RIESGOS EXCLUIDOS PARA EQUIPOS ELECTRONICOS</w:t>
      </w:r>
    </w:p>
    <w:p w14:paraId="0BD34ECC" w14:textId="77777777" w:rsidR="00EF1199" w:rsidRPr="003C165C" w:rsidRDefault="00EF1199" w:rsidP="00EF1199">
      <w:pPr>
        <w:ind w:right="99"/>
        <w:rPr>
          <w:rFonts w:ascii="Arial" w:hAnsi="Arial" w:cs="Arial"/>
          <w:sz w:val="20"/>
        </w:rPr>
      </w:pPr>
    </w:p>
    <w:p w14:paraId="44829511" w14:textId="77777777" w:rsidR="00EF1199" w:rsidRPr="003C165C" w:rsidRDefault="00EF1199" w:rsidP="003D77AB">
      <w:pPr>
        <w:numPr>
          <w:ilvl w:val="0"/>
          <w:numId w:val="26"/>
        </w:numPr>
        <w:tabs>
          <w:tab w:val="left" w:pos="851"/>
        </w:tabs>
        <w:autoSpaceDE w:val="0"/>
        <w:autoSpaceDN w:val="0"/>
        <w:ind w:right="99"/>
        <w:jc w:val="both"/>
        <w:rPr>
          <w:rFonts w:ascii="Arial" w:hAnsi="Arial" w:cs="Arial"/>
          <w:sz w:val="20"/>
        </w:rPr>
      </w:pPr>
      <w:r w:rsidRPr="003C165C">
        <w:rPr>
          <w:rFonts w:ascii="Arial" w:hAnsi="Arial" w:cs="Arial"/>
          <w:sz w:val="20"/>
        </w:rPr>
        <w:t>FALLAS O DEFECTOS EXISTENTES AL INICIO DEL SEGURO, DE LOS CUALES TENGA CONOCIMIENTO EL ASEGURADO O SUS REPRESENTANTES.</w:t>
      </w:r>
    </w:p>
    <w:p w14:paraId="609D866A" w14:textId="77777777" w:rsidR="00EF1199" w:rsidRPr="003C165C" w:rsidRDefault="00EF1199" w:rsidP="003D77AB">
      <w:pPr>
        <w:numPr>
          <w:ilvl w:val="0"/>
          <w:numId w:val="26"/>
        </w:numPr>
        <w:tabs>
          <w:tab w:val="left" w:pos="851"/>
        </w:tabs>
        <w:autoSpaceDE w:val="0"/>
        <w:autoSpaceDN w:val="0"/>
        <w:ind w:right="99"/>
        <w:jc w:val="both"/>
        <w:rPr>
          <w:rFonts w:ascii="Arial" w:hAnsi="Arial" w:cs="Arial"/>
          <w:sz w:val="20"/>
        </w:rPr>
      </w:pPr>
      <w:r w:rsidRPr="003C165C">
        <w:rPr>
          <w:rFonts w:ascii="Arial" w:hAnsi="Arial" w:cs="Arial"/>
          <w:sz w:val="20"/>
        </w:rPr>
        <w:t>DESGASTE, DETERIORO PAULATINO COMO CONSECUENCIA DEL USO Y DEL FUNCIONAMIENTO NORMAL, CAVIDADES, EROSIONES, CORROSIONES, HERRUMBRES, O INCRUSTACIONES, ASÍ COMO DETERIORO GRADUAL DEBIDO A CONDICIONES ATMOSFÉRICAS.</w:t>
      </w:r>
    </w:p>
    <w:p w14:paraId="163A772A" w14:textId="77777777" w:rsidR="00EF1199" w:rsidRPr="003C165C" w:rsidRDefault="00EF1199" w:rsidP="003D77AB">
      <w:pPr>
        <w:numPr>
          <w:ilvl w:val="0"/>
          <w:numId w:val="26"/>
        </w:numPr>
        <w:tabs>
          <w:tab w:val="left" w:pos="851"/>
        </w:tabs>
        <w:autoSpaceDE w:val="0"/>
        <w:autoSpaceDN w:val="0"/>
        <w:ind w:right="99"/>
        <w:jc w:val="both"/>
        <w:rPr>
          <w:rFonts w:ascii="Arial" w:hAnsi="Arial" w:cs="Arial"/>
          <w:sz w:val="20"/>
        </w:rPr>
      </w:pPr>
      <w:r w:rsidRPr="003C165C">
        <w:rPr>
          <w:rFonts w:ascii="Arial" w:hAnsi="Arial" w:cs="Arial"/>
          <w:sz w:val="20"/>
        </w:rPr>
        <w:t>GASTOS EROGADOS PARA ELIMINAR FALLAS DE FUNCIONAMIENTO EN LOS BIENES ASEGURADOS, A MENOS QUE DICHAS FALLAS FUERAN CAUSADAS POR LA PRESENCIA DE LOS RIESGOS CUBIERTOS.</w:t>
      </w:r>
    </w:p>
    <w:p w14:paraId="5BFA33E3" w14:textId="77777777" w:rsidR="00EF1199" w:rsidRPr="003C165C" w:rsidRDefault="00EF1199" w:rsidP="003D77AB">
      <w:pPr>
        <w:numPr>
          <w:ilvl w:val="0"/>
          <w:numId w:val="26"/>
        </w:numPr>
        <w:tabs>
          <w:tab w:val="left" w:pos="851"/>
        </w:tabs>
        <w:autoSpaceDE w:val="0"/>
        <w:autoSpaceDN w:val="0"/>
        <w:ind w:right="99"/>
        <w:jc w:val="both"/>
        <w:rPr>
          <w:rFonts w:ascii="Arial" w:hAnsi="Arial" w:cs="Arial"/>
          <w:sz w:val="20"/>
        </w:rPr>
      </w:pPr>
      <w:r w:rsidRPr="003C165C">
        <w:rPr>
          <w:rFonts w:ascii="Arial" w:hAnsi="Arial" w:cs="Arial"/>
          <w:sz w:val="20"/>
        </w:rPr>
        <w:t>GASTOS EROGADOS POR MANTENIMIENTO DE LOS BIENES ASEGURADOS, INCLUYENDO LOS DERIVADOS DE LAS PARTES RECAMBIADAS DURANTE DICHA OPERACIÓN.</w:t>
      </w:r>
    </w:p>
    <w:p w14:paraId="28A57D0F" w14:textId="77777777" w:rsidR="00EF1199" w:rsidRPr="003C165C" w:rsidRDefault="00EF1199" w:rsidP="003D77AB">
      <w:pPr>
        <w:numPr>
          <w:ilvl w:val="0"/>
          <w:numId w:val="26"/>
        </w:numPr>
        <w:tabs>
          <w:tab w:val="left" w:pos="851"/>
        </w:tabs>
        <w:autoSpaceDE w:val="0"/>
        <w:autoSpaceDN w:val="0"/>
        <w:ind w:right="99"/>
        <w:jc w:val="both"/>
        <w:rPr>
          <w:rFonts w:ascii="Arial" w:hAnsi="Arial" w:cs="Arial"/>
          <w:sz w:val="20"/>
        </w:rPr>
      </w:pPr>
      <w:r w:rsidRPr="003C165C">
        <w:rPr>
          <w:rFonts w:ascii="Arial" w:hAnsi="Arial" w:cs="Arial"/>
          <w:sz w:val="20"/>
        </w:rPr>
        <w:t>PÉRDIDAS O DAÑOS DE LOS CUALES FUEREN RESPONSABLES LEGAL O CONTRACTUALMENTE EL FABRICANTE O EL VENDEDOR DE LOS BIENES ASEGURADOS (GARANTÍA).</w:t>
      </w:r>
    </w:p>
    <w:p w14:paraId="6FBB6A02" w14:textId="77777777" w:rsidR="00EF1199" w:rsidRPr="003C165C" w:rsidRDefault="00EF1199" w:rsidP="003D77AB">
      <w:pPr>
        <w:numPr>
          <w:ilvl w:val="0"/>
          <w:numId w:val="26"/>
        </w:numPr>
        <w:tabs>
          <w:tab w:val="left" w:pos="851"/>
        </w:tabs>
        <w:autoSpaceDE w:val="0"/>
        <w:autoSpaceDN w:val="0"/>
        <w:ind w:right="99"/>
        <w:jc w:val="both"/>
        <w:rPr>
          <w:rFonts w:ascii="Arial" w:hAnsi="Arial" w:cs="Arial"/>
          <w:sz w:val="20"/>
        </w:rPr>
      </w:pPr>
      <w:r w:rsidRPr="003C165C">
        <w:rPr>
          <w:rFonts w:ascii="Arial" w:hAnsi="Arial" w:cs="Arial"/>
          <w:sz w:val="20"/>
        </w:rPr>
        <w:t>PÉRDIDAS O DAÑOS A EQUIPOS ARRENDADOS, CUANDO LA RESPONSABILIDAD LEGAL O MEDIANTE CONVENIO DE ARRENDAMIENTO Y O MANTENIMIENTO, RECAIGA EN EL PROPIETARIO.</w:t>
      </w:r>
    </w:p>
    <w:p w14:paraId="03DECC76" w14:textId="77777777" w:rsidR="00EF1199" w:rsidRPr="003C165C" w:rsidRDefault="00EF1199" w:rsidP="003D77AB">
      <w:pPr>
        <w:numPr>
          <w:ilvl w:val="0"/>
          <w:numId w:val="26"/>
        </w:numPr>
        <w:tabs>
          <w:tab w:val="left" w:pos="851"/>
        </w:tabs>
        <w:autoSpaceDE w:val="0"/>
        <w:autoSpaceDN w:val="0"/>
        <w:ind w:right="99"/>
        <w:jc w:val="both"/>
        <w:rPr>
          <w:rFonts w:ascii="Arial" w:hAnsi="Arial" w:cs="Arial"/>
          <w:sz w:val="20"/>
        </w:rPr>
      </w:pPr>
      <w:r w:rsidRPr="003C165C">
        <w:rPr>
          <w:rFonts w:ascii="Arial" w:hAnsi="Arial" w:cs="Arial"/>
          <w:sz w:val="20"/>
        </w:rPr>
        <w:t>PÉRDIDAS CONSECUENCIALES DE CUALQUIER ÍNDOLE ASÍ COMO DAÑOS IMPUTABLES POR RESPONSABILIDAD CIVIL.</w:t>
      </w:r>
    </w:p>
    <w:p w14:paraId="1556768E" w14:textId="77777777" w:rsidR="00EF1199" w:rsidRPr="003C165C" w:rsidRDefault="00EF1199" w:rsidP="003D77AB">
      <w:pPr>
        <w:numPr>
          <w:ilvl w:val="0"/>
          <w:numId w:val="26"/>
        </w:numPr>
        <w:tabs>
          <w:tab w:val="left" w:pos="851"/>
        </w:tabs>
        <w:autoSpaceDE w:val="0"/>
        <w:autoSpaceDN w:val="0"/>
        <w:ind w:right="99"/>
        <w:jc w:val="both"/>
        <w:rPr>
          <w:rFonts w:ascii="Arial" w:hAnsi="Arial" w:cs="Arial"/>
          <w:sz w:val="20"/>
        </w:rPr>
      </w:pPr>
      <w:r w:rsidRPr="003C165C">
        <w:rPr>
          <w:rFonts w:ascii="Arial" w:hAnsi="Arial" w:cs="Arial"/>
          <w:sz w:val="20"/>
        </w:rPr>
        <w:t>PÉRDIDAS O DAÑOS A PARTES DE FÁCIL DESGASTE, TALES COMO BULBOS, VÁLVULAS, TUBOS, BANDAS, FUSIBLES, SELLOS, CINTAS, ALAMBRES, CADENAS, NEUMÁTICOS, HERRAMIENTAS CAMBIABLES, RODILLOS GRABADOS, OBJETOS DE VIDRIO, PORCELANA O CERÁMICA O CUALQUIER MEDIO DE OPERACIÓN, POR EJEMPLO: LUBRICANTES, COMBUSTIBLES, AGENTES QUÍMICOS ETC.</w:t>
      </w:r>
    </w:p>
    <w:p w14:paraId="310ED517" w14:textId="77777777" w:rsidR="00EF1199" w:rsidRPr="003C165C" w:rsidRDefault="00EF1199" w:rsidP="003D77AB">
      <w:pPr>
        <w:numPr>
          <w:ilvl w:val="0"/>
          <w:numId w:val="26"/>
        </w:numPr>
        <w:tabs>
          <w:tab w:val="left" w:pos="851"/>
        </w:tabs>
        <w:autoSpaceDE w:val="0"/>
        <w:autoSpaceDN w:val="0"/>
        <w:ind w:right="99"/>
        <w:jc w:val="both"/>
        <w:rPr>
          <w:rFonts w:ascii="Arial" w:hAnsi="Arial" w:cs="Arial"/>
          <w:sz w:val="20"/>
        </w:rPr>
      </w:pPr>
      <w:r w:rsidRPr="003C165C">
        <w:rPr>
          <w:rFonts w:ascii="Arial" w:hAnsi="Arial" w:cs="Arial"/>
          <w:sz w:val="20"/>
        </w:rPr>
        <w:lastRenderedPageBreak/>
        <w:t>DEFECTOS ESTÉTICOS, TALES COMO RASPADURAS DE SUPERFICIES PINTADAS, PULIDAS O BARNIZADAS.</w:t>
      </w:r>
    </w:p>
    <w:p w14:paraId="717C5E33" w14:textId="6E4DD368" w:rsidR="00E117F7" w:rsidRPr="004175B7" w:rsidRDefault="00EF1199" w:rsidP="004175B7">
      <w:pPr>
        <w:numPr>
          <w:ilvl w:val="0"/>
          <w:numId w:val="26"/>
        </w:numPr>
        <w:ind w:right="99"/>
        <w:jc w:val="both"/>
        <w:rPr>
          <w:rFonts w:ascii="Arial" w:hAnsi="Arial" w:cs="Arial"/>
          <w:sz w:val="20"/>
        </w:rPr>
      </w:pPr>
      <w:r w:rsidRPr="003C165C">
        <w:rPr>
          <w:rFonts w:ascii="Arial" w:hAnsi="Arial" w:cs="Arial"/>
          <w:sz w:val="20"/>
        </w:rPr>
        <w:t>PERDIDA DE INFORMACIÓN CAUSADA POR CAMPOS MAGNÉTICOS.</w:t>
      </w:r>
    </w:p>
    <w:p w14:paraId="4B36CEC7" w14:textId="77777777" w:rsidR="00E117F7" w:rsidRDefault="00E117F7" w:rsidP="00EF1199">
      <w:pPr>
        <w:autoSpaceDE w:val="0"/>
        <w:autoSpaceDN w:val="0"/>
        <w:ind w:right="99"/>
        <w:jc w:val="both"/>
        <w:rPr>
          <w:rFonts w:ascii="Arial" w:hAnsi="Arial" w:cs="Arial"/>
          <w:sz w:val="20"/>
        </w:rPr>
      </w:pPr>
    </w:p>
    <w:p w14:paraId="10A772B3" w14:textId="77777777" w:rsidR="00E117F7" w:rsidRPr="003C165C" w:rsidRDefault="00E117F7" w:rsidP="00EF1199">
      <w:pPr>
        <w:autoSpaceDE w:val="0"/>
        <w:autoSpaceDN w:val="0"/>
        <w:ind w:right="99"/>
        <w:jc w:val="both"/>
        <w:rPr>
          <w:rFonts w:ascii="Arial" w:hAnsi="Arial" w:cs="Arial"/>
          <w:sz w:val="20"/>
        </w:rPr>
      </w:pPr>
    </w:p>
    <w:p w14:paraId="02E7FEAB" w14:textId="77777777" w:rsidR="00EF1199" w:rsidRPr="003C165C" w:rsidRDefault="00EF1199" w:rsidP="003D77AB">
      <w:pPr>
        <w:pStyle w:val="Prrafodelista"/>
        <w:numPr>
          <w:ilvl w:val="1"/>
          <w:numId w:val="50"/>
        </w:numPr>
        <w:tabs>
          <w:tab w:val="left" w:pos="1100"/>
        </w:tabs>
        <w:contextualSpacing/>
        <w:rPr>
          <w:rFonts w:ascii="Arial" w:hAnsi="Arial" w:cs="Arial"/>
          <w:b/>
          <w:color w:val="000000"/>
          <w:spacing w:val="1"/>
          <w:sz w:val="20"/>
          <w:szCs w:val="20"/>
          <w:lang w:val="es-MX"/>
        </w:rPr>
      </w:pPr>
      <w:r w:rsidRPr="003C165C">
        <w:rPr>
          <w:rFonts w:ascii="Arial" w:hAnsi="Arial" w:cs="Arial"/>
          <w:b/>
          <w:color w:val="000000"/>
          <w:spacing w:val="1"/>
          <w:sz w:val="20"/>
          <w:szCs w:val="20"/>
          <w:lang w:val="es-MX"/>
        </w:rPr>
        <w:t>SECCIÓN V.- ROBO CON VIOLENCIA Y/O ASALTO:</w:t>
      </w:r>
    </w:p>
    <w:p w14:paraId="19219E18" w14:textId="77777777" w:rsidR="00EF1199" w:rsidRPr="003C165C" w:rsidRDefault="00EF1199" w:rsidP="00EF1199">
      <w:pPr>
        <w:tabs>
          <w:tab w:val="left" w:pos="1100"/>
        </w:tabs>
        <w:rPr>
          <w:rFonts w:ascii="Arial" w:hAnsi="Arial" w:cs="Arial"/>
          <w:sz w:val="20"/>
        </w:rPr>
      </w:pPr>
    </w:p>
    <w:p w14:paraId="39BACC7F" w14:textId="77777777" w:rsidR="00EF1199" w:rsidRPr="003C165C" w:rsidRDefault="00EF1199" w:rsidP="00EF1199">
      <w:pPr>
        <w:jc w:val="both"/>
        <w:rPr>
          <w:rFonts w:ascii="Arial" w:hAnsi="Arial" w:cs="Arial"/>
          <w:sz w:val="20"/>
        </w:rPr>
      </w:pPr>
      <w:r w:rsidRPr="003C165C">
        <w:rPr>
          <w:rFonts w:ascii="Arial" w:hAnsi="Arial" w:cs="Arial"/>
          <w:sz w:val="20"/>
        </w:rPr>
        <w:t xml:space="preserve">SOBRE LOS BIENES DESCRITOS EN LA </w:t>
      </w:r>
      <w:r w:rsidRPr="003C165C">
        <w:rPr>
          <w:rFonts w:ascii="Arial" w:hAnsi="Arial" w:cs="Arial"/>
          <w:b/>
          <w:color w:val="000000"/>
          <w:spacing w:val="1"/>
          <w:sz w:val="20"/>
          <w:lang w:val="es-MX"/>
        </w:rPr>
        <w:t>SECCIÓN I.- DAÑOS A LA PROPIEDAD INMUEBLES Y CONTENIDOS</w:t>
      </w:r>
      <w:r>
        <w:rPr>
          <w:rFonts w:ascii="Arial" w:hAnsi="Arial" w:cs="Arial"/>
          <w:sz w:val="20"/>
        </w:rPr>
        <w:t xml:space="preserve"> </w:t>
      </w:r>
      <w:r w:rsidRPr="003C165C">
        <w:rPr>
          <w:rFonts w:ascii="Arial" w:hAnsi="Arial" w:cs="Arial"/>
          <w:sz w:val="20"/>
        </w:rPr>
        <w:t>Y QUE SEAN PROPIEDAD DEL ASEGURADO O QUE ESTÉN BAJO SU RESPONSABILIDAD O CUSTODIA O SOBRE LOS QUE TENGA UN INTERES ASEGURABLE.</w:t>
      </w:r>
    </w:p>
    <w:p w14:paraId="4E440372" w14:textId="77777777" w:rsidR="00EF1199" w:rsidRPr="003C165C" w:rsidRDefault="00EF1199" w:rsidP="00EF1199">
      <w:pPr>
        <w:jc w:val="both"/>
        <w:rPr>
          <w:rFonts w:ascii="Arial" w:hAnsi="Arial" w:cs="Arial"/>
          <w:sz w:val="20"/>
        </w:rPr>
      </w:pPr>
    </w:p>
    <w:p w14:paraId="2245080E" w14:textId="77777777" w:rsidR="00EF1199" w:rsidRPr="003C165C" w:rsidRDefault="00EF1199" w:rsidP="00EF1199">
      <w:pPr>
        <w:ind w:right="99"/>
        <w:jc w:val="both"/>
        <w:rPr>
          <w:rFonts w:ascii="Arial" w:hAnsi="Arial" w:cs="Arial"/>
          <w:sz w:val="20"/>
        </w:rPr>
      </w:pPr>
      <w:r w:rsidRPr="003C165C">
        <w:rPr>
          <w:rFonts w:ascii="Arial" w:hAnsi="Arial" w:cs="Arial"/>
          <w:sz w:val="20"/>
        </w:rPr>
        <w:t xml:space="preserve">PARA EFECTOS DE LA PRESENTE PÓLIZA, LA SUMA ASEGURADA SERÁ ÉL LÍMITE MÁXIMO DE RESPONSABILIDAD DE LA ASEGURADORA DURANTE LA VIGENCIA DE LA PÓLIZA POR EVENTO Y EN EL AGREGADO ANUAL Y OPERA COMO L.U.C. </w:t>
      </w:r>
    </w:p>
    <w:p w14:paraId="4D52BA2E" w14:textId="77777777" w:rsidR="00EF1199" w:rsidRPr="003C165C" w:rsidRDefault="00EF1199" w:rsidP="00EF1199">
      <w:pPr>
        <w:tabs>
          <w:tab w:val="left" w:pos="1100"/>
        </w:tabs>
        <w:ind w:right="99"/>
        <w:jc w:val="both"/>
        <w:rPr>
          <w:rFonts w:ascii="Arial" w:hAnsi="Arial" w:cs="Arial"/>
          <w:sz w:val="20"/>
        </w:rPr>
      </w:pPr>
    </w:p>
    <w:p w14:paraId="79BD6048" w14:textId="77777777" w:rsidR="00EF1199" w:rsidRPr="003C165C" w:rsidRDefault="00EF1199" w:rsidP="00EF1199">
      <w:pPr>
        <w:tabs>
          <w:tab w:val="left" w:pos="1100"/>
        </w:tabs>
        <w:jc w:val="both"/>
        <w:rPr>
          <w:rFonts w:ascii="Arial" w:hAnsi="Arial" w:cs="Arial"/>
          <w:sz w:val="20"/>
        </w:rPr>
      </w:pPr>
    </w:p>
    <w:p w14:paraId="7123A7BC" w14:textId="77777777" w:rsidR="00EF1199" w:rsidRPr="004036C3" w:rsidRDefault="00EF1199" w:rsidP="00EF1199">
      <w:pPr>
        <w:tabs>
          <w:tab w:val="left" w:pos="1100"/>
        </w:tabs>
        <w:jc w:val="center"/>
        <w:rPr>
          <w:rFonts w:ascii="Arial" w:hAnsi="Arial" w:cs="Arial"/>
          <w:b/>
          <w:sz w:val="20"/>
        </w:rPr>
      </w:pPr>
      <w:r w:rsidRPr="004036C3">
        <w:rPr>
          <w:rFonts w:ascii="Arial" w:hAnsi="Arial" w:cs="Arial"/>
          <w:b/>
          <w:sz w:val="20"/>
        </w:rPr>
        <w:t>SUMA ASEGURADA $ 1</w:t>
      </w:r>
      <w:proofErr w:type="gramStart"/>
      <w:r w:rsidRPr="004036C3">
        <w:rPr>
          <w:rFonts w:ascii="Arial" w:hAnsi="Arial" w:cs="Arial"/>
          <w:b/>
          <w:sz w:val="20"/>
        </w:rPr>
        <w:t>,000,000.00</w:t>
      </w:r>
      <w:proofErr w:type="gramEnd"/>
      <w:r w:rsidRPr="004036C3">
        <w:rPr>
          <w:rFonts w:ascii="Arial" w:hAnsi="Arial" w:cs="Arial"/>
          <w:b/>
          <w:sz w:val="20"/>
        </w:rPr>
        <w:t xml:space="preserve"> M.N.  </w:t>
      </w:r>
    </w:p>
    <w:p w14:paraId="7FE6C19E" w14:textId="77777777" w:rsidR="00EF1199" w:rsidRPr="003C165C" w:rsidRDefault="00EF1199" w:rsidP="00EF1199">
      <w:pPr>
        <w:tabs>
          <w:tab w:val="left" w:pos="1100"/>
        </w:tabs>
        <w:jc w:val="center"/>
        <w:rPr>
          <w:rFonts w:ascii="Arial" w:hAnsi="Arial" w:cs="Arial"/>
          <w:b/>
          <w:sz w:val="20"/>
        </w:rPr>
      </w:pPr>
      <w:r w:rsidRPr="004036C3">
        <w:rPr>
          <w:rFonts w:ascii="Arial" w:hAnsi="Arial" w:cs="Arial"/>
          <w:b/>
          <w:sz w:val="20"/>
        </w:rPr>
        <w:t>(</w:t>
      </w:r>
      <w:r w:rsidR="004036C3" w:rsidRPr="004036C3">
        <w:rPr>
          <w:rFonts w:ascii="Arial" w:hAnsi="Arial" w:cs="Arial"/>
          <w:b/>
          <w:sz w:val="20"/>
        </w:rPr>
        <w:t>UN</w:t>
      </w:r>
      <w:r w:rsidR="00C02084">
        <w:rPr>
          <w:rFonts w:ascii="Arial" w:hAnsi="Arial" w:cs="Arial"/>
          <w:b/>
          <w:sz w:val="20"/>
        </w:rPr>
        <w:t xml:space="preserve"> MILLON</w:t>
      </w:r>
      <w:r w:rsidRPr="004036C3">
        <w:rPr>
          <w:rFonts w:ascii="Arial" w:hAnsi="Arial" w:cs="Arial"/>
          <w:b/>
          <w:sz w:val="20"/>
        </w:rPr>
        <w:t xml:space="preserve"> DE PESOS 00/100 M.N.)</w:t>
      </w:r>
      <w:r w:rsidRPr="003C165C">
        <w:rPr>
          <w:rFonts w:ascii="Arial" w:hAnsi="Arial" w:cs="Arial"/>
          <w:b/>
          <w:sz w:val="20"/>
        </w:rPr>
        <w:t xml:space="preserve"> </w:t>
      </w:r>
    </w:p>
    <w:p w14:paraId="529EC102" w14:textId="77777777" w:rsidR="00EF1199" w:rsidRPr="003C165C" w:rsidRDefault="00EF1199" w:rsidP="00EF1199">
      <w:pPr>
        <w:tabs>
          <w:tab w:val="left" w:pos="1100"/>
        </w:tabs>
        <w:jc w:val="center"/>
        <w:rPr>
          <w:rFonts w:ascii="Arial" w:hAnsi="Arial" w:cs="Arial"/>
          <w:sz w:val="20"/>
        </w:rPr>
      </w:pPr>
    </w:p>
    <w:p w14:paraId="2F5F583F" w14:textId="77777777" w:rsidR="00EF1199" w:rsidRPr="003C165C" w:rsidRDefault="00EF1199" w:rsidP="00EF1199">
      <w:pPr>
        <w:ind w:right="99"/>
        <w:rPr>
          <w:rFonts w:ascii="Arial" w:hAnsi="Arial" w:cs="Arial"/>
          <w:b/>
          <w:sz w:val="20"/>
        </w:rPr>
      </w:pPr>
      <w:r w:rsidRPr="003C165C">
        <w:rPr>
          <w:rFonts w:ascii="Arial" w:hAnsi="Arial" w:cs="Arial"/>
          <w:b/>
          <w:sz w:val="20"/>
        </w:rPr>
        <w:t>RIESGOS Y BIENES CUBIERTOS MEDÍANTE CONVENIO EXPRESO:</w:t>
      </w:r>
    </w:p>
    <w:p w14:paraId="77C93FA7" w14:textId="77777777" w:rsidR="00EF1199" w:rsidRPr="003C165C" w:rsidRDefault="00EF1199" w:rsidP="00EF1199">
      <w:pPr>
        <w:tabs>
          <w:tab w:val="left" w:pos="1100"/>
        </w:tabs>
        <w:rPr>
          <w:rFonts w:ascii="Arial" w:hAnsi="Arial" w:cs="Arial"/>
          <w:sz w:val="20"/>
        </w:rPr>
      </w:pPr>
    </w:p>
    <w:p w14:paraId="7E9BD08B" w14:textId="77777777" w:rsidR="00EF1199" w:rsidRPr="003C165C" w:rsidRDefault="00EF1199" w:rsidP="003D77AB">
      <w:pPr>
        <w:pStyle w:val="Prrafodelista"/>
        <w:numPr>
          <w:ilvl w:val="0"/>
          <w:numId w:val="19"/>
        </w:numPr>
        <w:tabs>
          <w:tab w:val="left" w:pos="567"/>
        </w:tabs>
        <w:ind w:left="567" w:hanging="425"/>
        <w:jc w:val="both"/>
        <w:rPr>
          <w:rFonts w:ascii="Arial" w:hAnsi="Arial" w:cs="Arial"/>
          <w:sz w:val="20"/>
          <w:szCs w:val="20"/>
        </w:rPr>
      </w:pPr>
      <w:r w:rsidRPr="003C165C">
        <w:rPr>
          <w:rFonts w:ascii="Arial" w:hAnsi="Arial" w:cs="Arial"/>
          <w:sz w:val="20"/>
          <w:szCs w:val="20"/>
        </w:rPr>
        <w:t>PARA LAS INSTALACIONES ESPECIALES QUE DEBAN ESTAR A LA INTEMPERIE, SE AMPARA POR CONVENIO EXPRESO ROBO DE BIENES NO OBSTANTE QUE CAREZCAN DE TECHO, O DE ALGUNO DE SUS MUROS, PUERTAS O VENTANAS.</w:t>
      </w:r>
    </w:p>
    <w:p w14:paraId="3A9C4D79" w14:textId="77777777" w:rsidR="00EF1199" w:rsidRDefault="00EF1199" w:rsidP="003D77AB">
      <w:pPr>
        <w:pStyle w:val="Prrafodelista"/>
        <w:numPr>
          <w:ilvl w:val="0"/>
          <w:numId w:val="19"/>
        </w:numPr>
        <w:ind w:left="567" w:hanging="283"/>
        <w:jc w:val="both"/>
        <w:rPr>
          <w:rFonts w:ascii="Arial" w:hAnsi="Arial" w:cs="Arial"/>
          <w:sz w:val="20"/>
          <w:szCs w:val="20"/>
        </w:rPr>
      </w:pPr>
      <w:r w:rsidRPr="003C165C">
        <w:rPr>
          <w:rFonts w:ascii="Arial" w:hAnsi="Arial" w:cs="Arial"/>
          <w:sz w:val="20"/>
          <w:szCs w:val="20"/>
        </w:rPr>
        <w:t>SE AMPARA POR CONVENIO EXPRESO EL ROBO DE BIENES QUE SE ENCUENTREN EN FERIAS O EXPOSICIONES DE LAS QUE PARTICIPE LA CONVOCANTE.</w:t>
      </w:r>
    </w:p>
    <w:p w14:paraId="1954E0DE" w14:textId="77777777" w:rsidR="00EF1199" w:rsidRPr="003C165C" w:rsidRDefault="00EF1199" w:rsidP="003D77AB">
      <w:pPr>
        <w:pStyle w:val="Prrafodelista"/>
        <w:numPr>
          <w:ilvl w:val="0"/>
          <w:numId w:val="19"/>
        </w:numPr>
        <w:ind w:left="567" w:hanging="283"/>
        <w:jc w:val="both"/>
        <w:rPr>
          <w:rFonts w:ascii="Arial" w:hAnsi="Arial" w:cs="Arial"/>
          <w:sz w:val="20"/>
          <w:szCs w:val="20"/>
        </w:rPr>
      </w:pPr>
      <w:r>
        <w:rPr>
          <w:rFonts w:ascii="Arial" w:hAnsi="Arial" w:cs="Arial"/>
          <w:sz w:val="20"/>
          <w:szCs w:val="20"/>
        </w:rPr>
        <w:t xml:space="preserve">SE AMPARA BAJO CONVENIO EXPRESO, EL ROBO DE CABLEADO Y DEMAS BIENES AUN CUANDO ESTOS SE CONSIDEREN PARTE DE LA ESTRUCTURA. </w:t>
      </w:r>
    </w:p>
    <w:p w14:paraId="68436A2E" w14:textId="77777777" w:rsidR="00EF1199" w:rsidRPr="003C165C" w:rsidRDefault="00EF1199" w:rsidP="00EF1199">
      <w:pPr>
        <w:tabs>
          <w:tab w:val="left" w:pos="1100"/>
        </w:tabs>
        <w:rPr>
          <w:rFonts w:ascii="Arial" w:hAnsi="Arial" w:cs="Arial"/>
          <w:sz w:val="20"/>
        </w:rPr>
      </w:pPr>
    </w:p>
    <w:p w14:paraId="7D4D5620" w14:textId="77777777" w:rsidR="00EF1199" w:rsidRPr="003C165C" w:rsidRDefault="00EF1199" w:rsidP="00EF1199">
      <w:pPr>
        <w:tabs>
          <w:tab w:val="left" w:pos="1100"/>
        </w:tabs>
        <w:rPr>
          <w:rFonts w:ascii="Arial" w:hAnsi="Arial" w:cs="Arial"/>
          <w:sz w:val="20"/>
        </w:rPr>
      </w:pPr>
      <w:r w:rsidRPr="003C165C">
        <w:rPr>
          <w:rFonts w:ascii="Arial" w:hAnsi="Arial" w:cs="Arial"/>
          <w:b/>
          <w:sz w:val="20"/>
        </w:rPr>
        <w:t>DEDUCIBLE:</w:t>
      </w:r>
      <w:r w:rsidRPr="003C165C">
        <w:rPr>
          <w:rFonts w:ascii="Arial" w:hAnsi="Arial" w:cs="Arial"/>
          <w:b/>
          <w:sz w:val="20"/>
        </w:rPr>
        <w:tab/>
      </w:r>
      <w:r w:rsidRPr="007C37DE">
        <w:rPr>
          <w:rFonts w:ascii="Arial" w:hAnsi="Arial" w:cs="Arial"/>
          <w:sz w:val="20"/>
        </w:rPr>
        <w:t>1</w:t>
      </w:r>
      <w:r w:rsidR="00F7147C" w:rsidRPr="007C37DE">
        <w:rPr>
          <w:rFonts w:ascii="Arial" w:hAnsi="Arial" w:cs="Arial"/>
          <w:sz w:val="20"/>
        </w:rPr>
        <w:t>0</w:t>
      </w:r>
      <w:r w:rsidRPr="007C37DE">
        <w:rPr>
          <w:rFonts w:ascii="Arial" w:hAnsi="Arial" w:cs="Arial"/>
          <w:sz w:val="20"/>
        </w:rPr>
        <w:t>% SOBRE</w:t>
      </w:r>
      <w:r w:rsidRPr="003C165C">
        <w:rPr>
          <w:rFonts w:ascii="Arial" w:hAnsi="Arial" w:cs="Arial"/>
          <w:sz w:val="20"/>
        </w:rPr>
        <w:t xml:space="preserve"> PÉRDIDA CON MÍNIMO DE $2,</w:t>
      </w:r>
      <w:r w:rsidR="004036C3">
        <w:rPr>
          <w:rFonts w:ascii="Arial" w:hAnsi="Arial" w:cs="Arial"/>
          <w:sz w:val="20"/>
        </w:rPr>
        <w:t>5</w:t>
      </w:r>
      <w:r w:rsidRPr="003C165C">
        <w:rPr>
          <w:rFonts w:ascii="Arial" w:hAnsi="Arial" w:cs="Arial"/>
          <w:sz w:val="20"/>
        </w:rPr>
        <w:t>00.00 MN (DOS MIL</w:t>
      </w:r>
      <w:r w:rsidR="004036C3">
        <w:rPr>
          <w:rFonts w:ascii="Arial" w:hAnsi="Arial" w:cs="Arial"/>
          <w:sz w:val="20"/>
        </w:rPr>
        <w:t xml:space="preserve"> QUINIENTOS</w:t>
      </w:r>
      <w:r w:rsidRPr="003C165C">
        <w:rPr>
          <w:rFonts w:ascii="Arial" w:hAnsi="Arial" w:cs="Arial"/>
          <w:sz w:val="20"/>
        </w:rPr>
        <w:t xml:space="preserve"> PESOS 00/100 MN).</w:t>
      </w:r>
    </w:p>
    <w:p w14:paraId="1AEE0DA7" w14:textId="77777777" w:rsidR="00EF1199" w:rsidRPr="003C165C" w:rsidRDefault="00F7147C" w:rsidP="00EF1199">
      <w:pPr>
        <w:tabs>
          <w:tab w:val="left" w:pos="1100"/>
        </w:tabs>
        <w:rPr>
          <w:rFonts w:ascii="Arial" w:hAnsi="Arial" w:cs="Arial"/>
          <w:sz w:val="20"/>
        </w:rPr>
      </w:pPr>
      <w:r>
        <w:rPr>
          <w:rFonts w:ascii="Arial" w:hAnsi="Arial" w:cs="Arial"/>
          <w:sz w:val="20"/>
        </w:rPr>
        <w:tab/>
      </w:r>
    </w:p>
    <w:p w14:paraId="398E753E" w14:textId="77777777" w:rsidR="00EF1199" w:rsidRPr="003C165C" w:rsidRDefault="00EF1199" w:rsidP="00EF1199">
      <w:pPr>
        <w:ind w:right="99"/>
        <w:jc w:val="both"/>
        <w:rPr>
          <w:rFonts w:ascii="Arial" w:hAnsi="Arial" w:cs="Arial"/>
          <w:sz w:val="20"/>
        </w:rPr>
      </w:pPr>
      <w:r w:rsidRPr="003C165C">
        <w:rPr>
          <w:rFonts w:ascii="Arial" w:hAnsi="Arial" w:cs="Arial"/>
          <w:b/>
          <w:sz w:val="20"/>
        </w:rPr>
        <w:t>RIESGOS EXCLUIDOS</w:t>
      </w:r>
    </w:p>
    <w:p w14:paraId="2934A07E" w14:textId="77777777" w:rsidR="00EF1199" w:rsidRPr="003C165C" w:rsidRDefault="00EF1199" w:rsidP="00EF1199">
      <w:pPr>
        <w:ind w:right="99"/>
        <w:jc w:val="both"/>
        <w:rPr>
          <w:rFonts w:ascii="Arial" w:hAnsi="Arial" w:cs="Arial"/>
          <w:sz w:val="20"/>
        </w:rPr>
      </w:pPr>
      <w:r w:rsidRPr="003C165C">
        <w:rPr>
          <w:rFonts w:ascii="Arial" w:hAnsi="Arial" w:cs="Arial"/>
          <w:sz w:val="20"/>
        </w:rPr>
        <w:t xml:space="preserve"> </w:t>
      </w:r>
    </w:p>
    <w:p w14:paraId="62FDDADD" w14:textId="77777777" w:rsidR="00EF1199" w:rsidRPr="003C165C" w:rsidRDefault="00EF1199" w:rsidP="003D77AB">
      <w:pPr>
        <w:numPr>
          <w:ilvl w:val="0"/>
          <w:numId w:val="20"/>
        </w:numPr>
        <w:autoSpaceDE w:val="0"/>
        <w:autoSpaceDN w:val="0"/>
        <w:ind w:right="99"/>
        <w:jc w:val="both"/>
        <w:rPr>
          <w:rFonts w:ascii="Arial" w:hAnsi="Arial" w:cs="Arial"/>
          <w:sz w:val="20"/>
        </w:rPr>
      </w:pPr>
      <w:r w:rsidRPr="003C165C">
        <w:rPr>
          <w:rFonts w:ascii="Arial" w:hAnsi="Arial" w:cs="Arial"/>
          <w:sz w:val="20"/>
        </w:rPr>
        <w:t>DESAPARICIÓN MISTERIOSA DE LOS BIENES Y/O EXTRAVÍO.</w:t>
      </w:r>
    </w:p>
    <w:p w14:paraId="3FC22900" w14:textId="77777777" w:rsidR="00EF1199" w:rsidRPr="003C165C" w:rsidRDefault="00EF1199" w:rsidP="003D77AB">
      <w:pPr>
        <w:numPr>
          <w:ilvl w:val="0"/>
          <w:numId w:val="20"/>
        </w:numPr>
        <w:autoSpaceDE w:val="0"/>
        <w:autoSpaceDN w:val="0"/>
        <w:ind w:right="99"/>
        <w:jc w:val="both"/>
        <w:rPr>
          <w:rFonts w:ascii="Arial" w:hAnsi="Arial" w:cs="Arial"/>
          <w:sz w:val="20"/>
        </w:rPr>
      </w:pPr>
      <w:r w:rsidRPr="003C165C">
        <w:rPr>
          <w:rFonts w:ascii="Arial" w:hAnsi="Arial" w:cs="Arial"/>
          <w:sz w:val="20"/>
        </w:rPr>
        <w:t>PÉRDIDA DIRECTAMENTE CAUSADA POR HUELGUISTAS O PERSONAS QUE TOMEN PARTE EN DISTURBIOS DE CARÁCTER OBRERO, MOTINES, ALBOROTOS POPULARES O VANDALISMO, DURANTE LA REALIZACIÓN DE TALES ACTOS, ASÍ COMO RATERÍA Y PILLAJE.</w:t>
      </w:r>
    </w:p>
    <w:p w14:paraId="16ABC13D" w14:textId="77777777" w:rsidR="00EF1199" w:rsidRPr="003C165C" w:rsidRDefault="00EF1199" w:rsidP="003D77AB">
      <w:pPr>
        <w:numPr>
          <w:ilvl w:val="0"/>
          <w:numId w:val="20"/>
        </w:numPr>
        <w:autoSpaceDE w:val="0"/>
        <w:autoSpaceDN w:val="0"/>
        <w:ind w:right="99"/>
        <w:jc w:val="both"/>
        <w:rPr>
          <w:rFonts w:ascii="Arial" w:hAnsi="Arial" w:cs="Arial"/>
          <w:sz w:val="20"/>
        </w:rPr>
      </w:pPr>
      <w:r w:rsidRPr="003C165C">
        <w:rPr>
          <w:rFonts w:ascii="Arial" w:hAnsi="Arial" w:cs="Arial"/>
          <w:sz w:val="20"/>
        </w:rPr>
        <w:t>EL ROBO O ASALTO EFECTUADO POR EL REPRESENTANTE LEGAL DEL ASEGURADO O DEPENDIENTES ECONÓMICOS DE ÉSTOS.</w:t>
      </w:r>
    </w:p>
    <w:p w14:paraId="56210BA3" w14:textId="77777777" w:rsidR="00EF1199" w:rsidRPr="003C165C" w:rsidRDefault="00EF1199" w:rsidP="003D77AB">
      <w:pPr>
        <w:numPr>
          <w:ilvl w:val="0"/>
          <w:numId w:val="20"/>
        </w:numPr>
        <w:autoSpaceDE w:val="0"/>
        <w:autoSpaceDN w:val="0"/>
        <w:ind w:right="99"/>
        <w:jc w:val="both"/>
        <w:rPr>
          <w:rFonts w:ascii="Arial" w:hAnsi="Arial" w:cs="Arial"/>
          <w:sz w:val="20"/>
        </w:rPr>
      </w:pPr>
      <w:r w:rsidRPr="003C165C">
        <w:rPr>
          <w:rFonts w:ascii="Arial" w:hAnsi="Arial" w:cs="Arial"/>
          <w:sz w:val="20"/>
        </w:rPr>
        <w:t>BIENES CUBIERTOS BAJO LA COBERTURA DE DINERO Y/O VALORES.</w:t>
      </w:r>
    </w:p>
    <w:p w14:paraId="3D5EF44A" w14:textId="0CAD40FE" w:rsidR="00EF1199" w:rsidRPr="00760857" w:rsidRDefault="00EF1199" w:rsidP="00EF1199">
      <w:pPr>
        <w:numPr>
          <w:ilvl w:val="0"/>
          <w:numId w:val="20"/>
        </w:numPr>
        <w:autoSpaceDE w:val="0"/>
        <w:autoSpaceDN w:val="0"/>
        <w:ind w:right="99"/>
        <w:jc w:val="both"/>
        <w:rPr>
          <w:rFonts w:ascii="Arial" w:hAnsi="Arial" w:cs="Arial"/>
          <w:sz w:val="20"/>
        </w:rPr>
      </w:pPr>
      <w:r w:rsidRPr="003C165C">
        <w:rPr>
          <w:rFonts w:ascii="Arial" w:hAnsi="Arial" w:cs="Arial"/>
          <w:sz w:val="20"/>
        </w:rPr>
        <w:lastRenderedPageBreak/>
        <w:t>ROBOS QUE RESULTASEN DE ACTOS FRAUDULENTOS, DOLOSOS O CRIMINALES COMETIDOS POR UN SERVIDOR PÚBLICO ADSCRITO, DELEGADO FIDUCIARIO O AGENTE DE SU NEGOCIO.</w:t>
      </w:r>
    </w:p>
    <w:p w14:paraId="49F26055" w14:textId="77777777" w:rsidR="00E117F7" w:rsidRDefault="00E117F7" w:rsidP="00A53EC4">
      <w:pPr>
        <w:tabs>
          <w:tab w:val="left" w:pos="1100"/>
        </w:tabs>
        <w:contextualSpacing/>
        <w:rPr>
          <w:rFonts w:ascii="Arial" w:hAnsi="Arial" w:cs="Arial"/>
          <w:sz w:val="20"/>
        </w:rPr>
      </w:pPr>
    </w:p>
    <w:p w14:paraId="72668B52" w14:textId="77777777" w:rsidR="00E117F7" w:rsidRDefault="00E117F7" w:rsidP="00A53EC4">
      <w:pPr>
        <w:tabs>
          <w:tab w:val="left" w:pos="1100"/>
        </w:tabs>
        <w:contextualSpacing/>
        <w:rPr>
          <w:rFonts w:ascii="Arial" w:hAnsi="Arial" w:cs="Arial"/>
          <w:sz w:val="20"/>
        </w:rPr>
      </w:pPr>
    </w:p>
    <w:p w14:paraId="62FBBEF3" w14:textId="77777777" w:rsidR="00EF1199" w:rsidRPr="00A53EC4" w:rsidRDefault="00EF1199" w:rsidP="00A53EC4">
      <w:pPr>
        <w:pStyle w:val="Prrafodelista"/>
        <w:numPr>
          <w:ilvl w:val="1"/>
          <w:numId w:val="50"/>
        </w:numPr>
        <w:tabs>
          <w:tab w:val="left" w:pos="1100"/>
        </w:tabs>
        <w:contextualSpacing/>
        <w:rPr>
          <w:rFonts w:ascii="Arial" w:hAnsi="Arial" w:cs="Arial"/>
          <w:b/>
          <w:color w:val="000000"/>
          <w:spacing w:val="1"/>
          <w:sz w:val="20"/>
          <w:szCs w:val="20"/>
          <w:lang w:val="es-MX"/>
        </w:rPr>
      </w:pPr>
      <w:r w:rsidRPr="00A53EC4">
        <w:rPr>
          <w:rFonts w:ascii="Arial" w:hAnsi="Arial" w:cs="Arial"/>
          <w:b/>
          <w:color w:val="000000"/>
          <w:spacing w:val="1"/>
          <w:sz w:val="20"/>
          <w:szCs w:val="20"/>
          <w:lang w:val="es-MX"/>
        </w:rPr>
        <w:t xml:space="preserve">SECCIÓN </w:t>
      </w:r>
      <w:r w:rsidR="004036C3" w:rsidRPr="00A53EC4">
        <w:rPr>
          <w:rFonts w:ascii="Arial" w:hAnsi="Arial" w:cs="Arial"/>
          <w:b/>
          <w:color w:val="000000"/>
          <w:spacing w:val="1"/>
          <w:sz w:val="20"/>
          <w:szCs w:val="20"/>
          <w:lang w:val="es-MX"/>
        </w:rPr>
        <w:t>V</w:t>
      </w:r>
      <w:r w:rsidR="00A53EC4">
        <w:rPr>
          <w:rFonts w:ascii="Arial" w:hAnsi="Arial" w:cs="Arial"/>
          <w:b/>
          <w:color w:val="000000"/>
          <w:spacing w:val="1"/>
          <w:sz w:val="20"/>
          <w:szCs w:val="20"/>
          <w:lang w:val="es-MX"/>
        </w:rPr>
        <w:t>I</w:t>
      </w:r>
      <w:r w:rsidR="004036C3" w:rsidRPr="00A53EC4">
        <w:rPr>
          <w:rFonts w:ascii="Arial" w:hAnsi="Arial" w:cs="Arial"/>
          <w:b/>
          <w:color w:val="000000"/>
          <w:spacing w:val="1"/>
          <w:sz w:val="20"/>
          <w:szCs w:val="20"/>
          <w:lang w:val="es-MX"/>
        </w:rPr>
        <w:t>. -</w:t>
      </w:r>
      <w:r w:rsidRPr="00A53EC4">
        <w:rPr>
          <w:rFonts w:ascii="Arial" w:hAnsi="Arial" w:cs="Arial"/>
          <w:b/>
          <w:color w:val="000000"/>
          <w:spacing w:val="1"/>
          <w:sz w:val="20"/>
          <w:szCs w:val="20"/>
          <w:lang w:val="es-MX"/>
        </w:rPr>
        <w:t xml:space="preserve"> DINERO Y/O VALORES:</w:t>
      </w:r>
    </w:p>
    <w:p w14:paraId="6ED95B59" w14:textId="77777777" w:rsidR="00EF1199" w:rsidRPr="003C165C" w:rsidRDefault="00EF1199" w:rsidP="00EF1199">
      <w:pPr>
        <w:tabs>
          <w:tab w:val="left" w:pos="1100"/>
        </w:tabs>
        <w:rPr>
          <w:rFonts w:ascii="Arial" w:hAnsi="Arial" w:cs="Arial"/>
          <w:b/>
          <w:sz w:val="20"/>
        </w:rPr>
      </w:pPr>
    </w:p>
    <w:p w14:paraId="239254D4" w14:textId="77777777" w:rsidR="00EF1199" w:rsidRPr="00F3413C" w:rsidRDefault="00EF1199" w:rsidP="00EF1199">
      <w:pPr>
        <w:ind w:right="99"/>
        <w:jc w:val="both"/>
        <w:rPr>
          <w:rFonts w:ascii="Arial" w:hAnsi="Arial" w:cs="Arial"/>
          <w:sz w:val="20"/>
        </w:rPr>
      </w:pPr>
      <w:r w:rsidRPr="003C165C">
        <w:rPr>
          <w:rFonts w:ascii="Arial" w:hAnsi="Arial" w:cs="Arial"/>
          <w:sz w:val="20"/>
        </w:rPr>
        <w:t xml:space="preserve">SE CUBRE EL DINERO EN EFECTIVO, EN METÁLICO O BILLETES DE BANCO, VALORES, Y OTROS DOCUMENTOS NEGOCIABLES Y NO NEGOCIABLES, TALES COMO LETRAS DE CAMBIO, PAGARES, CHEQUES, CHEQUES DE VIAJERO, ACCIONES, MARBETES, BONOS FINANCIEROS E </w:t>
      </w:r>
      <w:r w:rsidRPr="00F3413C">
        <w:rPr>
          <w:rFonts w:ascii="Arial" w:hAnsi="Arial" w:cs="Arial"/>
          <w:sz w:val="20"/>
        </w:rPr>
        <w:t>HIPOTECARIOS, VALES DE GASOLINA Y DE DESPENSA Y EN GENERAL TODA PROPIEDAD DEL ASEGURADO Y/O BAJO SU RESPONSABILIDAD O CUSTODIA, DENTRO Y FUERA DE LOS INMUEBLES PROPIOS Y/O DE TERCEROS,  SIEMPRE QUE ESTÉN BAJO SU RESPONSABILIDAD O CUSTODIA, DENTRO DE LA REPÚBLICA MEXICANA. LA SUMA ASEGURADA OPERA A PRIMER RIESGO Y EN LÍMITE ÚNICO Y COMBINADO.</w:t>
      </w:r>
    </w:p>
    <w:p w14:paraId="3FCD0748" w14:textId="77777777" w:rsidR="00EF1199" w:rsidRPr="00F3413C" w:rsidRDefault="00EF1199" w:rsidP="00EF1199">
      <w:pPr>
        <w:tabs>
          <w:tab w:val="left" w:pos="1100"/>
        </w:tabs>
        <w:jc w:val="both"/>
        <w:rPr>
          <w:rFonts w:ascii="Arial" w:hAnsi="Arial" w:cs="Arial"/>
          <w:sz w:val="20"/>
        </w:rPr>
      </w:pPr>
    </w:p>
    <w:p w14:paraId="379D2CD3" w14:textId="77777777" w:rsidR="00EF1199" w:rsidRPr="00F3413C" w:rsidRDefault="00C02084" w:rsidP="00EF1199">
      <w:pPr>
        <w:tabs>
          <w:tab w:val="left" w:pos="1100"/>
        </w:tabs>
        <w:jc w:val="center"/>
        <w:rPr>
          <w:rFonts w:ascii="Arial" w:hAnsi="Arial" w:cs="Arial"/>
          <w:b/>
          <w:sz w:val="20"/>
        </w:rPr>
      </w:pPr>
      <w:r w:rsidRPr="00F3413C">
        <w:rPr>
          <w:rFonts w:ascii="Arial" w:hAnsi="Arial" w:cs="Arial"/>
          <w:b/>
          <w:sz w:val="20"/>
        </w:rPr>
        <w:t>SUMA ASEGURADA:     $500</w:t>
      </w:r>
      <w:r w:rsidR="00EF1199" w:rsidRPr="00F3413C">
        <w:rPr>
          <w:rFonts w:ascii="Arial" w:hAnsi="Arial" w:cs="Arial"/>
          <w:b/>
          <w:sz w:val="20"/>
        </w:rPr>
        <w:t xml:space="preserve">,000.00 M.N. </w:t>
      </w:r>
    </w:p>
    <w:p w14:paraId="23CD6210" w14:textId="77777777" w:rsidR="00EF1199" w:rsidRPr="00F3413C" w:rsidRDefault="00EF1199" w:rsidP="00EF1199">
      <w:pPr>
        <w:tabs>
          <w:tab w:val="left" w:pos="1100"/>
        </w:tabs>
        <w:jc w:val="center"/>
        <w:rPr>
          <w:rFonts w:ascii="Arial" w:hAnsi="Arial" w:cs="Arial"/>
          <w:b/>
          <w:sz w:val="20"/>
        </w:rPr>
      </w:pPr>
      <w:r w:rsidRPr="00F3413C">
        <w:rPr>
          <w:rFonts w:ascii="Arial" w:hAnsi="Arial" w:cs="Arial"/>
          <w:b/>
          <w:sz w:val="20"/>
        </w:rPr>
        <w:t>(</w:t>
      </w:r>
      <w:r w:rsidR="00C02084" w:rsidRPr="00F3413C">
        <w:rPr>
          <w:rFonts w:ascii="Arial" w:hAnsi="Arial" w:cs="Arial"/>
          <w:b/>
          <w:sz w:val="20"/>
        </w:rPr>
        <w:t>QUINIENTOS MIL</w:t>
      </w:r>
      <w:r w:rsidRPr="00F3413C">
        <w:rPr>
          <w:rFonts w:ascii="Arial" w:hAnsi="Arial" w:cs="Arial"/>
          <w:b/>
          <w:sz w:val="20"/>
        </w:rPr>
        <w:t xml:space="preserve"> PESOS 00/100 MN)</w:t>
      </w:r>
    </w:p>
    <w:p w14:paraId="1937B743" w14:textId="77777777" w:rsidR="00EF1199" w:rsidRPr="00F3413C" w:rsidRDefault="00EF1199" w:rsidP="00EF1199">
      <w:pPr>
        <w:tabs>
          <w:tab w:val="left" w:pos="1100"/>
        </w:tabs>
        <w:rPr>
          <w:rFonts w:ascii="Arial" w:hAnsi="Arial" w:cs="Arial"/>
          <w:sz w:val="20"/>
        </w:rPr>
      </w:pPr>
    </w:p>
    <w:p w14:paraId="097E48B4" w14:textId="77777777" w:rsidR="00EF1199" w:rsidRPr="00F3413C" w:rsidRDefault="00EF1199" w:rsidP="00EF1199">
      <w:pPr>
        <w:ind w:right="99"/>
        <w:rPr>
          <w:rFonts w:ascii="Arial" w:hAnsi="Arial" w:cs="Arial"/>
          <w:b/>
          <w:sz w:val="20"/>
        </w:rPr>
      </w:pPr>
      <w:r w:rsidRPr="00F3413C">
        <w:rPr>
          <w:rFonts w:ascii="Arial" w:hAnsi="Arial" w:cs="Arial"/>
          <w:b/>
          <w:sz w:val="20"/>
        </w:rPr>
        <w:t>RIESGOS Y BIENES CUBIERTOS MEDIANTE CONVENIO EXPRESO:</w:t>
      </w:r>
    </w:p>
    <w:p w14:paraId="4CB7E02E" w14:textId="77777777" w:rsidR="00EF1199" w:rsidRPr="00F3413C" w:rsidRDefault="00EF1199" w:rsidP="00EF1199">
      <w:pPr>
        <w:ind w:right="99"/>
        <w:rPr>
          <w:rFonts w:ascii="Arial" w:hAnsi="Arial" w:cs="Arial"/>
          <w:b/>
          <w:sz w:val="20"/>
        </w:rPr>
      </w:pPr>
    </w:p>
    <w:p w14:paraId="452026CB" w14:textId="77777777" w:rsidR="00EF1199" w:rsidRPr="00F3413C" w:rsidRDefault="00EF1199" w:rsidP="003D77AB">
      <w:pPr>
        <w:numPr>
          <w:ilvl w:val="0"/>
          <w:numId w:val="41"/>
        </w:numPr>
        <w:ind w:right="99"/>
        <w:jc w:val="both"/>
        <w:rPr>
          <w:rFonts w:ascii="Arial" w:hAnsi="Arial" w:cs="Arial"/>
          <w:sz w:val="20"/>
        </w:rPr>
      </w:pPr>
      <w:r w:rsidRPr="00F3413C">
        <w:rPr>
          <w:rFonts w:ascii="Arial" w:hAnsi="Arial" w:cs="Arial"/>
          <w:sz w:val="20"/>
        </w:rPr>
        <w:t>ROBO CON VIOLENCIA Y/O ASALTO, ASÍ COMO LOS DAÑOS MATERIALES CAUSADOS POR EL ROBO.</w:t>
      </w:r>
    </w:p>
    <w:p w14:paraId="7D7D0AAA" w14:textId="77777777" w:rsidR="00EF1199" w:rsidRPr="00F3413C" w:rsidRDefault="00EF1199" w:rsidP="003D77AB">
      <w:pPr>
        <w:numPr>
          <w:ilvl w:val="0"/>
          <w:numId w:val="41"/>
        </w:numPr>
        <w:ind w:right="99"/>
        <w:jc w:val="both"/>
        <w:rPr>
          <w:rFonts w:ascii="Arial" w:hAnsi="Arial" w:cs="Arial"/>
          <w:sz w:val="20"/>
        </w:rPr>
      </w:pPr>
      <w:r w:rsidRPr="00F3413C">
        <w:rPr>
          <w:rFonts w:ascii="Arial" w:hAnsi="Arial" w:cs="Arial"/>
          <w:sz w:val="20"/>
        </w:rPr>
        <w:t>INCENDIO Y/O EXPLOSIÓN.</w:t>
      </w:r>
    </w:p>
    <w:p w14:paraId="410F228E" w14:textId="77777777" w:rsidR="00EF1199" w:rsidRPr="003C165C" w:rsidRDefault="00EF1199" w:rsidP="003D77AB">
      <w:pPr>
        <w:numPr>
          <w:ilvl w:val="0"/>
          <w:numId w:val="41"/>
        </w:numPr>
        <w:ind w:right="99"/>
        <w:jc w:val="both"/>
        <w:rPr>
          <w:rFonts w:ascii="Arial" w:hAnsi="Arial" w:cs="Arial"/>
          <w:sz w:val="20"/>
        </w:rPr>
      </w:pPr>
      <w:r w:rsidRPr="003C165C">
        <w:rPr>
          <w:rFonts w:ascii="Arial" w:hAnsi="Arial" w:cs="Arial"/>
          <w:sz w:val="20"/>
        </w:rPr>
        <w:t>INCAPACIDAD FÍSICA DE LA PERSONA PORTADORA, INCLUYENDO ASALTO Y/O PRESIÓN MORAL Y ACCIDENTES DEL VEHÍCULO.</w:t>
      </w:r>
    </w:p>
    <w:p w14:paraId="7CAD72BB" w14:textId="77777777" w:rsidR="00EF1199" w:rsidRPr="003C165C" w:rsidRDefault="00EF1199" w:rsidP="003D77AB">
      <w:pPr>
        <w:numPr>
          <w:ilvl w:val="0"/>
          <w:numId w:val="41"/>
        </w:numPr>
        <w:ind w:right="99"/>
        <w:jc w:val="both"/>
        <w:rPr>
          <w:rFonts w:ascii="Arial" w:hAnsi="Arial" w:cs="Arial"/>
          <w:sz w:val="20"/>
        </w:rPr>
      </w:pPr>
      <w:r w:rsidRPr="003C165C">
        <w:rPr>
          <w:rFonts w:ascii="Arial" w:hAnsi="Arial" w:cs="Arial"/>
          <w:sz w:val="20"/>
        </w:rPr>
        <w:t>QUEDARAN CUBIERTOS CUANDO SE ENCUENTREN EN POSESIÓN DE SERVIDORES PÚBLICOS ADSCRITOS PARA GASTOS CON UN SUB LÍMITE DE $10,000.00 M.N.  POR PERSONA.</w:t>
      </w:r>
    </w:p>
    <w:p w14:paraId="25176546" w14:textId="77777777" w:rsidR="00EF1199" w:rsidRPr="003C165C" w:rsidRDefault="00EF1199" w:rsidP="003D77AB">
      <w:pPr>
        <w:numPr>
          <w:ilvl w:val="0"/>
          <w:numId w:val="41"/>
        </w:numPr>
        <w:ind w:right="99"/>
        <w:jc w:val="both"/>
        <w:rPr>
          <w:rFonts w:ascii="Arial" w:hAnsi="Arial" w:cs="Arial"/>
          <w:sz w:val="20"/>
        </w:rPr>
      </w:pPr>
      <w:r w:rsidRPr="003C165C">
        <w:rPr>
          <w:rFonts w:ascii="Arial" w:hAnsi="Arial" w:cs="Arial"/>
          <w:sz w:val="20"/>
        </w:rPr>
        <w:t>SE AMPARA EFECTIVO Y/O VALORES NEGOCIABLES EN CAJONES, GAVETAS, ARCHIVEROS O SIMILARES CERRADOS CON LLAVE CON SUBLÍMITE DURANTE LA VIGENCIA DE $100,000.00 M.N.</w:t>
      </w:r>
    </w:p>
    <w:p w14:paraId="0D94F34B" w14:textId="77777777" w:rsidR="00EF1199" w:rsidRPr="003C165C" w:rsidRDefault="00EF1199" w:rsidP="003D77AB">
      <w:pPr>
        <w:numPr>
          <w:ilvl w:val="0"/>
          <w:numId w:val="41"/>
        </w:numPr>
        <w:ind w:right="99"/>
        <w:jc w:val="both"/>
        <w:rPr>
          <w:rFonts w:ascii="Arial" w:hAnsi="Arial" w:cs="Arial"/>
          <w:sz w:val="20"/>
        </w:rPr>
      </w:pPr>
      <w:r w:rsidRPr="003C165C">
        <w:rPr>
          <w:rFonts w:ascii="Arial" w:hAnsi="Arial" w:cs="Arial"/>
          <w:sz w:val="20"/>
        </w:rPr>
        <w:t xml:space="preserve">SE CUBRE DINERO EN PODER DE MENSAJEROS, PAGADORES Y/O COBRADORES, SERVIDORES PÚBLICOS, EMPLEADOS Y/O PERSONAL AUTORIZADO, SIN RESTRICCIÓN DE HORARIO O LUGAR. </w:t>
      </w:r>
    </w:p>
    <w:p w14:paraId="264634F4" w14:textId="77777777" w:rsidR="00EF1199" w:rsidRPr="003C165C" w:rsidRDefault="00EF1199" w:rsidP="00EF1199">
      <w:pPr>
        <w:ind w:left="360" w:right="99"/>
        <w:jc w:val="both"/>
        <w:rPr>
          <w:rFonts w:ascii="Arial" w:hAnsi="Arial" w:cs="Arial"/>
          <w:sz w:val="20"/>
        </w:rPr>
      </w:pPr>
    </w:p>
    <w:p w14:paraId="6E6A2AA9" w14:textId="77777777" w:rsidR="00EF1199" w:rsidRPr="003C165C" w:rsidRDefault="00EF1199" w:rsidP="00EF1199">
      <w:pPr>
        <w:tabs>
          <w:tab w:val="left" w:pos="1100"/>
        </w:tabs>
        <w:rPr>
          <w:rFonts w:ascii="Arial" w:hAnsi="Arial" w:cs="Arial"/>
          <w:sz w:val="20"/>
        </w:rPr>
      </w:pPr>
      <w:r w:rsidRPr="003C165C">
        <w:rPr>
          <w:rFonts w:ascii="Arial" w:hAnsi="Arial" w:cs="Arial"/>
          <w:b/>
          <w:sz w:val="20"/>
        </w:rPr>
        <w:t>DEDUCIBLE:</w:t>
      </w:r>
      <w:r w:rsidRPr="003C165C">
        <w:rPr>
          <w:rFonts w:ascii="Arial" w:hAnsi="Arial" w:cs="Arial"/>
          <w:sz w:val="20"/>
        </w:rPr>
        <w:tab/>
      </w:r>
    </w:p>
    <w:p w14:paraId="79F3942C" w14:textId="77777777" w:rsidR="00EF1199" w:rsidRPr="003C165C" w:rsidRDefault="00EF1199" w:rsidP="00EF1199">
      <w:pPr>
        <w:tabs>
          <w:tab w:val="left" w:pos="1100"/>
        </w:tabs>
        <w:rPr>
          <w:rFonts w:ascii="Arial" w:hAnsi="Arial" w:cs="Arial"/>
          <w:sz w:val="20"/>
        </w:rPr>
      </w:pPr>
    </w:p>
    <w:p w14:paraId="108842B7" w14:textId="77777777" w:rsidR="00EF1199" w:rsidRPr="003C165C" w:rsidRDefault="00EF1199" w:rsidP="00EF1199">
      <w:pPr>
        <w:tabs>
          <w:tab w:val="left" w:pos="1100"/>
        </w:tabs>
        <w:rPr>
          <w:rFonts w:ascii="Arial" w:hAnsi="Arial" w:cs="Arial"/>
          <w:sz w:val="20"/>
        </w:rPr>
      </w:pPr>
      <w:r w:rsidRPr="003C165C">
        <w:rPr>
          <w:rFonts w:ascii="Arial" w:hAnsi="Arial" w:cs="Arial"/>
          <w:sz w:val="20"/>
        </w:rPr>
        <w:t>10% SOBRE PÉRDIDA CON MÍNIMO DE $</w:t>
      </w:r>
      <w:r w:rsidR="004036C3">
        <w:rPr>
          <w:rFonts w:ascii="Arial" w:hAnsi="Arial" w:cs="Arial"/>
          <w:sz w:val="20"/>
        </w:rPr>
        <w:t>2</w:t>
      </w:r>
      <w:proofErr w:type="gramStart"/>
      <w:r w:rsidR="004036C3">
        <w:rPr>
          <w:rFonts w:ascii="Arial" w:hAnsi="Arial" w:cs="Arial"/>
          <w:sz w:val="20"/>
        </w:rPr>
        <w:t>,</w:t>
      </w:r>
      <w:r w:rsidRPr="003C165C">
        <w:rPr>
          <w:rFonts w:ascii="Arial" w:hAnsi="Arial" w:cs="Arial"/>
          <w:sz w:val="20"/>
        </w:rPr>
        <w:t>500,00</w:t>
      </w:r>
      <w:proofErr w:type="gramEnd"/>
      <w:r w:rsidRPr="003C165C">
        <w:rPr>
          <w:rFonts w:ascii="Arial" w:hAnsi="Arial" w:cs="Arial"/>
          <w:sz w:val="20"/>
        </w:rPr>
        <w:t xml:space="preserve"> M.N. (</w:t>
      </w:r>
      <w:r w:rsidR="004036C3">
        <w:rPr>
          <w:rFonts w:ascii="Arial" w:hAnsi="Arial" w:cs="Arial"/>
          <w:sz w:val="20"/>
        </w:rPr>
        <w:t xml:space="preserve">DOS MIL </w:t>
      </w:r>
      <w:r w:rsidRPr="003C165C">
        <w:rPr>
          <w:rFonts w:ascii="Arial" w:hAnsi="Arial" w:cs="Arial"/>
          <w:sz w:val="20"/>
        </w:rPr>
        <w:t>QUINIENTOS PESOS 00/100 MN).</w:t>
      </w:r>
    </w:p>
    <w:p w14:paraId="56741B27" w14:textId="77777777" w:rsidR="00EF1199" w:rsidRPr="003C165C" w:rsidRDefault="00EF1199" w:rsidP="00EF1199">
      <w:pPr>
        <w:tabs>
          <w:tab w:val="left" w:pos="1100"/>
        </w:tabs>
        <w:rPr>
          <w:rFonts w:ascii="Arial" w:hAnsi="Arial" w:cs="Arial"/>
          <w:b/>
          <w:sz w:val="20"/>
        </w:rPr>
      </w:pPr>
    </w:p>
    <w:p w14:paraId="3F429B9B" w14:textId="77777777" w:rsidR="00EF1199" w:rsidRPr="003C165C" w:rsidRDefault="00EF1199" w:rsidP="00EF1199">
      <w:pPr>
        <w:tabs>
          <w:tab w:val="left" w:pos="1100"/>
        </w:tabs>
        <w:rPr>
          <w:rFonts w:ascii="Arial" w:hAnsi="Arial" w:cs="Arial"/>
          <w:b/>
          <w:sz w:val="20"/>
        </w:rPr>
      </w:pPr>
    </w:p>
    <w:p w14:paraId="6DA31162" w14:textId="77777777" w:rsidR="00760857" w:rsidRDefault="00760857" w:rsidP="00EF1199">
      <w:pPr>
        <w:ind w:right="99"/>
        <w:jc w:val="both"/>
        <w:rPr>
          <w:rFonts w:ascii="Arial" w:hAnsi="Arial" w:cs="Arial"/>
          <w:b/>
          <w:sz w:val="20"/>
        </w:rPr>
      </w:pPr>
    </w:p>
    <w:p w14:paraId="79586D7C" w14:textId="77777777" w:rsidR="00EF1199" w:rsidRPr="003C165C" w:rsidRDefault="00EF1199" w:rsidP="00EF1199">
      <w:pPr>
        <w:ind w:right="99"/>
        <w:jc w:val="both"/>
        <w:rPr>
          <w:rFonts w:ascii="Arial" w:hAnsi="Arial" w:cs="Arial"/>
          <w:b/>
          <w:sz w:val="20"/>
        </w:rPr>
      </w:pPr>
      <w:r w:rsidRPr="003C165C">
        <w:rPr>
          <w:rFonts w:ascii="Arial" w:hAnsi="Arial" w:cs="Arial"/>
          <w:b/>
          <w:sz w:val="20"/>
        </w:rPr>
        <w:lastRenderedPageBreak/>
        <w:t>RIESGOS EXCLUIDOS</w:t>
      </w:r>
    </w:p>
    <w:p w14:paraId="506D28A1" w14:textId="77777777" w:rsidR="00EF1199" w:rsidRPr="003C165C" w:rsidRDefault="00EF1199" w:rsidP="00EF1199">
      <w:pPr>
        <w:ind w:right="99"/>
        <w:jc w:val="both"/>
        <w:rPr>
          <w:rFonts w:ascii="Arial" w:hAnsi="Arial" w:cs="Arial"/>
          <w:sz w:val="20"/>
        </w:rPr>
      </w:pPr>
    </w:p>
    <w:p w14:paraId="06BC88A0" w14:textId="77777777" w:rsidR="00EF1199" w:rsidRPr="003C165C" w:rsidRDefault="00EF1199" w:rsidP="003D77AB">
      <w:pPr>
        <w:numPr>
          <w:ilvl w:val="0"/>
          <w:numId w:val="42"/>
        </w:numPr>
        <w:ind w:right="99"/>
        <w:jc w:val="both"/>
        <w:rPr>
          <w:rFonts w:ascii="Arial" w:hAnsi="Arial" w:cs="Arial"/>
          <w:sz w:val="20"/>
        </w:rPr>
      </w:pPr>
      <w:r w:rsidRPr="003C165C">
        <w:rPr>
          <w:rFonts w:ascii="Arial" w:hAnsi="Arial" w:cs="Arial"/>
          <w:sz w:val="20"/>
        </w:rPr>
        <w:t>FRAUDE, ROBO, ASALTO O ABUSO DE CONFIANZA COMETIDOS POR SERVIDORES PÚBLICOS ADSCRITOS DEL ASEGURADO, SEA QUE ACTÚEN POR SI SOLO O DE ACUERDO CON OTRAS PERSONAS.</w:t>
      </w:r>
    </w:p>
    <w:p w14:paraId="09D21754" w14:textId="77777777" w:rsidR="00EF1199" w:rsidRPr="003C165C" w:rsidRDefault="00EF1199" w:rsidP="003D77AB">
      <w:pPr>
        <w:numPr>
          <w:ilvl w:val="0"/>
          <w:numId w:val="42"/>
        </w:numPr>
        <w:ind w:right="99"/>
        <w:jc w:val="both"/>
        <w:rPr>
          <w:rFonts w:ascii="Arial" w:hAnsi="Arial" w:cs="Arial"/>
          <w:sz w:val="20"/>
        </w:rPr>
      </w:pPr>
      <w:r w:rsidRPr="003C165C">
        <w:rPr>
          <w:rFonts w:ascii="Arial" w:hAnsi="Arial" w:cs="Arial"/>
          <w:sz w:val="20"/>
        </w:rPr>
        <w:t>PÉRDIDA DIRECTAMENTE CAUSADA POR HUELGUISTAS O PERSONAS QUE TOMEN PARTE EN DISTURBIOS DE CARÁCTER OBRERO, MOTINES, ALBOROTOS POPULARES O VANDALISMO, DURANTE LA REALIZACIÓN DE TALES ACTOS.</w:t>
      </w:r>
    </w:p>
    <w:p w14:paraId="5BD5A3A4" w14:textId="77777777" w:rsidR="00EF1199" w:rsidRPr="003C165C" w:rsidRDefault="00EF1199" w:rsidP="003D77AB">
      <w:pPr>
        <w:numPr>
          <w:ilvl w:val="0"/>
          <w:numId w:val="42"/>
        </w:numPr>
        <w:ind w:right="99"/>
        <w:jc w:val="both"/>
        <w:rPr>
          <w:rFonts w:ascii="Arial" w:hAnsi="Arial" w:cs="Arial"/>
          <w:sz w:val="20"/>
        </w:rPr>
      </w:pPr>
      <w:r w:rsidRPr="003C165C">
        <w:rPr>
          <w:rFonts w:ascii="Arial" w:hAnsi="Arial" w:cs="Arial"/>
          <w:sz w:val="20"/>
        </w:rPr>
        <w:t>CUANDO PROVENGAN DE SINIESTROS CAUSADOS POR DOLO MALA FE O CULPA GRAVE DEL ASEGURADO.</w:t>
      </w:r>
    </w:p>
    <w:p w14:paraId="2DF3B846" w14:textId="77777777" w:rsidR="00EF1199" w:rsidRPr="003C165C" w:rsidRDefault="00EF1199" w:rsidP="003D77AB">
      <w:pPr>
        <w:numPr>
          <w:ilvl w:val="0"/>
          <w:numId w:val="42"/>
        </w:numPr>
        <w:ind w:right="99"/>
        <w:jc w:val="both"/>
        <w:rPr>
          <w:rFonts w:ascii="Arial" w:hAnsi="Arial" w:cs="Arial"/>
          <w:sz w:val="20"/>
        </w:rPr>
      </w:pPr>
      <w:r w:rsidRPr="003C165C">
        <w:rPr>
          <w:rFonts w:ascii="Arial" w:hAnsi="Arial" w:cs="Arial"/>
          <w:sz w:val="20"/>
        </w:rPr>
        <w:t>LINGOTES DE ORO Y PLATA, ALHAJAS Y PEDRERÍA QUE NO ESTÉ MONTADA.</w:t>
      </w:r>
    </w:p>
    <w:p w14:paraId="79F12C45" w14:textId="77777777" w:rsidR="00EF1199" w:rsidRPr="003C165C" w:rsidRDefault="00EF1199" w:rsidP="003D77AB">
      <w:pPr>
        <w:numPr>
          <w:ilvl w:val="0"/>
          <w:numId w:val="42"/>
        </w:numPr>
        <w:autoSpaceDE w:val="0"/>
        <w:autoSpaceDN w:val="0"/>
        <w:ind w:right="99"/>
        <w:jc w:val="both"/>
        <w:rPr>
          <w:rFonts w:ascii="Arial" w:hAnsi="Arial" w:cs="Arial"/>
          <w:sz w:val="20"/>
        </w:rPr>
      </w:pPr>
      <w:r w:rsidRPr="003C165C">
        <w:rPr>
          <w:rFonts w:ascii="Arial" w:hAnsi="Arial" w:cs="Arial"/>
          <w:sz w:val="20"/>
        </w:rPr>
        <w:t>DESAPARICIÓN MISTERIOSA DE LOS BIENES Y/O EXTRAVÍO.</w:t>
      </w:r>
    </w:p>
    <w:p w14:paraId="343C40EA" w14:textId="77777777" w:rsidR="00EF1199" w:rsidRPr="003C165C" w:rsidRDefault="00EF1199" w:rsidP="003D77AB">
      <w:pPr>
        <w:numPr>
          <w:ilvl w:val="0"/>
          <w:numId w:val="42"/>
        </w:numPr>
        <w:autoSpaceDE w:val="0"/>
        <w:autoSpaceDN w:val="0"/>
        <w:ind w:right="99"/>
        <w:jc w:val="both"/>
        <w:rPr>
          <w:rFonts w:ascii="Arial" w:hAnsi="Arial" w:cs="Arial"/>
          <w:sz w:val="20"/>
        </w:rPr>
      </w:pPr>
      <w:r w:rsidRPr="003C165C">
        <w:rPr>
          <w:rFonts w:ascii="Arial" w:hAnsi="Arial" w:cs="Arial"/>
          <w:sz w:val="20"/>
        </w:rPr>
        <w:t>FALTANTES O ERRORES CONTABLES</w:t>
      </w:r>
    </w:p>
    <w:p w14:paraId="06930F94" w14:textId="77777777" w:rsidR="00EF1199" w:rsidRPr="003C165C" w:rsidRDefault="00EF1199" w:rsidP="00EF1199">
      <w:pPr>
        <w:tabs>
          <w:tab w:val="left" w:pos="1100"/>
        </w:tabs>
        <w:rPr>
          <w:rFonts w:ascii="Arial" w:hAnsi="Arial" w:cs="Arial"/>
          <w:b/>
          <w:sz w:val="20"/>
        </w:rPr>
      </w:pPr>
    </w:p>
    <w:p w14:paraId="52C94794" w14:textId="77777777" w:rsidR="00A53EC4" w:rsidRDefault="00A53EC4" w:rsidP="00A53EC4">
      <w:pPr>
        <w:tabs>
          <w:tab w:val="left" w:pos="1100"/>
        </w:tabs>
        <w:contextualSpacing/>
        <w:rPr>
          <w:rFonts w:ascii="Arial" w:hAnsi="Arial" w:cs="Arial"/>
          <w:b/>
          <w:sz w:val="20"/>
        </w:rPr>
      </w:pPr>
    </w:p>
    <w:p w14:paraId="0ECBD60E" w14:textId="77777777" w:rsidR="00EF1199" w:rsidRPr="00A53EC4" w:rsidRDefault="00EF1199" w:rsidP="00A53EC4">
      <w:pPr>
        <w:pStyle w:val="Prrafodelista"/>
        <w:numPr>
          <w:ilvl w:val="1"/>
          <w:numId w:val="50"/>
        </w:numPr>
        <w:tabs>
          <w:tab w:val="left" w:pos="1100"/>
        </w:tabs>
        <w:contextualSpacing/>
        <w:rPr>
          <w:rFonts w:ascii="Arial" w:hAnsi="Arial" w:cs="Arial"/>
          <w:b/>
          <w:color w:val="000000"/>
          <w:spacing w:val="1"/>
          <w:sz w:val="20"/>
          <w:szCs w:val="20"/>
          <w:lang w:val="es-MX"/>
        </w:rPr>
      </w:pPr>
      <w:r w:rsidRPr="00A53EC4">
        <w:rPr>
          <w:rFonts w:ascii="Arial" w:hAnsi="Arial" w:cs="Arial"/>
          <w:b/>
          <w:color w:val="000000"/>
          <w:spacing w:val="1"/>
          <w:sz w:val="20"/>
          <w:szCs w:val="20"/>
          <w:lang w:val="es-MX"/>
        </w:rPr>
        <w:t>SECCIÓN V</w:t>
      </w:r>
      <w:r w:rsidR="00A53EC4">
        <w:rPr>
          <w:rFonts w:ascii="Arial" w:hAnsi="Arial" w:cs="Arial"/>
          <w:b/>
          <w:color w:val="000000"/>
          <w:spacing w:val="1"/>
          <w:sz w:val="20"/>
          <w:szCs w:val="20"/>
          <w:lang w:val="es-MX"/>
        </w:rPr>
        <w:t>I</w:t>
      </w:r>
      <w:r w:rsidRPr="00A53EC4">
        <w:rPr>
          <w:rFonts w:ascii="Arial" w:hAnsi="Arial" w:cs="Arial"/>
          <w:b/>
          <w:color w:val="000000"/>
          <w:spacing w:val="1"/>
          <w:sz w:val="20"/>
          <w:szCs w:val="20"/>
          <w:lang w:val="es-MX"/>
        </w:rPr>
        <w:t>I.- ROTURA DE CRISTALES:</w:t>
      </w:r>
    </w:p>
    <w:p w14:paraId="3CDF9008" w14:textId="77777777" w:rsidR="00EF1199" w:rsidRPr="003C165C" w:rsidRDefault="00EF1199" w:rsidP="00EF1199">
      <w:pPr>
        <w:tabs>
          <w:tab w:val="left" w:pos="1100"/>
        </w:tabs>
        <w:rPr>
          <w:rFonts w:ascii="Arial" w:hAnsi="Arial" w:cs="Arial"/>
          <w:b/>
          <w:sz w:val="20"/>
        </w:rPr>
      </w:pPr>
    </w:p>
    <w:p w14:paraId="67A55E8B" w14:textId="77777777" w:rsidR="00EF1199" w:rsidRPr="003C165C" w:rsidRDefault="00EF1199" w:rsidP="00EF1199">
      <w:pPr>
        <w:ind w:right="99"/>
        <w:jc w:val="both"/>
        <w:rPr>
          <w:rFonts w:ascii="Arial" w:hAnsi="Arial" w:cs="Arial"/>
          <w:sz w:val="20"/>
        </w:rPr>
      </w:pPr>
      <w:r w:rsidRPr="003C165C">
        <w:rPr>
          <w:rFonts w:ascii="Arial" w:hAnsi="Arial" w:cs="Arial"/>
          <w:sz w:val="20"/>
        </w:rPr>
        <w:t xml:space="preserve">SE CUBREN LAS PÉRDIDAS O DAÑOS MATERIALES DE LOS CRISTALES CON ESPESOR MÍNIMO DE 4MM., DOMOS Y VITRALES, PROPIEDAD DEL ASEGURADO O BAJO SU CUSTODIA O RESPONSABILIDAD, ASÍ COMO SU INSTALACIÓN. </w:t>
      </w:r>
    </w:p>
    <w:p w14:paraId="4E28D9F4" w14:textId="77777777" w:rsidR="00EF1199" w:rsidRPr="003C165C" w:rsidRDefault="00EF1199" w:rsidP="00EF1199">
      <w:pPr>
        <w:tabs>
          <w:tab w:val="left" w:pos="1100"/>
        </w:tabs>
        <w:rPr>
          <w:rFonts w:ascii="Arial" w:hAnsi="Arial" w:cs="Arial"/>
          <w:sz w:val="20"/>
        </w:rPr>
      </w:pPr>
    </w:p>
    <w:p w14:paraId="103E4F38" w14:textId="77777777" w:rsidR="00EF1199" w:rsidRPr="004036C3" w:rsidRDefault="00D40374" w:rsidP="00EF1199">
      <w:pPr>
        <w:tabs>
          <w:tab w:val="left" w:pos="1100"/>
        </w:tabs>
        <w:jc w:val="center"/>
        <w:rPr>
          <w:rFonts w:ascii="Arial" w:hAnsi="Arial" w:cs="Arial"/>
          <w:b/>
          <w:sz w:val="20"/>
        </w:rPr>
      </w:pPr>
      <w:r>
        <w:rPr>
          <w:rFonts w:ascii="Arial" w:hAnsi="Arial" w:cs="Arial"/>
          <w:b/>
          <w:sz w:val="20"/>
        </w:rPr>
        <w:t>SUMA ASEGURADA:     $ 3</w:t>
      </w:r>
      <w:r w:rsidR="00EF1199" w:rsidRPr="004036C3">
        <w:rPr>
          <w:rFonts w:ascii="Arial" w:hAnsi="Arial" w:cs="Arial"/>
          <w:b/>
          <w:sz w:val="20"/>
        </w:rPr>
        <w:t>00,000.00 M.N.</w:t>
      </w:r>
    </w:p>
    <w:p w14:paraId="4171C832" w14:textId="77777777" w:rsidR="00EF1199" w:rsidRPr="003C165C" w:rsidRDefault="00EF1199" w:rsidP="00EF1199">
      <w:pPr>
        <w:tabs>
          <w:tab w:val="left" w:pos="1100"/>
        </w:tabs>
        <w:jc w:val="center"/>
        <w:rPr>
          <w:rFonts w:ascii="Arial" w:hAnsi="Arial" w:cs="Arial"/>
          <w:b/>
          <w:sz w:val="20"/>
        </w:rPr>
      </w:pPr>
      <w:r w:rsidRPr="004036C3">
        <w:rPr>
          <w:rFonts w:ascii="Arial" w:hAnsi="Arial" w:cs="Arial"/>
          <w:b/>
          <w:sz w:val="20"/>
        </w:rPr>
        <w:t>(</w:t>
      </w:r>
      <w:r w:rsidR="00D40374">
        <w:rPr>
          <w:rFonts w:ascii="Arial" w:hAnsi="Arial" w:cs="Arial"/>
          <w:b/>
          <w:sz w:val="20"/>
        </w:rPr>
        <w:t>TRECIENTOS</w:t>
      </w:r>
      <w:r w:rsidR="004036C3" w:rsidRPr="004036C3">
        <w:rPr>
          <w:rFonts w:ascii="Arial" w:hAnsi="Arial" w:cs="Arial"/>
          <w:b/>
          <w:sz w:val="20"/>
        </w:rPr>
        <w:t xml:space="preserve"> MIL </w:t>
      </w:r>
      <w:r w:rsidRPr="004036C3">
        <w:rPr>
          <w:rFonts w:ascii="Arial" w:hAnsi="Arial" w:cs="Arial"/>
          <w:b/>
          <w:sz w:val="20"/>
        </w:rPr>
        <w:t>PESOS 00/100 M.N.)</w:t>
      </w:r>
    </w:p>
    <w:p w14:paraId="451A107D" w14:textId="77777777" w:rsidR="00EF1199" w:rsidRPr="003C165C" w:rsidRDefault="00EF1199" w:rsidP="00EF1199">
      <w:pPr>
        <w:tabs>
          <w:tab w:val="left" w:pos="1100"/>
        </w:tabs>
        <w:rPr>
          <w:rFonts w:ascii="Arial" w:hAnsi="Arial" w:cs="Arial"/>
          <w:sz w:val="20"/>
        </w:rPr>
      </w:pPr>
    </w:p>
    <w:p w14:paraId="13F75B96" w14:textId="77777777" w:rsidR="00EF1199" w:rsidRPr="003C165C" w:rsidRDefault="00EF1199" w:rsidP="00EF1199">
      <w:pPr>
        <w:tabs>
          <w:tab w:val="left" w:pos="1100"/>
        </w:tabs>
        <w:jc w:val="both"/>
        <w:rPr>
          <w:rFonts w:ascii="Arial" w:hAnsi="Arial" w:cs="Arial"/>
          <w:sz w:val="20"/>
        </w:rPr>
      </w:pPr>
      <w:r w:rsidRPr="003C165C">
        <w:rPr>
          <w:rFonts w:ascii="Arial" w:hAnsi="Arial" w:cs="Arial"/>
          <w:sz w:val="20"/>
        </w:rPr>
        <w:t>LA SUMA ASEGURADA CUBRE LÍMITE ÚNICO Y COMBINADO PARA TODAS LAS UBICACIONES Y OPERA A PRIMER RIESGO.</w:t>
      </w:r>
    </w:p>
    <w:p w14:paraId="13814A9C" w14:textId="77777777" w:rsidR="00EF1199" w:rsidRPr="003C165C" w:rsidRDefault="00EF1199" w:rsidP="00EF1199">
      <w:pPr>
        <w:tabs>
          <w:tab w:val="left" w:pos="1100"/>
        </w:tabs>
        <w:rPr>
          <w:rFonts w:ascii="Arial" w:hAnsi="Arial" w:cs="Arial"/>
          <w:sz w:val="20"/>
        </w:rPr>
      </w:pPr>
    </w:p>
    <w:p w14:paraId="6217F03A" w14:textId="77777777" w:rsidR="00EF1199" w:rsidRPr="003C165C" w:rsidRDefault="00EF1199" w:rsidP="00EF1199">
      <w:pPr>
        <w:tabs>
          <w:tab w:val="left" w:pos="1100"/>
        </w:tabs>
        <w:rPr>
          <w:rFonts w:ascii="Arial" w:hAnsi="Arial" w:cs="Arial"/>
          <w:b/>
          <w:sz w:val="20"/>
        </w:rPr>
      </w:pPr>
      <w:r w:rsidRPr="003C165C">
        <w:rPr>
          <w:rFonts w:ascii="Arial" w:hAnsi="Arial" w:cs="Arial"/>
          <w:b/>
          <w:sz w:val="20"/>
        </w:rPr>
        <w:t>RIESGOS Y BIENES CUBIERTOS MEDIANTE CONVENIO EXPRESO:</w:t>
      </w:r>
    </w:p>
    <w:p w14:paraId="4B67CBB1" w14:textId="77777777" w:rsidR="00EF1199" w:rsidRPr="003C165C" w:rsidRDefault="00EF1199" w:rsidP="00EF1199">
      <w:pPr>
        <w:tabs>
          <w:tab w:val="left" w:pos="1100"/>
        </w:tabs>
        <w:rPr>
          <w:rFonts w:ascii="Arial" w:hAnsi="Arial" w:cs="Arial"/>
          <w:sz w:val="20"/>
        </w:rPr>
      </w:pPr>
    </w:p>
    <w:p w14:paraId="67FE3158" w14:textId="77777777" w:rsidR="00EF1199" w:rsidRPr="003C165C" w:rsidRDefault="00EF1199" w:rsidP="003D77AB">
      <w:pPr>
        <w:numPr>
          <w:ilvl w:val="0"/>
          <w:numId w:val="21"/>
        </w:numPr>
        <w:rPr>
          <w:rFonts w:ascii="Arial" w:hAnsi="Arial" w:cs="Arial"/>
          <w:sz w:val="20"/>
        </w:rPr>
      </w:pPr>
      <w:r w:rsidRPr="003C165C">
        <w:rPr>
          <w:rFonts w:ascii="Arial" w:hAnsi="Arial" w:cs="Arial"/>
          <w:sz w:val="20"/>
        </w:rPr>
        <w:t>POR REMOCIÓN DEL CRISTAL Y/O DOMO MIENTRAS NO QUEDE DEBIDAMENTE COLOCADO.</w:t>
      </w:r>
    </w:p>
    <w:p w14:paraId="1DB7FA54" w14:textId="77777777" w:rsidR="00EF1199" w:rsidRPr="003C165C" w:rsidRDefault="00EF1199" w:rsidP="003D77AB">
      <w:pPr>
        <w:numPr>
          <w:ilvl w:val="0"/>
          <w:numId w:val="21"/>
        </w:numPr>
        <w:rPr>
          <w:rFonts w:ascii="Arial" w:hAnsi="Arial" w:cs="Arial"/>
          <w:sz w:val="20"/>
        </w:rPr>
      </w:pPr>
      <w:r w:rsidRPr="003C165C">
        <w:rPr>
          <w:rFonts w:ascii="Arial" w:hAnsi="Arial" w:cs="Arial"/>
          <w:sz w:val="20"/>
        </w:rPr>
        <w:t>AL DECORADO DEL CRISTAL (TALES COMO PLATEADO, DORADO, TEÑIDO, PINTADO, GRABADO, CORTE, RÓTULOS Y ANÁLOGOS) O A SUS MARCOS.</w:t>
      </w:r>
    </w:p>
    <w:p w14:paraId="360B1792" w14:textId="77777777" w:rsidR="00EF1199" w:rsidRPr="003C165C" w:rsidRDefault="00EF1199" w:rsidP="003D77AB">
      <w:pPr>
        <w:numPr>
          <w:ilvl w:val="0"/>
          <w:numId w:val="21"/>
        </w:numPr>
        <w:rPr>
          <w:rFonts w:ascii="Arial" w:hAnsi="Arial" w:cs="Arial"/>
          <w:sz w:val="20"/>
        </w:rPr>
      </w:pPr>
      <w:r w:rsidRPr="003C165C">
        <w:rPr>
          <w:rFonts w:ascii="Arial" w:hAnsi="Arial" w:cs="Arial"/>
          <w:sz w:val="20"/>
        </w:rPr>
        <w:t>POR REPARACIONES, ALTERACIONES, MEJORAS Y/O PINTURAS DEL LOCAL AQUÍ DESCRITO Y/O DEL CRISTAL O DOMO ASEGURADOS.</w:t>
      </w:r>
    </w:p>
    <w:p w14:paraId="62941893" w14:textId="77777777" w:rsidR="00EF1199" w:rsidRPr="003C165C" w:rsidRDefault="00EF1199" w:rsidP="003D77AB">
      <w:pPr>
        <w:numPr>
          <w:ilvl w:val="0"/>
          <w:numId w:val="21"/>
        </w:numPr>
        <w:rPr>
          <w:rFonts w:ascii="Arial" w:hAnsi="Arial" w:cs="Arial"/>
          <w:sz w:val="20"/>
        </w:rPr>
      </w:pPr>
      <w:r w:rsidRPr="003C165C">
        <w:rPr>
          <w:rFonts w:ascii="Arial" w:hAnsi="Arial" w:cs="Arial"/>
          <w:sz w:val="20"/>
        </w:rPr>
        <w:t>CRISTALES PERTENECIENTES A LOS CONTENIDOS COMO ESPEJOS, CUBIERTAS Y LUNAS, ASÍ COMO LOS DOMOS Y TRAGALUCES.</w:t>
      </w:r>
    </w:p>
    <w:p w14:paraId="667FA5C1" w14:textId="77777777" w:rsidR="00EF1199" w:rsidRPr="003C165C" w:rsidRDefault="00EF1199" w:rsidP="00EF1199">
      <w:pPr>
        <w:tabs>
          <w:tab w:val="left" w:pos="1100"/>
        </w:tabs>
        <w:rPr>
          <w:rFonts w:ascii="Arial" w:hAnsi="Arial" w:cs="Arial"/>
          <w:sz w:val="20"/>
        </w:rPr>
      </w:pPr>
    </w:p>
    <w:p w14:paraId="4A06BB99" w14:textId="77777777" w:rsidR="00EF1199" w:rsidRPr="003C165C" w:rsidRDefault="00EF1199" w:rsidP="00EF1199">
      <w:pPr>
        <w:tabs>
          <w:tab w:val="left" w:pos="1100"/>
        </w:tabs>
        <w:rPr>
          <w:rFonts w:ascii="Arial" w:hAnsi="Arial" w:cs="Arial"/>
          <w:b/>
          <w:sz w:val="20"/>
        </w:rPr>
      </w:pPr>
      <w:r w:rsidRPr="003C165C">
        <w:rPr>
          <w:rFonts w:ascii="Arial" w:hAnsi="Arial" w:cs="Arial"/>
          <w:b/>
          <w:sz w:val="20"/>
        </w:rPr>
        <w:t>DEDUCIBLE</w:t>
      </w:r>
      <w:r w:rsidR="00D40374" w:rsidRPr="003C165C">
        <w:rPr>
          <w:rFonts w:ascii="Arial" w:hAnsi="Arial" w:cs="Arial"/>
          <w:b/>
          <w:sz w:val="20"/>
        </w:rPr>
        <w:t xml:space="preserve">: </w:t>
      </w:r>
      <w:r w:rsidR="00D40374" w:rsidRPr="004176CF">
        <w:rPr>
          <w:rFonts w:ascii="Arial" w:hAnsi="Arial" w:cs="Arial"/>
          <w:b/>
          <w:sz w:val="20"/>
        </w:rPr>
        <w:t>5</w:t>
      </w:r>
      <w:r w:rsidR="00D40374" w:rsidRPr="004176CF">
        <w:rPr>
          <w:rFonts w:ascii="Arial" w:hAnsi="Arial" w:cs="Arial"/>
          <w:sz w:val="20"/>
        </w:rPr>
        <w:t>% CON MINIMO DE 5 UMAS</w:t>
      </w:r>
    </w:p>
    <w:p w14:paraId="7F57B84A" w14:textId="77777777" w:rsidR="00EF1199" w:rsidRPr="003C165C" w:rsidRDefault="00EF1199" w:rsidP="00EF1199">
      <w:pPr>
        <w:tabs>
          <w:tab w:val="left" w:pos="1100"/>
        </w:tabs>
        <w:rPr>
          <w:rFonts w:ascii="Arial" w:hAnsi="Arial" w:cs="Arial"/>
          <w:sz w:val="20"/>
        </w:rPr>
      </w:pPr>
    </w:p>
    <w:p w14:paraId="6345FBAC" w14:textId="77777777" w:rsidR="00EF1199" w:rsidRPr="003C165C" w:rsidRDefault="00EF1199" w:rsidP="00EF1199">
      <w:pPr>
        <w:ind w:right="99"/>
        <w:rPr>
          <w:rFonts w:ascii="Arial" w:hAnsi="Arial" w:cs="Arial"/>
          <w:b/>
          <w:sz w:val="20"/>
        </w:rPr>
      </w:pPr>
      <w:r w:rsidRPr="003C165C">
        <w:rPr>
          <w:rFonts w:ascii="Arial" w:hAnsi="Arial" w:cs="Arial"/>
          <w:b/>
          <w:sz w:val="20"/>
        </w:rPr>
        <w:t>EXCLUSIONES</w:t>
      </w:r>
    </w:p>
    <w:p w14:paraId="0ED4DB04" w14:textId="77777777" w:rsidR="00EF1199" w:rsidRPr="003C165C" w:rsidRDefault="00EF1199" w:rsidP="00EF1199">
      <w:pPr>
        <w:ind w:right="99"/>
        <w:rPr>
          <w:rFonts w:ascii="Arial" w:hAnsi="Arial" w:cs="Arial"/>
          <w:b/>
          <w:sz w:val="20"/>
        </w:rPr>
      </w:pPr>
    </w:p>
    <w:p w14:paraId="16E2E0A7" w14:textId="77777777" w:rsidR="00EF1199" w:rsidRPr="003C165C" w:rsidRDefault="00EF1199" w:rsidP="003D77AB">
      <w:pPr>
        <w:numPr>
          <w:ilvl w:val="0"/>
          <w:numId w:val="43"/>
        </w:numPr>
        <w:ind w:right="99"/>
        <w:rPr>
          <w:rFonts w:ascii="Arial" w:hAnsi="Arial" w:cs="Arial"/>
          <w:sz w:val="20"/>
        </w:rPr>
      </w:pPr>
      <w:r w:rsidRPr="003C165C">
        <w:rPr>
          <w:rFonts w:ascii="Arial" w:hAnsi="Arial" w:cs="Arial"/>
          <w:sz w:val="20"/>
        </w:rPr>
        <w:t>PÉRDIDA O DAÑOS MATERIALES A CRISTALES DE ESPESOR MENOR A 4 MM.</w:t>
      </w:r>
    </w:p>
    <w:p w14:paraId="18D122FD" w14:textId="77777777" w:rsidR="00EF1199" w:rsidRPr="003C165C" w:rsidRDefault="00EF1199" w:rsidP="003D77AB">
      <w:pPr>
        <w:numPr>
          <w:ilvl w:val="0"/>
          <w:numId w:val="43"/>
        </w:numPr>
        <w:ind w:right="99"/>
        <w:rPr>
          <w:rFonts w:ascii="Arial" w:hAnsi="Arial" w:cs="Arial"/>
          <w:sz w:val="20"/>
        </w:rPr>
      </w:pPr>
      <w:r w:rsidRPr="003C165C">
        <w:rPr>
          <w:rFonts w:ascii="Arial" w:hAnsi="Arial" w:cs="Arial"/>
          <w:sz w:val="20"/>
        </w:rPr>
        <w:t>DAÑOS POR RASPADURAS, RALLADURAS U OTROS DEFECTOS SUPERFICIALES.</w:t>
      </w:r>
    </w:p>
    <w:p w14:paraId="2A37FFDB" w14:textId="77777777" w:rsidR="00EF1199" w:rsidRPr="003C165C" w:rsidRDefault="00EF1199" w:rsidP="003D77AB">
      <w:pPr>
        <w:numPr>
          <w:ilvl w:val="0"/>
          <w:numId w:val="43"/>
        </w:numPr>
        <w:ind w:right="99"/>
        <w:rPr>
          <w:rFonts w:ascii="Arial" w:hAnsi="Arial" w:cs="Arial"/>
          <w:b/>
          <w:sz w:val="20"/>
        </w:rPr>
      </w:pPr>
      <w:r w:rsidRPr="003C165C">
        <w:rPr>
          <w:rFonts w:ascii="Arial" w:hAnsi="Arial" w:cs="Arial"/>
          <w:sz w:val="20"/>
        </w:rPr>
        <w:lastRenderedPageBreak/>
        <w:t>CUANDO EL SINIESTRO PROVENGA DE DOLO, MALA FE O CULPA GRAVE</w:t>
      </w:r>
    </w:p>
    <w:p w14:paraId="415F3406" w14:textId="77777777" w:rsidR="00EF1199" w:rsidRPr="003C165C" w:rsidRDefault="00EF1199" w:rsidP="00EF1199">
      <w:pPr>
        <w:tabs>
          <w:tab w:val="left" w:pos="1100"/>
        </w:tabs>
        <w:rPr>
          <w:rFonts w:ascii="Arial" w:hAnsi="Arial" w:cs="Arial"/>
          <w:sz w:val="20"/>
        </w:rPr>
      </w:pPr>
    </w:p>
    <w:p w14:paraId="7C5B9E3F" w14:textId="77777777" w:rsidR="00EF1199" w:rsidRPr="003C165C" w:rsidRDefault="00EF1199" w:rsidP="00EF1199">
      <w:pPr>
        <w:tabs>
          <w:tab w:val="left" w:pos="1100"/>
        </w:tabs>
        <w:rPr>
          <w:rFonts w:ascii="Arial" w:hAnsi="Arial" w:cs="Arial"/>
          <w:sz w:val="20"/>
        </w:rPr>
      </w:pPr>
    </w:p>
    <w:p w14:paraId="61D2CF72" w14:textId="77777777" w:rsidR="00EF1199" w:rsidRPr="003C165C" w:rsidRDefault="00EF1199" w:rsidP="003D77AB">
      <w:pPr>
        <w:pStyle w:val="Prrafodelista"/>
        <w:numPr>
          <w:ilvl w:val="1"/>
          <w:numId w:val="50"/>
        </w:numPr>
        <w:tabs>
          <w:tab w:val="left" w:pos="1100"/>
        </w:tabs>
        <w:contextualSpacing/>
        <w:rPr>
          <w:rFonts w:ascii="Arial" w:hAnsi="Arial" w:cs="Arial"/>
          <w:b/>
          <w:color w:val="000000"/>
          <w:spacing w:val="1"/>
          <w:sz w:val="20"/>
          <w:szCs w:val="20"/>
          <w:lang w:val="es-MX"/>
        </w:rPr>
      </w:pPr>
      <w:r w:rsidRPr="003C165C">
        <w:rPr>
          <w:rFonts w:ascii="Arial" w:hAnsi="Arial" w:cs="Arial"/>
          <w:b/>
          <w:color w:val="000000"/>
          <w:spacing w:val="1"/>
          <w:sz w:val="20"/>
          <w:szCs w:val="20"/>
          <w:lang w:val="es-MX"/>
        </w:rPr>
        <w:t>SECCIÓN VI</w:t>
      </w:r>
      <w:r w:rsidR="00A53EC4">
        <w:rPr>
          <w:rFonts w:ascii="Arial" w:hAnsi="Arial" w:cs="Arial"/>
          <w:b/>
          <w:color w:val="000000"/>
          <w:spacing w:val="1"/>
          <w:sz w:val="20"/>
          <w:szCs w:val="20"/>
          <w:lang w:val="es-MX"/>
        </w:rPr>
        <w:t>I</w:t>
      </w:r>
      <w:r w:rsidRPr="003C165C">
        <w:rPr>
          <w:rFonts w:ascii="Arial" w:hAnsi="Arial" w:cs="Arial"/>
          <w:b/>
          <w:color w:val="000000"/>
          <w:spacing w:val="1"/>
          <w:sz w:val="20"/>
          <w:szCs w:val="20"/>
          <w:lang w:val="es-MX"/>
        </w:rPr>
        <w:t>I.- ANUNCIOS LUMINOSOS.</w:t>
      </w:r>
    </w:p>
    <w:p w14:paraId="6F6D2C4A" w14:textId="77777777" w:rsidR="00EF1199" w:rsidRPr="003C165C" w:rsidRDefault="00EF1199" w:rsidP="00EF1199">
      <w:pPr>
        <w:jc w:val="both"/>
        <w:rPr>
          <w:rFonts w:ascii="Arial" w:hAnsi="Arial" w:cs="Arial"/>
          <w:sz w:val="20"/>
        </w:rPr>
      </w:pPr>
    </w:p>
    <w:p w14:paraId="4A4917F5" w14:textId="77777777" w:rsidR="00EF1199" w:rsidRPr="003C165C" w:rsidRDefault="00EF1199" w:rsidP="00EF1199">
      <w:pPr>
        <w:jc w:val="both"/>
        <w:rPr>
          <w:rFonts w:ascii="Arial" w:hAnsi="Arial" w:cs="Arial"/>
          <w:sz w:val="20"/>
        </w:rPr>
      </w:pPr>
    </w:p>
    <w:p w14:paraId="7128DC41" w14:textId="77777777" w:rsidR="00EF1199" w:rsidRPr="003C165C" w:rsidRDefault="00EF1199" w:rsidP="00EF1199">
      <w:pPr>
        <w:jc w:val="both"/>
        <w:rPr>
          <w:rFonts w:ascii="Arial" w:hAnsi="Arial" w:cs="Arial"/>
          <w:sz w:val="20"/>
        </w:rPr>
      </w:pPr>
      <w:r w:rsidRPr="003C165C">
        <w:rPr>
          <w:rFonts w:ascii="Arial" w:hAnsi="Arial" w:cs="Arial"/>
          <w:sz w:val="20"/>
        </w:rPr>
        <w:t>SE CUBREN LAS PÉRDIDAS O DAÑOS MATERIALES DE LOS ANUNCIOS LUMINOSOS, RÓTULOS O PANTALLAS ELECTRÓNICAS INSTALADOS Y/O OPERANDO EN CUALQUIER PARTE DE LA REPÚBLICA MEXICANA, INCLUYENDO LA BASE, EL SOPORTE O CUALQUIER ADITAMENTO QUE SOSTENGA EL ANUNCIO Y EL COSTO DE INSTALACIÓN.</w:t>
      </w:r>
    </w:p>
    <w:p w14:paraId="4796AA0A" w14:textId="77777777" w:rsidR="00EF1199" w:rsidRPr="003C165C" w:rsidRDefault="00EF1199" w:rsidP="00EF1199">
      <w:pPr>
        <w:jc w:val="both"/>
        <w:rPr>
          <w:rFonts w:ascii="Arial" w:hAnsi="Arial" w:cs="Arial"/>
          <w:sz w:val="20"/>
        </w:rPr>
      </w:pPr>
    </w:p>
    <w:p w14:paraId="7A06285B" w14:textId="77777777" w:rsidR="00EF1199" w:rsidRPr="004036C3" w:rsidRDefault="00EF1199" w:rsidP="00EF1199">
      <w:pPr>
        <w:tabs>
          <w:tab w:val="left" w:pos="1100"/>
        </w:tabs>
        <w:jc w:val="center"/>
        <w:rPr>
          <w:rFonts w:ascii="Arial" w:hAnsi="Arial" w:cs="Arial"/>
          <w:b/>
          <w:sz w:val="20"/>
        </w:rPr>
      </w:pPr>
      <w:r w:rsidRPr="004036C3">
        <w:rPr>
          <w:rFonts w:ascii="Arial" w:hAnsi="Arial" w:cs="Arial"/>
          <w:b/>
          <w:sz w:val="20"/>
        </w:rPr>
        <w:t xml:space="preserve">SUMA ASEGURADA $ 300,000.00 M.N.  </w:t>
      </w:r>
    </w:p>
    <w:p w14:paraId="59472C62" w14:textId="77777777" w:rsidR="00EF1199" w:rsidRPr="003C165C" w:rsidRDefault="00EF1199" w:rsidP="00EF1199">
      <w:pPr>
        <w:tabs>
          <w:tab w:val="left" w:pos="1100"/>
        </w:tabs>
        <w:jc w:val="center"/>
        <w:rPr>
          <w:rFonts w:ascii="Arial" w:hAnsi="Arial" w:cs="Arial"/>
          <w:b/>
          <w:sz w:val="20"/>
        </w:rPr>
      </w:pPr>
      <w:r w:rsidRPr="004036C3">
        <w:rPr>
          <w:rFonts w:ascii="Arial" w:hAnsi="Arial" w:cs="Arial"/>
          <w:b/>
          <w:sz w:val="20"/>
        </w:rPr>
        <w:t>(TRESCIENTOS MIL PESOS 00/100 M.N.)</w:t>
      </w:r>
      <w:r w:rsidRPr="003C165C">
        <w:rPr>
          <w:rFonts w:ascii="Arial" w:hAnsi="Arial" w:cs="Arial"/>
          <w:b/>
          <w:sz w:val="20"/>
        </w:rPr>
        <w:t xml:space="preserve"> </w:t>
      </w:r>
    </w:p>
    <w:p w14:paraId="1A7E9939" w14:textId="77777777" w:rsidR="00EF1199" w:rsidRPr="003C165C" w:rsidRDefault="00EF1199" w:rsidP="00EF1199">
      <w:pPr>
        <w:jc w:val="both"/>
        <w:rPr>
          <w:rFonts w:ascii="Arial" w:hAnsi="Arial" w:cs="Arial"/>
          <w:sz w:val="20"/>
        </w:rPr>
      </w:pPr>
    </w:p>
    <w:p w14:paraId="05C8EF96" w14:textId="77777777" w:rsidR="00EF1199" w:rsidRPr="003C165C" w:rsidRDefault="00EF1199" w:rsidP="00EF1199">
      <w:pPr>
        <w:jc w:val="both"/>
        <w:rPr>
          <w:rFonts w:ascii="Arial" w:hAnsi="Arial" w:cs="Arial"/>
          <w:sz w:val="20"/>
        </w:rPr>
      </w:pPr>
    </w:p>
    <w:p w14:paraId="089BF2BC" w14:textId="77777777" w:rsidR="00EF1199" w:rsidRPr="003C165C" w:rsidRDefault="00EF1199" w:rsidP="00EF1199">
      <w:pPr>
        <w:jc w:val="both"/>
        <w:rPr>
          <w:rFonts w:ascii="Arial" w:hAnsi="Arial" w:cs="Arial"/>
          <w:sz w:val="20"/>
        </w:rPr>
      </w:pPr>
      <w:r w:rsidRPr="003C165C">
        <w:rPr>
          <w:rFonts w:ascii="Arial" w:hAnsi="Arial" w:cs="Arial"/>
          <w:b/>
          <w:sz w:val="20"/>
        </w:rPr>
        <w:t>DEDUCIBLE</w:t>
      </w:r>
      <w:r w:rsidRPr="004176CF">
        <w:rPr>
          <w:rFonts w:ascii="Arial" w:hAnsi="Arial" w:cs="Arial"/>
          <w:b/>
          <w:sz w:val="20"/>
        </w:rPr>
        <w:t>:</w:t>
      </w:r>
      <w:r w:rsidRPr="004176CF">
        <w:rPr>
          <w:rFonts w:ascii="Arial" w:hAnsi="Arial" w:cs="Arial"/>
          <w:sz w:val="20"/>
        </w:rPr>
        <w:t xml:space="preserve"> 5% SOBRE</w:t>
      </w:r>
      <w:r w:rsidR="00D40374" w:rsidRPr="004176CF">
        <w:rPr>
          <w:rFonts w:ascii="Arial" w:hAnsi="Arial" w:cs="Arial"/>
          <w:sz w:val="20"/>
        </w:rPr>
        <w:t xml:space="preserve"> PÉRDIDA CON MÍNIMO DE 3 UMAS</w:t>
      </w:r>
      <w:r w:rsidRPr="004176CF">
        <w:rPr>
          <w:rFonts w:ascii="Arial" w:hAnsi="Arial" w:cs="Arial"/>
          <w:sz w:val="20"/>
        </w:rPr>
        <w:t>.</w:t>
      </w:r>
    </w:p>
    <w:p w14:paraId="61BBD456" w14:textId="77777777" w:rsidR="00EF1199" w:rsidRPr="003C165C" w:rsidRDefault="00EF1199" w:rsidP="00EF1199">
      <w:pPr>
        <w:jc w:val="both"/>
        <w:rPr>
          <w:rFonts w:ascii="Arial" w:hAnsi="Arial" w:cs="Arial"/>
          <w:sz w:val="20"/>
        </w:rPr>
      </w:pPr>
    </w:p>
    <w:p w14:paraId="7DCDD05D" w14:textId="77777777" w:rsidR="00EF1199" w:rsidRPr="003C165C" w:rsidRDefault="00EF1199" w:rsidP="00EF1199">
      <w:pPr>
        <w:jc w:val="both"/>
        <w:rPr>
          <w:rFonts w:ascii="Arial" w:hAnsi="Arial" w:cs="Arial"/>
          <w:b/>
          <w:sz w:val="20"/>
        </w:rPr>
      </w:pPr>
      <w:r w:rsidRPr="003C165C">
        <w:rPr>
          <w:rFonts w:ascii="Arial" w:hAnsi="Arial" w:cs="Arial"/>
          <w:b/>
          <w:sz w:val="20"/>
        </w:rPr>
        <w:t>EXCLUSIONES:</w:t>
      </w:r>
    </w:p>
    <w:p w14:paraId="5BBF79EB" w14:textId="77777777" w:rsidR="00EF1199" w:rsidRPr="003C165C" w:rsidRDefault="00EF1199" w:rsidP="00EF1199">
      <w:pPr>
        <w:jc w:val="both"/>
        <w:rPr>
          <w:rFonts w:ascii="Arial" w:hAnsi="Arial" w:cs="Arial"/>
          <w:b/>
          <w:sz w:val="20"/>
        </w:rPr>
      </w:pPr>
    </w:p>
    <w:p w14:paraId="5BB50935" w14:textId="77777777" w:rsidR="00EF1199" w:rsidRPr="003C165C" w:rsidRDefault="00EF1199" w:rsidP="003D77AB">
      <w:pPr>
        <w:numPr>
          <w:ilvl w:val="0"/>
          <w:numId w:val="44"/>
        </w:numPr>
        <w:jc w:val="both"/>
        <w:rPr>
          <w:rFonts w:ascii="Arial" w:hAnsi="Arial" w:cs="Arial"/>
          <w:sz w:val="20"/>
        </w:rPr>
      </w:pPr>
      <w:r w:rsidRPr="003C165C">
        <w:rPr>
          <w:rFonts w:ascii="Arial" w:hAnsi="Arial" w:cs="Arial"/>
          <w:sz w:val="20"/>
        </w:rPr>
        <w:t>USO, DESGASTE, DEPRECIACIÓN NORMAL O VICIO PROPIO.</w:t>
      </w:r>
    </w:p>
    <w:p w14:paraId="4B2F121E" w14:textId="77777777" w:rsidR="00EF1199" w:rsidRPr="003C165C" w:rsidRDefault="00EF1199" w:rsidP="003D77AB">
      <w:pPr>
        <w:numPr>
          <w:ilvl w:val="0"/>
          <w:numId w:val="44"/>
        </w:numPr>
        <w:jc w:val="both"/>
        <w:rPr>
          <w:rFonts w:ascii="Arial" w:hAnsi="Arial" w:cs="Arial"/>
          <w:sz w:val="20"/>
        </w:rPr>
      </w:pPr>
      <w:r w:rsidRPr="003C165C">
        <w:rPr>
          <w:rFonts w:ascii="Arial" w:hAnsi="Arial" w:cs="Arial"/>
          <w:sz w:val="20"/>
        </w:rPr>
        <w:t>CUALQUIER OBRA DE RENOVACIÓN, REPARACIÓN O MIENTRAS SE ESTÉ TRABAJANDO EN EL (LOS) ANUNCIO (S) LUMINOSO (S).</w:t>
      </w:r>
    </w:p>
    <w:p w14:paraId="67D6D6E6" w14:textId="77777777" w:rsidR="00EF1199" w:rsidRPr="003C165C" w:rsidRDefault="00EF1199" w:rsidP="003D77AB">
      <w:pPr>
        <w:numPr>
          <w:ilvl w:val="0"/>
          <w:numId w:val="44"/>
        </w:numPr>
        <w:jc w:val="both"/>
        <w:rPr>
          <w:rFonts w:ascii="Arial" w:hAnsi="Arial" w:cs="Arial"/>
          <w:sz w:val="20"/>
        </w:rPr>
      </w:pPr>
      <w:r w:rsidRPr="003C165C">
        <w:rPr>
          <w:rFonts w:ascii="Arial" w:hAnsi="Arial" w:cs="Arial"/>
          <w:sz w:val="20"/>
        </w:rPr>
        <w:t>CORTÓ CIRCUITO U OTROS DESARREGLOS ELÉCTRICOS O MECÁNICOS INTERNOS DE CUALQUIER CLASE.</w:t>
      </w:r>
    </w:p>
    <w:p w14:paraId="37FF12C4" w14:textId="77777777" w:rsidR="00EF1199" w:rsidRPr="003C165C" w:rsidRDefault="00EF1199" w:rsidP="003D77AB">
      <w:pPr>
        <w:numPr>
          <w:ilvl w:val="0"/>
          <w:numId w:val="44"/>
        </w:numPr>
        <w:jc w:val="both"/>
        <w:rPr>
          <w:rFonts w:ascii="Arial" w:hAnsi="Arial" w:cs="Arial"/>
          <w:sz w:val="20"/>
        </w:rPr>
      </w:pPr>
      <w:r w:rsidRPr="003C165C">
        <w:rPr>
          <w:rFonts w:ascii="Arial" w:hAnsi="Arial" w:cs="Arial"/>
          <w:sz w:val="20"/>
        </w:rPr>
        <w:t>TRABAJOS DE OPERARIOS OCUPADOS EN LA CONSTRUCCIÓN, DEMOLICIÓN, MODIFICACIÓN O REPARACIÓN DEL EDIFICIO EN EL QUE ESTE COLOCADO EL ANUNCIO.</w:t>
      </w:r>
    </w:p>
    <w:p w14:paraId="4F7FC18B" w14:textId="77777777" w:rsidR="00EF1199" w:rsidRPr="003C165C" w:rsidRDefault="00EF1199" w:rsidP="00EF1199">
      <w:pPr>
        <w:tabs>
          <w:tab w:val="left" w:pos="1100"/>
        </w:tabs>
        <w:rPr>
          <w:rFonts w:ascii="Arial" w:hAnsi="Arial" w:cs="Arial"/>
          <w:sz w:val="20"/>
        </w:rPr>
      </w:pPr>
    </w:p>
    <w:p w14:paraId="7330D140" w14:textId="77777777" w:rsidR="00EF1199" w:rsidRPr="003C165C" w:rsidRDefault="00EF1199" w:rsidP="00EF1199">
      <w:pPr>
        <w:spacing w:before="144"/>
        <w:ind w:left="72" w:right="216"/>
        <w:jc w:val="both"/>
        <w:rPr>
          <w:rFonts w:ascii="Arial" w:hAnsi="Arial" w:cs="Arial"/>
          <w:color w:val="000000"/>
          <w:spacing w:val="-2"/>
          <w:sz w:val="20"/>
          <w:lang w:val="es-MX"/>
        </w:rPr>
      </w:pPr>
    </w:p>
    <w:p w14:paraId="32D889B3" w14:textId="77777777" w:rsidR="00EF1199" w:rsidRPr="003C165C" w:rsidRDefault="00EF1199" w:rsidP="003D77AB">
      <w:pPr>
        <w:pStyle w:val="Prrafodelista"/>
        <w:numPr>
          <w:ilvl w:val="1"/>
          <w:numId w:val="50"/>
        </w:numPr>
        <w:tabs>
          <w:tab w:val="left" w:pos="709"/>
        </w:tabs>
        <w:contextualSpacing/>
        <w:rPr>
          <w:rFonts w:ascii="Arial" w:hAnsi="Arial" w:cs="Arial"/>
          <w:b/>
          <w:color w:val="000000"/>
          <w:spacing w:val="1"/>
          <w:sz w:val="20"/>
          <w:szCs w:val="20"/>
          <w:lang w:val="es-MX"/>
        </w:rPr>
      </w:pPr>
      <w:r w:rsidRPr="003C165C">
        <w:rPr>
          <w:rFonts w:ascii="Arial" w:hAnsi="Arial" w:cs="Arial"/>
          <w:b/>
          <w:color w:val="000000"/>
          <w:spacing w:val="1"/>
          <w:sz w:val="20"/>
          <w:szCs w:val="20"/>
          <w:lang w:val="es-MX"/>
        </w:rPr>
        <w:t xml:space="preserve">SECCIÓN </w:t>
      </w:r>
      <w:r w:rsidR="00A53EC4">
        <w:rPr>
          <w:rFonts w:ascii="Arial" w:hAnsi="Arial" w:cs="Arial"/>
          <w:b/>
          <w:color w:val="000000"/>
          <w:spacing w:val="1"/>
          <w:sz w:val="20"/>
          <w:szCs w:val="20"/>
          <w:lang w:val="es-MX"/>
        </w:rPr>
        <w:t>IX</w:t>
      </w:r>
      <w:r w:rsidRPr="003C165C">
        <w:rPr>
          <w:rFonts w:ascii="Arial" w:hAnsi="Arial" w:cs="Arial"/>
          <w:b/>
          <w:color w:val="000000"/>
          <w:spacing w:val="1"/>
          <w:sz w:val="20"/>
          <w:szCs w:val="20"/>
          <w:lang w:val="es-MX"/>
        </w:rPr>
        <w:t>.- SEGURO DE TRANSPORTE DE BIENES</w:t>
      </w:r>
    </w:p>
    <w:p w14:paraId="38275ED6" w14:textId="77777777" w:rsidR="00EF1199" w:rsidRPr="003C165C" w:rsidRDefault="00EF1199" w:rsidP="00EF1199">
      <w:pPr>
        <w:numPr>
          <w:ilvl w:val="12"/>
          <w:numId w:val="0"/>
        </w:numPr>
        <w:ind w:right="99"/>
        <w:jc w:val="both"/>
        <w:rPr>
          <w:rFonts w:ascii="Arial" w:hAnsi="Arial" w:cs="Arial"/>
          <w:sz w:val="20"/>
        </w:rPr>
      </w:pPr>
    </w:p>
    <w:p w14:paraId="596E042B" w14:textId="77777777" w:rsidR="00EF1199" w:rsidRPr="003C165C" w:rsidRDefault="00EF1199" w:rsidP="00EF1199">
      <w:pPr>
        <w:numPr>
          <w:ilvl w:val="12"/>
          <w:numId w:val="0"/>
        </w:numPr>
        <w:ind w:right="99"/>
        <w:jc w:val="both"/>
        <w:rPr>
          <w:rFonts w:ascii="Arial" w:hAnsi="Arial" w:cs="Arial"/>
          <w:sz w:val="20"/>
        </w:rPr>
      </w:pPr>
      <w:r w:rsidRPr="003C165C">
        <w:rPr>
          <w:rFonts w:ascii="Arial" w:hAnsi="Arial" w:cs="Arial"/>
          <w:sz w:val="20"/>
        </w:rPr>
        <w:t xml:space="preserve">SE CUBRE TODOS Y CADA UNO DE LOS EMBARQUES QUE SEAN PROPIEDAD O QUE ESTÉN BAJO LA RESPONSABILIDAD, CUIDADO, CONTROL O CUSTODIA DEL ASEGURADO Y/O SOBRE LOS QUE TENGA INTERÉS ASEGURABLE, YA SEA QUE SE TRATE DE BIENES NUEVOS O </w:t>
      </w:r>
      <w:r w:rsidR="00944E3D" w:rsidRPr="003C165C">
        <w:rPr>
          <w:rFonts w:ascii="Arial" w:hAnsi="Arial" w:cs="Arial"/>
          <w:sz w:val="20"/>
        </w:rPr>
        <w:t>USADOS,</w:t>
      </w:r>
      <w:r w:rsidRPr="003C165C">
        <w:rPr>
          <w:rFonts w:ascii="Arial" w:hAnsi="Arial" w:cs="Arial"/>
          <w:sz w:val="20"/>
        </w:rPr>
        <w:t xml:space="preserve"> ASÍ COMO ALIMENTOS NO PERECEDEROS DE CUALQUIER TIPO. </w:t>
      </w:r>
    </w:p>
    <w:p w14:paraId="6CA2C9F3" w14:textId="77777777" w:rsidR="00EF1199" w:rsidRPr="003C165C" w:rsidRDefault="00EF1199" w:rsidP="00EF1199">
      <w:pPr>
        <w:rPr>
          <w:rFonts w:ascii="Arial" w:hAnsi="Arial" w:cs="Arial"/>
          <w:sz w:val="20"/>
        </w:rPr>
      </w:pPr>
    </w:p>
    <w:p w14:paraId="3C2A516F" w14:textId="77777777" w:rsidR="00EF1199" w:rsidRPr="003C165C" w:rsidRDefault="00EF1199" w:rsidP="00EF1199">
      <w:pPr>
        <w:ind w:right="99"/>
        <w:jc w:val="both"/>
        <w:rPr>
          <w:rFonts w:ascii="Arial" w:hAnsi="Arial" w:cs="Arial"/>
          <w:sz w:val="20"/>
        </w:rPr>
      </w:pPr>
      <w:r w:rsidRPr="003C165C">
        <w:rPr>
          <w:rFonts w:ascii="Arial" w:hAnsi="Arial" w:cs="Arial"/>
          <w:sz w:val="20"/>
        </w:rPr>
        <w:t>PARA EFECTOS DE LA PRESENTE PÓLIZA, LA SUMA ASEGURADA SERÁ ÉL LÍMITE MÁXIMO DE RESPONSABILIDAD DE LA ASEGURADORA POR EVENTO.</w:t>
      </w:r>
    </w:p>
    <w:p w14:paraId="3E82E75E" w14:textId="77777777" w:rsidR="00EF1199" w:rsidRPr="003C165C" w:rsidRDefault="00EF1199" w:rsidP="00EF1199">
      <w:pPr>
        <w:tabs>
          <w:tab w:val="left" w:pos="1100"/>
        </w:tabs>
        <w:ind w:right="99"/>
        <w:jc w:val="both"/>
        <w:rPr>
          <w:rFonts w:ascii="Arial" w:hAnsi="Arial" w:cs="Arial"/>
          <w:sz w:val="20"/>
        </w:rPr>
      </w:pPr>
    </w:p>
    <w:p w14:paraId="3EF2C509" w14:textId="77777777" w:rsidR="00EF1199" w:rsidRPr="003C165C" w:rsidRDefault="00EF1199" w:rsidP="00EF1199">
      <w:pPr>
        <w:tabs>
          <w:tab w:val="left" w:pos="1100"/>
        </w:tabs>
        <w:ind w:right="99"/>
        <w:jc w:val="both"/>
        <w:rPr>
          <w:rFonts w:ascii="Arial" w:hAnsi="Arial" w:cs="Arial"/>
          <w:sz w:val="20"/>
        </w:rPr>
      </w:pPr>
    </w:p>
    <w:p w14:paraId="027DB37B" w14:textId="77777777" w:rsidR="00EF1199" w:rsidRPr="004036C3" w:rsidRDefault="00EF1199" w:rsidP="00EF1199">
      <w:pPr>
        <w:tabs>
          <w:tab w:val="left" w:pos="1100"/>
        </w:tabs>
        <w:jc w:val="center"/>
        <w:rPr>
          <w:rFonts w:ascii="Arial" w:hAnsi="Arial" w:cs="Arial"/>
          <w:b/>
          <w:sz w:val="20"/>
        </w:rPr>
      </w:pPr>
      <w:r w:rsidRPr="004036C3">
        <w:rPr>
          <w:rFonts w:ascii="Arial" w:hAnsi="Arial" w:cs="Arial"/>
          <w:b/>
          <w:sz w:val="20"/>
        </w:rPr>
        <w:t>SUMA ASEGURADA A PRONOSTICO ANUAL: $ 20</w:t>
      </w:r>
      <w:proofErr w:type="gramStart"/>
      <w:r w:rsidRPr="004036C3">
        <w:rPr>
          <w:rFonts w:ascii="Arial" w:hAnsi="Arial" w:cs="Arial"/>
          <w:b/>
          <w:sz w:val="20"/>
        </w:rPr>
        <w:t>,000,000.00</w:t>
      </w:r>
      <w:proofErr w:type="gramEnd"/>
      <w:r w:rsidRPr="004036C3">
        <w:rPr>
          <w:rFonts w:ascii="Arial" w:hAnsi="Arial" w:cs="Arial"/>
          <w:b/>
          <w:sz w:val="20"/>
        </w:rPr>
        <w:t xml:space="preserve"> M.N. </w:t>
      </w:r>
    </w:p>
    <w:p w14:paraId="2B5B148E" w14:textId="77777777" w:rsidR="00EF1199" w:rsidRPr="003C165C" w:rsidRDefault="00EF1199" w:rsidP="00EF1199">
      <w:pPr>
        <w:tabs>
          <w:tab w:val="left" w:pos="1100"/>
        </w:tabs>
        <w:jc w:val="center"/>
        <w:rPr>
          <w:rFonts w:ascii="Arial" w:hAnsi="Arial" w:cs="Arial"/>
          <w:b/>
          <w:sz w:val="20"/>
        </w:rPr>
      </w:pPr>
      <w:r w:rsidRPr="004036C3">
        <w:rPr>
          <w:rFonts w:ascii="Arial" w:hAnsi="Arial" w:cs="Arial"/>
          <w:b/>
          <w:sz w:val="20"/>
        </w:rPr>
        <w:t>(VEINTE MILLÓNES DE PESOS 00/100 M.N.)</w:t>
      </w:r>
    </w:p>
    <w:p w14:paraId="60305F22" w14:textId="77777777" w:rsidR="00EF1199" w:rsidRPr="003C165C" w:rsidRDefault="00EF1199" w:rsidP="00EF1199">
      <w:pPr>
        <w:rPr>
          <w:rFonts w:ascii="Arial" w:hAnsi="Arial" w:cs="Arial"/>
          <w:sz w:val="20"/>
        </w:rPr>
      </w:pPr>
    </w:p>
    <w:p w14:paraId="3ABE7A23" w14:textId="77777777" w:rsidR="00EF1199" w:rsidRPr="003C165C" w:rsidRDefault="00EF1199" w:rsidP="00EF1199">
      <w:pPr>
        <w:rPr>
          <w:rFonts w:ascii="Arial" w:hAnsi="Arial" w:cs="Arial"/>
          <w:sz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6459"/>
      </w:tblGrid>
      <w:tr w:rsidR="00EF1199" w:rsidRPr="003C165C" w14:paraId="04837AF2" w14:textId="77777777" w:rsidTr="00EF1199">
        <w:trPr>
          <w:trHeight w:val="434"/>
        </w:trPr>
        <w:tc>
          <w:tcPr>
            <w:tcW w:w="3331" w:type="dxa"/>
            <w:vAlign w:val="center"/>
          </w:tcPr>
          <w:p w14:paraId="386061F0" w14:textId="77777777" w:rsidR="00EF1199" w:rsidRPr="003C165C" w:rsidRDefault="00EF1199" w:rsidP="00EF1199">
            <w:pPr>
              <w:ind w:right="99"/>
              <w:jc w:val="center"/>
              <w:rPr>
                <w:rFonts w:ascii="Arial" w:hAnsi="Arial" w:cs="Arial"/>
                <w:sz w:val="20"/>
              </w:rPr>
            </w:pPr>
            <w:r w:rsidRPr="003C165C">
              <w:rPr>
                <w:rFonts w:ascii="Arial" w:hAnsi="Arial" w:cs="Arial"/>
                <w:sz w:val="20"/>
              </w:rPr>
              <w:t>LIMITE POR EMBARQUE</w:t>
            </w:r>
          </w:p>
        </w:tc>
        <w:tc>
          <w:tcPr>
            <w:tcW w:w="6459" w:type="dxa"/>
            <w:vAlign w:val="center"/>
          </w:tcPr>
          <w:p w14:paraId="649A0A21" w14:textId="77777777" w:rsidR="00EF1199" w:rsidRPr="003C165C" w:rsidRDefault="00EF1199" w:rsidP="00EF1199">
            <w:pPr>
              <w:ind w:left="360" w:right="99"/>
              <w:rPr>
                <w:rFonts w:ascii="Arial" w:hAnsi="Arial" w:cs="Arial"/>
                <w:sz w:val="20"/>
              </w:rPr>
            </w:pPr>
            <w:r w:rsidRPr="003C165C">
              <w:rPr>
                <w:rFonts w:ascii="Arial" w:hAnsi="Arial" w:cs="Arial"/>
                <w:sz w:val="20"/>
              </w:rPr>
              <w:t>$2,000,000.00 M.N.</w:t>
            </w:r>
          </w:p>
        </w:tc>
      </w:tr>
      <w:tr w:rsidR="00EF1199" w:rsidRPr="003C165C" w14:paraId="5172D439" w14:textId="77777777" w:rsidTr="00EF1199">
        <w:trPr>
          <w:trHeight w:val="434"/>
        </w:trPr>
        <w:tc>
          <w:tcPr>
            <w:tcW w:w="3331" w:type="dxa"/>
            <w:vAlign w:val="center"/>
          </w:tcPr>
          <w:p w14:paraId="4310390E" w14:textId="77777777" w:rsidR="00EF1199" w:rsidRPr="003C165C" w:rsidRDefault="00EF1199" w:rsidP="00EF1199">
            <w:pPr>
              <w:ind w:right="99"/>
              <w:jc w:val="center"/>
              <w:rPr>
                <w:rFonts w:ascii="Arial" w:hAnsi="Arial" w:cs="Arial"/>
                <w:sz w:val="20"/>
              </w:rPr>
            </w:pPr>
            <w:r w:rsidRPr="003C165C">
              <w:rPr>
                <w:rFonts w:ascii="Arial" w:hAnsi="Arial" w:cs="Arial"/>
                <w:sz w:val="20"/>
              </w:rPr>
              <w:t>ORIGEN</w:t>
            </w:r>
          </w:p>
        </w:tc>
        <w:tc>
          <w:tcPr>
            <w:tcW w:w="6459" w:type="dxa"/>
            <w:vAlign w:val="center"/>
          </w:tcPr>
          <w:p w14:paraId="6069AF31" w14:textId="77777777" w:rsidR="00EF1199" w:rsidRPr="003C165C" w:rsidRDefault="00EF1199" w:rsidP="003D77AB">
            <w:pPr>
              <w:numPr>
                <w:ilvl w:val="0"/>
                <w:numId w:val="29"/>
              </w:numPr>
              <w:ind w:right="99"/>
              <w:rPr>
                <w:rFonts w:ascii="Arial" w:hAnsi="Arial" w:cs="Arial"/>
                <w:sz w:val="20"/>
              </w:rPr>
            </w:pPr>
            <w:r w:rsidRPr="003C165C">
              <w:rPr>
                <w:rFonts w:ascii="Arial" w:hAnsi="Arial" w:cs="Arial"/>
                <w:sz w:val="20"/>
              </w:rPr>
              <w:t>CUALQUIER PUNTO DE LA REPÚBLICA MEXICANA.</w:t>
            </w:r>
          </w:p>
        </w:tc>
      </w:tr>
      <w:tr w:rsidR="00EF1199" w:rsidRPr="003C165C" w14:paraId="08385CFB" w14:textId="77777777" w:rsidTr="00EF1199">
        <w:trPr>
          <w:trHeight w:val="414"/>
        </w:trPr>
        <w:tc>
          <w:tcPr>
            <w:tcW w:w="3331" w:type="dxa"/>
            <w:vAlign w:val="center"/>
          </w:tcPr>
          <w:p w14:paraId="3D447E5A" w14:textId="77777777" w:rsidR="00EF1199" w:rsidRPr="003C165C" w:rsidRDefault="00EF1199" w:rsidP="00EF1199">
            <w:pPr>
              <w:ind w:right="99"/>
              <w:jc w:val="center"/>
              <w:rPr>
                <w:rFonts w:ascii="Arial" w:hAnsi="Arial" w:cs="Arial"/>
                <w:sz w:val="20"/>
              </w:rPr>
            </w:pPr>
            <w:r w:rsidRPr="003C165C">
              <w:rPr>
                <w:rFonts w:ascii="Arial" w:hAnsi="Arial" w:cs="Arial"/>
                <w:sz w:val="20"/>
              </w:rPr>
              <w:t>DESTINO</w:t>
            </w:r>
          </w:p>
        </w:tc>
        <w:tc>
          <w:tcPr>
            <w:tcW w:w="6459" w:type="dxa"/>
            <w:vAlign w:val="center"/>
          </w:tcPr>
          <w:p w14:paraId="07B00EE7" w14:textId="77777777" w:rsidR="00EF1199" w:rsidRPr="003C165C" w:rsidRDefault="00EF1199" w:rsidP="003D77AB">
            <w:pPr>
              <w:numPr>
                <w:ilvl w:val="0"/>
                <w:numId w:val="30"/>
              </w:numPr>
              <w:rPr>
                <w:rFonts w:ascii="Arial" w:hAnsi="Arial" w:cs="Arial"/>
                <w:sz w:val="20"/>
              </w:rPr>
            </w:pPr>
            <w:r w:rsidRPr="003C165C">
              <w:rPr>
                <w:rFonts w:ascii="Arial" w:hAnsi="Arial" w:cs="Arial"/>
                <w:sz w:val="20"/>
              </w:rPr>
              <w:t>CUALQUIER PUNTO DE LA REPÚBLICA MEXICANA.</w:t>
            </w:r>
          </w:p>
        </w:tc>
      </w:tr>
      <w:tr w:rsidR="00EF1199" w:rsidRPr="003C165C" w14:paraId="19B79E1F" w14:textId="77777777" w:rsidTr="00EF1199">
        <w:trPr>
          <w:trHeight w:val="411"/>
        </w:trPr>
        <w:tc>
          <w:tcPr>
            <w:tcW w:w="3331" w:type="dxa"/>
            <w:vAlign w:val="center"/>
          </w:tcPr>
          <w:p w14:paraId="7553D156" w14:textId="77777777" w:rsidR="00EF1199" w:rsidRPr="003C165C" w:rsidRDefault="00EF1199" w:rsidP="00EF1199">
            <w:pPr>
              <w:ind w:right="99"/>
              <w:jc w:val="center"/>
              <w:rPr>
                <w:rFonts w:ascii="Arial" w:hAnsi="Arial" w:cs="Arial"/>
                <w:sz w:val="20"/>
              </w:rPr>
            </w:pPr>
            <w:r w:rsidRPr="003C165C">
              <w:rPr>
                <w:rFonts w:ascii="Arial" w:hAnsi="Arial" w:cs="Arial"/>
                <w:sz w:val="20"/>
              </w:rPr>
              <w:t>MEDIOS DE TRANSPORTE</w:t>
            </w:r>
          </w:p>
        </w:tc>
        <w:tc>
          <w:tcPr>
            <w:tcW w:w="6459" w:type="dxa"/>
            <w:vAlign w:val="center"/>
          </w:tcPr>
          <w:p w14:paraId="2B92CD60" w14:textId="77777777" w:rsidR="00EF1199" w:rsidRPr="003C165C" w:rsidRDefault="00EF1199" w:rsidP="003D77AB">
            <w:pPr>
              <w:numPr>
                <w:ilvl w:val="0"/>
                <w:numId w:val="31"/>
              </w:numPr>
              <w:ind w:right="99"/>
              <w:rPr>
                <w:rFonts w:ascii="Arial" w:hAnsi="Arial" w:cs="Arial"/>
                <w:sz w:val="20"/>
              </w:rPr>
            </w:pPr>
            <w:r w:rsidRPr="003C165C">
              <w:rPr>
                <w:rFonts w:ascii="Arial" w:hAnsi="Arial" w:cs="Arial"/>
                <w:sz w:val="20"/>
              </w:rPr>
              <w:t>VEHÍCULOS PROPIOS DEL ASEGURADO.</w:t>
            </w:r>
          </w:p>
          <w:p w14:paraId="39DD9C8A" w14:textId="77777777" w:rsidR="00EF1199" w:rsidRPr="003C165C" w:rsidRDefault="00EF1199" w:rsidP="003D77AB">
            <w:pPr>
              <w:numPr>
                <w:ilvl w:val="0"/>
                <w:numId w:val="31"/>
              </w:numPr>
              <w:ind w:right="99"/>
              <w:rPr>
                <w:rFonts w:ascii="Arial" w:hAnsi="Arial" w:cs="Arial"/>
                <w:sz w:val="20"/>
              </w:rPr>
            </w:pPr>
            <w:r w:rsidRPr="003C165C">
              <w:rPr>
                <w:rFonts w:ascii="Arial" w:hAnsi="Arial" w:cs="Arial"/>
                <w:sz w:val="20"/>
              </w:rPr>
              <w:t>CAMIONES DE TERCEROS</w:t>
            </w:r>
          </w:p>
          <w:p w14:paraId="05CB2A9C" w14:textId="77777777" w:rsidR="00EF1199" w:rsidRPr="003C165C" w:rsidRDefault="00EF1199" w:rsidP="003D77AB">
            <w:pPr>
              <w:numPr>
                <w:ilvl w:val="0"/>
                <w:numId w:val="31"/>
              </w:numPr>
              <w:ind w:right="99"/>
              <w:rPr>
                <w:rFonts w:ascii="Arial" w:hAnsi="Arial" w:cs="Arial"/>
                <w:sz w:val="20"/>
              </w:rPr>
            </w:pPr>
            <w:r w:rsidRPr="003C165C">
              <w:rPr>
                <w:rFonts w:ascii="Arial" w:hAnsi="Arial" w:cs="Arial"/>
                <w:sz w:val="20"/>
              </w:rPr>
              <w:t>AVIONES Y CONEXIONES</w:t>
            </w:r>
          </w:p>
          <w:p w14:paraId="5E2E594B" w14:textId="77777777" w:rsidR="00EF1199" w:rsidRPr="003C165C" w:rsidRDefault="00EF1199" w:rsidP="003D77AB">
            <w:pPr>
              <w:numPr>
                <w:ilvl w:val="0"/>
                <w:numId w:val="31"/>
              </w:numPr>
              <w:ind w:right="99"/>
              <w:rPr>
                <w:rFonts w:ascii="Arial" w:hAnsi="Arial" w:cs="Arial"/>
                <w:sz w:val="20"/>
              </w:rPr>
            </w:pPr>
            <w:r w:rsidRPr="003C165C">
              <w:rPr>
                <w:rFonts w:ascii="Arial" w:hAnsi="Arial" w:cs="Arial"/>
                <w:sz w:val="20"/>
              </w:rPr>
              <w:t>MARÍTIMO-TERRESTRE</w:t>
            </w:r>
          </w:p>
          <w:p w14:paraId="33247C0C" w14:textId="77777777" w:rsidR="00EF1199" w:rsidRPr="003C165C" w:rsidRDefault="00EF1199" w:rsidP="003D77AB">
            <w:pPr>
              <w:numPr>
                <w:ilvl w:val="0"/>
                <w:numId w:val="31"/>
              </w:numPr>
              <w:ind w:right="99"/>
              <w:rPr>
                <w:rFonts w:ascii="Arial" w:hAnsi="Arial" w:cs="Arial"/>
                <w:sz w:val="20"/>
              </w:rPr>
            </w:pPr>
            <w:r w:rsidRPr="003C165C">
              <w:rPr>
                <w:rFonts w:ascii="Arial" w:hAnsi="Arial" w:cs="Arial"/>
                <w:sz w:val="20"/>
              </w:rPr>
              <w:t>SERVICIO POSTAL Y/O MENSAJERÍA</w:t>
            </w:r>
          </w:p>
        </w:tc>
      </w:tr>
      <w:tr w:rsidR="00EF1199" w:rsidRPr="003C165C" w14:paraId="6C9A748C" w14:textId="77777777" w:rsidTr="00EF1199">
        <w:trPr>
          <w:trHeight w:val="359"/>
        </w:trPr>
        <w:tc>
          <w:tcPr>
            <w:tcW w:w="3331" w:type="dxa"/>
            <w:vAlign w:val="center"/>
          </w:tcPr>
          <w:p w14:paraId="3439C2DC" w14:textId="77777777" w:rsidR="00EF1199" w:rsidRPr="003C165C" w:rsidRDefault="00EF1199" w:rsidP="00EF1199">
            <w:pPr>
              <w:ind w:right="99"/>
              <w:jc w:val="center"/>
              <w:rPr>
                <w:rFonts w:ascii="Arial" w:hAnsi="Arial" w:cs="Arial"/>
                <w:sz w:val="20"/>
              </w:rPr>
            </w:pPr>
            <w:r w:rsidRPr="003C165C">
              <w:rPr>
                <w:rFonts w:ascii="Arial" w:hAnsi="Arial" w:cs="Arial"/>
                <w:sz w:val="20"/>
              </w:rPr>
              <w:t>RIESGOS CUBIERTOS</w:t>
            </w:r>
          </w:p>
        </w:tc>
        <w:tc>
          <w:tcPr>
            <w:tcW w:w="6459" w:type="dxa"/>
            <w:vAlign w:val="center"/>
          </w:tcPr>
          <w:p w14:paraId="26F54339" w14:textId="77777777"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RIESGOS ORDINARIOS DE TRÁNSITO</w:t>
            </w:r>
          </w:p>
          <w:p w14:paraId="2A209842" w14:textId="77777777"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ROBO DE BULTO POR ENTERO</w:t>
            </w:r>
          </w:p>
          <w:p w14:paraId="3F7DD872" w14:textId="77777777"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ROBO PARCIAL</w:t>
            </w:r>
          </w:p>
          <w:p w14:paraId="59E5574B" w14:textId="77777777"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MOJADURAS</w:t>
            </w:r>
          </w:p>
          <w:p w14:paraId="4E52B5D5" w14:textId="77777777"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MANCHAS</w:t>
            </w:r>
          </w:p>
          <w:p w14:paraId="56168132" w14:textId="77777777"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OXIDACIÓN</w:t>
            </w:r>
          </w:p>
          <w:p w14:paraId="38674CAE" w14:textId="77777777"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CONTAMINACIÓN POR CONTACTO CON OTRAS CARGAS</w:t>
            </w:r>
          </w:p>
          <w:p w14:paraId="6DF5902A" w14:textId="77777777"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ROTURA O RAJADURA</w:t>
            </w:r>
          </w:p>
          <w:p w14:paraId="00A89D1D" w14:textId="77777777"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MERMAS O DERRAMES</w:t>
            </w:r>
          </w:p>
          <w:p w14:paraId="5FA00CC4" w14:textId="77777777"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MERCANCÍA EMBARCADA SOBRE CUBIERTA</w:t>
            </w:r>
          </w:p>
          <w:p w14:paraId="1A16B3FE" w14:textId="77777777" w:rsidR="00EF1199" w:rsidRPr="00AF366F" w:rsidRDefault="00EF1199" w:rsidP="003D77AB">
            <w:pPr>
              <w:numPr>
                <w:ilvl w:val="0"/>
                <w:numId w:val="32"/>
              </w:numPr>
              <w:ind w:right="99"/>
              <w:rPr>
                <w:rFonts w:ascii="Arial" w:hAnsi="Arial" w:cs="Arial"/>
                <w:sz w:val="20"/>
              </w:rPr>
            </w:pPr>
            <w:r w:rsidRPr="00AF366F">
              <w:rPr>
                <w:rFonts w:ascii="Arial" w:hAnsi="Arial" w:cs="Arial"/>
                <w:sz w:val="20"/>
              </w:rPr>
              <w:t>HUELGAS Y ALBOROTOS POPULARES</w:t>
            </w:r>
          </w:p>
          <w:p w14:paraId="7403CEB8" w14:textId="77777777" w:rsidR="00EF1199" w:rsidRPr="00AF366F" w:rsidRDefault="00EF1199" w:rsidP="003D77AB">
            <w:pPr>
              <w:numPr>
                <w:ilvl w:val="0"/>
                <w:numId w:val="32"/>
              </w:numPr>
              <w:rPr>
                <w:rFonts w:ascii="Arial" w:hAnsi="Arial" w:cs="Arial"/>
                <w:sz w:val="20"/>
              </w:rPr>
            </w:pPr>
            <w:r w:rsidRPr="00AF366F">
              <w:rPr>
                <w:rFonts w:ascii="Arial" w:hAnsi="Arial" w:cs="Arial"/>
                <w:sz w:val="20"/>
              </w:rPr>
              <w:t>GUERRA A FLOTE.</w:t>
            </w:r>
          </w:p>
          <w:p w14:paraId="511E5291" w14:textId="77777777" w:rsidR="00EF1199" w:rsidRPr="00AF366F" w:rsidRDefault="00EF1199" w:rsidP="003D77AB">
            <w:pPr>
              <w:numPr>
                <w:ilvl w:val="0"/>
                <w:numId w:val="32"/>
              </w:numPr>
              <w:rPr>
                <w:rFonts w:ascii="Arial" w:hAnsi="Arial" w:cs="Arial"/>
                <w:sz w:val="20"/>
              </w:rPr>
            </w:pPr>
            <w:r w:rsidRPr="00AF366F">
              <w:rPr>
                <w:rFonts w:ascii="Arial" w:hAnsi="Arial" w:cs="Arial"/>
                <w:sz w:val="20"/>
              </w:rPr>
              <w:t>GUERRA AÉREA.</w:t>
            </w:r>
            <w:r w:rsidRPr="00AF366F">
              <w:rPr>
                <w:rFonts w:ascii="Arial" w:hAnsi="Arial" w:cs="Arial"/>
                <w:sz w:val="20"/>
              </w:rPr>
              <w:tab/>
            </w:r>
          </w:p>
          <w:p w14:paraId="135269E8" w14:textId="77777777"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BODEGA A BODEGA DE EMBARQUE MARÍTIMO</w:t>
            </w:r>
          </w:p>
          <w:p w14:paraId="5BB5ABF7" w14:textId="77777777"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BODEGA A BODEGA DE EMBARQUES TERRESTRES Y/O AÉREOS, MULTIMODALES O MENSAJERÍA</w:t>
            </w:r>
          </w:p>
          <w:p w14:paraId="639315E5" w14:textId="77777777"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MANIOBRAS DE CARGA Y DESCARGA</w:t>
            </w:r>
          </w:p>
          <w:p w14:paraId="1CBBD300" w14:textId="77777777"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ESTADÍAS EN RECINTOS FISCALES Y/O ADUANALES</w:t>
            </w:r>
          </w:p>
        </w:tc>
      </w:tr>
    </w:tbl>
    <w:p w14:paraId="7C761EFC" w14:textId="77777777" w:rsidR="00EF1199" w:rsidRPr="003C165C" w:rsidRDefault="00EF1199" w:rsidP="00EF1199">
      <w:pPr>
        <w:rPr>
          <w:rFonts w:ascii="Arial" w:hAnsi="Arial" w:cs="Arial"/>
          <w:sz w:val="20"/>
        </w:rPr>
      </w:pPr>
    </w:p>
    <w:p w14:paraId="5A8F9AC3" w14:textId="77777777" w:rsidR="00EF1199" w:rsidRPr="003C165C" w:rsidRDefault="00EF1199" w:rsidP="00EF1199">
      <w:pPr>
        <w:rPr>
          <w:rFonts w:ascii="Arial" w:hAnsi="Arial" w:cs="Arial"/>
          <w:b/>
          <w:sz w:val="20"/>
        </w:rPr>
      </w:pPr>
      <w:r w:rsidRPr="003C165C">
        <w:rPr>
          <w:rFonts w:ascii="Arial" w:hAnsi="Arial" w:cs="Arial"/>
          <w:b/>
          <w:sz w:val="20"/>
        </w:rPr>
        <w:t>DEDUCIBLES:</w:t>
      </w:r>
    </w:p>
    <w:p w14:paraId="5231165C" w14:textId="77777777" w:rsidR="00EF1199" w:rsidRPr="003C165C" w:rsidRDefault="00EF1199" w:rsidP="00EF1199">
      <w:pPr>
        <w:rPr>
          <w:rFonts w:ascii="Arial" w:hAnsi="Arial" w:cs="Arial"/>
          <w:sz w:val="20"/>
        </w:rPr>
      </w:pPr>
    </w:p>
    <w:p w14:paraId="4033BA5D" w14:textId="77777777" w:rsidR="00EF1199" w:rsidRPr="003C165C" w:rsidRDefault="00EF1199" w:rsidP="00EF1199">
      <w:pPr>
        <w:rPr>
          <w:rFonts w:ascii="Arial" w:hAnsi="Arial" w:cs="Arial"/>
          <w:sz w:val="20"/>
        </w:rPr>
      </w:pPr>
      <w:r w:rsidRPr="003C165C">
        <w:rPr>
          <w:rFonts w:ascii="Arial" w:hAnsi="Arial" w:cs="Arial"/>
          <w:b/>
          <w:sz w:val="20"/>
        </w:rPr>
        <w:t>ROBO TOTAL Y PARCIAL;</w:t>
      </w:r>
      <w:r w:rsidRPr="003C165C">
        <w:rPr>
          <w:rFonts w:ascii="Arial" w:hAnsi="Arial" w:cs="Arial"/>
          <w:sz w:val="20"/>
        </w:rPr>
        <w:t xml:space="preserve"> 10% SOBRE EL VALOR TOTAL DEL EMBARQUE (S.V.T.E.) </w:t>
      </w:r>
    </w:p>
    <w:p w14:paraId="1B814DB1" w14:textId="77777777" w:rsidR="00EF1199" w:rsidRPr="003C165C" w:rsidRDefault="00EF1199" w:rsidP="00EF1199">
      <w:pPr>
        <w:rPr>
          <w:rFonts w:ascii="Arial" w:hAnsi="Arial" w:cs="Arial"/>
          <w:sz w:val="20"/>
        </w:rPr>
      </w:pPr>
      <w:r w:rsidRPr="003C165C">
        <w:rPr>
          <w:rFonts w:ascii="Arial" w:hAnsi="Arial" w:cs="Arial"/>
          <w:b/>
          <w:sz w:val="20"/>
        </w:rPr>
        <w:t>OTROS RIESGOS</w:t>
      </w:r>
      <w:r w:rsidRPr="003C165C">
        <w:rPr>
          <w:rFonts w:ascii="Arial" w:hAnsi="Arial" w:cs="Arial"/>
          <w:sz w:val="20"/>
        </w:rPr>
        <w:t>; 1% SOBRE EL VALOR TOTAL DEL EMBARQUE (S.V.T.E.)</w:t>
      </w:r>
    </w:p>
    <w:p w14:paraId="4A8E32DA" w14:textId="77777777" w:rsidR="00EF1199" w:rsidRPr="003C165C" w:rsidRDefault="00EF1199" w:rsidP="00EF1199">
      <w:pPr>
        <w:rPr>
          <w:rFonts w:ascii="Arial" w:hAnsi="Arial" w:cs="Arial"/>
          <w:sz w:val="20"/>
          <w:u w:val="single"/>
        </w:rPr>
      </w:pPr>
    </w:p>
    <w:p w14:paraId="4C41ADD6" w14:textId="77777777" w:rsidR="00EF1199" w:rsidRPr="003C165C" w:rsidRDefault="00EF1199" w:rsidP="00EF1199">
      <w:pPr>
        <w:ind w:right="99"/>
        <w:jc w:val="both"/>
        <w:rPr>
          <w:rFonts w:ascii="Arial" w:hAnsi="Arial" w:cs="Arial"/>
          <w:sz w:val="20"/>
        </w:rPr>
      </w:pPr>
      <w:r w:rsidRPr="003C165C">
        <w:rPr>
          <w:rFonts w:ascii="Arial" w:hAnsi="Arial" w:cs="Arial"/>
          <w:sz w:val="20"/>
        </w:rPr>
        <w:t xml:space="preserve">EN LA EVENTUALIDAD DE QUE SE TUVIERA NECESIDAD DE EFECTUAR UNO O VARIOS EMBARQUES CON SUMA ASEGURADA MAYOR A LA SOLICITADA, SE </w:t>
      </w:r>
      <w:r w:rsidR="004036C3" w:rsidRPr="003C165C">
        <w:rPr>
          <w:rFonts w:ascii="Arial" w:hAnsi="Arial" w:cs="Arial"/>
          <w:sz w:val="20"/>
        </w:rPr>
        <w:t>AVISARÁ</w:t>
      </w:r>
      <w:r w:rsidRPr="003C165C">
        <w:rPr>
          <w:rFonts w:ascii="Arial" w:hAnsi="Arial" w:cs="Arial"/>
          <w:sz w:val="20"/>
        </w:rPr>
        <w:t xml:space="preserve"> CON ANTICIPACIÓN A LA ASEGURADORA Y SE EMITIRÁ UNA PÓLIZA ESPECÍFICA DE EMBARQUES, APLICANDO LAS MISMAS CUOTAS Y RIESGOS DE ESTA PÓLIZA.</w:t>
      </w:r>
    </w:p>
    <w:p w14:paraId="0EB6C004" w14:textId="77777777" w:rsidR="00EF1199" w:rsidRPr="003C165C" w:rsidRDefault="00EF1199" w:rsidP="00EF1199">
      <w:pPr>
        <w:ind w:right="99"/>
        <w:jc w:val="both"/>
        <w:rPr>
          <w:rFonts w:ascii="Arial" w:hAnsi="Arial" w:cs="Arial"/>
          <w:sz w:val="20"/>
        </w:rPr>
      </w:pPr>
    </w:p>
    <w:p w14:paraId="13F101B1" w14:textId="77777777" w:rsidR="00EF1199" w:rsidRPr="003C165C" w:rsidRDefault="00EF1199" w:rsidP="00EF1199">
      <w:pPr>
        <w:ind w:right="99"/>
        <w:jc w:val="both"/>
        <w:rPr>
          <w:rFonts w:ascii="Arial" w:hAnsi="Arial" w:cs="Arial"/>
          <w:sz w:val="20"/>
        </w:rPr>
      </w:pPr>
      <w:r w:rsidRPr="003C165C">
        <w:rPr>
          <w:rFonts w:ascii="Arial" w:hAnsi="Arial" w:cs="Arial"/>
          <w:sz w:val="20"/>
        </w:rPr>
        <w:t>EL ASEGURADO NO PRESENTARÁ DECLARACIONES INFORMATIVAS.</w:t>
      </w:r>
    </w:p>
    <w:p w14:paraId="1FDAAB89" w14:textId="77777777" w:rsidR="00EF1199" w:rsidRPr="003C165C" w:rsidRDefault="00EF1199" w:rsidP="00EF1199">
      <w:pPr>
        <w:ind w:right="99"/>
        <w:jc w:val="both"/>
        <w:rPr>
          <w:rFonts w:ascii="Arial" w:hAnsi="Arial" w:cs="Arial"/>
          <w:sz w:val="20"/>
        </w:rPr>
      </w:pPr>
    </w:p>
    <w:p w14:paraId="23DED6E3" w14:textId="77777777" w:rsidR="00760857" w:rsidRDefault="00760857" w:rsidP="00EF1199">
      <w:pPr>
        <w:ind w:right="99"/>
        <w:jc w:val="both"/>
        <w:rPr>
          <w:rFonts w:ascii="Arial" w:hAnsi="Arial" w:cs="Arial"/>
          <w:b/>
          <w:sz w:val="20"/>
        </w:rPr>
      </w:pPr>
    </w:p>
    <w:p w14:paraId="22F35E25" w14:textId="77777777" w:rsidR="00EF1199" w:rsidRPr="003C165C" w:rsidRDefault="00EF1199" w:rsidP="00EF1199">
      <w:pPr>
        <w:ind w:right="99"/>
        <w:jc w:val="both"/>
        <w:rPr>
          <w:rFonts w:ascii="Arial" w:hAnsi="Arial" w:cs="Arial"/>
          <w:b/>
          <w:sz w:val="20"/>
        </w:rPr>
      </w:pPr>
      <w:r w:rsidRPr="003C165C">
        <w:rPr>
          <w:rFonts w:ascii="Arial" w:hAnsi="Arial" w:cs="Arial"/>
          <w:b/>
          <w:sz w:val="20"/>
        </w:rPr>
        <w:lastRenderedPageBreak/>
        <w:t>RIESGOS EXCLUIDOS</w:t>
      </w:r>
    </w:p>
    <w:p w14:paraId="6D6F6DD5" w14:textId="77777777" w:rsidR="00EF1199" w:rsidRPr="003C165C" w:rsidRDefault="00EF1199" w:rsidP="00EF1199">
      <w:pPr>
        <w:ind w:right="99"/>
        <w:jc w:val="both"/>
        <w:rPr>
          <w:rFonts w:ascii="Arial" w:hAnsi="Arial" w:cs="Arial"/>
          <w:sz w:val="20"/>
        </w:rPr>
      </w:pPr>
    </w:p>
    <w:p w14:paraId="66D56DA7" w14:textId="77777777" w:rsidR="00EF1199" w:rsidRPr="003C165C" w:rsidRDefault="00EF1199" w:rsidP="003D77AB">
      <w:pPr>
        <w:numPr>
          <w:ilvl w:val="0"/>
          <w:numId w:val="45"/>
        </w:numPr>
        <w:ind w:right="99"/>
        <w:jc w:val="both"/>
        <w:rPr>
          <w:rFonts w:ascii="Arial" w:hAnsi="Arial" w:cs="Arial"/>
          <w:sz w:val="20"/>
        </w:rPr>
      </w:pPr>
      <w:r w:rsidRPr="003C165C">
        <w:rPr>
          <w:rFonts w:ascii="Arial" w:hAnsi="Arial" w:cs="Arial"/>
          <w:sz w:val="20"/>
        </w:rPr>
        <w:t>LA VIOLACIÓN POR EL ASEGURADO O QUIEN SUS INTERESES REPRESENTE DE CUALQUIER LEY O DISPOSICIÓN O REGLAMENTO EXPEDIDOS POR CUALQUIER AUTORIDAD EXTRANJERA O NACIONAL FEDERAL, ESTATAL O MUNICIPAL, CUANDO INFLUYA EN LA REALIZACIÓN DEL SINIESTRO.</w:t>
      </w:r>
    </w:p>
    <w:p w14:paraId="24DC8174" w14:textId="77777777" w:rsidR="00EF1199" w:rsidRPr="003C165C" w:rsidRDefault="00EF1199" w:rsidP="003D77AB">
      <w:pPr>
        <w:numPr>
          <w:ilvl w:val="0"/>
          <w:numId w:val="45"/>
        </w:numPr>
        <w:ind w:right="99"/>
        <w:jc w:val="both"/>
        <w:rPr>
          <w:rFonts w:ascii="Arial" w:hAnsi="Arial" w:cs="Arial"/>
          <w:sz w:val="20"/>
        </w:rPr>
      </w:pPr>
      <w:r w:rsidRPr="003C165C">
        <w:rPr>
          <w:rFonts w:ascii="Arial" w:hAnsi="Arial" w:cs="Arial"/>
          <w:sz w:val="20"/>
        </w:rPr>
        <w:t>SECUESTRO, EMBARGO, ARRAIGO, CONFISCACIÓN, NACIONALIZACIÓN, APROPIACIÓN Y LAS CONSECUENCIAS DE LOS HECHOS ANTERIORES EFECTUADOS POR ACTOS DE AUTORIDADES NACIONALES O EXTRANJERAS, SEAN DE HECHO O DE DERECHO.</w:t>
      </w:r>
    </w:p>
    <w:p w14:paraId="3A5EF431" w14:textId="77777777" w:rsidR="00EF1199" w:rsidRPr="003C165C" w:rsidRDefault="00EF1199" w:rsidP="003D77AB">
      <w:pPr>
        <w:numPr>
          <w:ilvl w:val="0"/>
          <w:numId w:val="45"/>
        </w:numPr>
        <w:ind w:right="99"/>
        <w:jc w:val="both"/>
        <w:rPr>
          <w:rFonts w:ascii="Arial" w:hAnsi="Arial" w:cs="Arial"/>
          <w:sz w:val="20"/>
        </w:rPr>
      </w:pPr>
      <w:r w:rsidRPr="003C165C">
        <w:rPr>
          <w:rFonts w:ascii="Arial" w:hAnsi="Arial" w:cs="Arial"/>
          <w:sz w:val="20"/>
        </w:rPr>
        <w:t>PÉRDIDAS O DAÑOS POR DOLO, MALA FE, O ROBO EN EL QUE INTERVENGA DIRECTA O INDIRECTAMENTE EL ASEGURADO, SUS ENVIADOS O EMPLEADOS.</w:t>
      </w:r>
    </w:p>
    <w:p w14:paraId="67CAC65A" w14:textId="77777777" w:rsidR="00EF1199" w:rsidRPr="003C165C" w:rsidRDefault="00EF1199" w:rsidP="003D77AB">
      <w:pPr>
        <w:numPr>
          <w:ilvl w:val="0"/>
          <w:numId w:val="45"/>
        </w:numPr>
        <w:ind w:right="99"/>
        <w:jc w:val="both"/>
        <w:rPr>
          <w:rFonts w:ascii="Arial" w:hAnsi="Arial" w:cs="Arial"/>
          <w:sz w:val="20"/>
        </w:rPr>
      </w:pPr>
      <w:r w:rsidRPr="003C165C">
        <w:rPr>
          <w:rFonts w:ascii="Arial" w:hAnsi="Arial" w:cs="Arial"/>
          <w:sz w:val="20"/>
        </w:rPr>
        <w:t>LA NATURALEZA PERECEDERA INHERENTE A LAS MERCANCÍAS, O EL VICIO PROPIO DE LAS MISMAS.</w:t>
      </w:r>
    </w:p>
    <w:p w14:paraId="692860A1" w14:textId="77777777" w:rsidR="00EF1199" w:rsidRPr="003C165C" w:rsidRDefault="00EF1199" w:rsidP="003D77AB">
      <w:pPr>
        <w:numPr>
          <w:ilvl w:val="0"/>
          <w:numId w:val="45"/>
        </w:numPr>
        <w:ind w:right="99"/>
        <w:jc w:val="both"/>
        <w:rPr>
          <w:rFonts w:ascii="Arial" w:hAnsi="Arial" w:cs="Arial"/>
          <w:sz w:val="20"/>
        </w:rPr>
      </w:pPr>
      <w:r w:rsidRPr="003C165C">
        <w:rPr>
          <w:rFonts w:ascii="Arial" w:hAnsi="Arial" w:cs="Arial"/>
          <w:sz w:val="20"/>
        </w:rPr>
        <w:t>LA DEMORA O LA PÉRDIDA DE MERCADO AUN CUANDO SEAN CAUSADAS POR UN RIESGO MATERIA DEL SEGURO.</w:t>
      </w:r>
    </w:p>
    <w:p w14:paraId="4D0FFCF2" w14:textId="77777777" w:rsidR="00EF1199" w:rsidRPr="003C165C" w:rsidRDefault="00EF1199" w:rsidP="003D77AB">
      <w:pPr>
        <w:numPr>
          <w:ilvl w:val="0"/>
          <w:numId w:val="45"/>
        </w:numPr>
        <w:ind w:right="99"/>
        <w:jc w:val="both"/>
        <w:rPr>
          <w:rFonts w:ascii="Arial" w:hAnsi="Arial" w:cs="Arial"/>
          <w:sz w:val="20"/>
        </w:rPr>
      </w:pPr>
      <w:r w:rsidRPr="003C165C">
        <w:rPr>
          <w:rFonts w:ascii="Arial" w:hAnsi="Arial" w:cs="Arial"/>
          <w:sz w:val="20"/>
        </w:rPr>
        <w:t>LA DESAPARICIÓN MISTERIOSA, FALTANTES DESCUBIERTOS AL EFECTUAR LOS INVENTARIOS O CUALQUIER DAÑO QUE SEA DETECTADO POSTERIORMENTE A LA ENTREGA DE LA MERCANCÍA EN LA BODEGA DE SU DESTINO FINAL.</w:t>
      </w:r>
    </w:p>
    <w:p w14:paraId="79679E70" w14:textId="77777777" w:rsidR="00EF1199" w:rsidRPr="003C165C" w:rsidRDefault="00EF1199" w:rsidP="003D77AB">
      <w:pPr>
        <w:numPr>
          <w:ilvl w:val="0"/>
          <w:numId w:val="45"/>
        </w:numPr>
        <w:ind w:right="99"/>
        <w:jc w:val="both"/>
        <w:rPr>
          <w:rFonts w:ascii="Arial" w:hAnsi="Arial" w:cs="Arial"/>
          <w:sz w:val="20"/>
        </w:rPr>
      </w:pPr>
      <w:r w:rsidRPr="003C165C">
        <w:rPr>
          <w:rFonts w:ascii="Arial" w:hAnsi="Arial" w:cs="Arial"/>
          <w:sz w:val="20"/>
        </w:rPr>
        <w:t>EL ABANDONO DE LAS MERCANCÍAS POR PARTE DEL ASEGURADO O A QUIEN SUS INTERESES REPRESENTE.</w:t>
      </w:r>
    </w:p>
    <w:p w14:paraId="17361651" w14:textId="77777777" w:rsidR="00EF1199" w:rsidRPr="003C165C" w:rsidRDefault="00EF1199" w:rsidP="003D77AB">
      <w:pPr>
        <w:numPr>
          <w:ilvl w:val="0"/>
          <w:numId w:val="45"/>
        </w:numPr>
        <w:ind w:right="99"/>
        <w:jc w:val="both"/>
        <w:rPr>
          <w:rFonts w:ascii="Arial" w:hAnsi="Arial" w:cs="Arial"/>
          <w:sz w:val="20"/>
        </w:rPr>
      </w:pPr>
      <w:r w:rsidRPr="003C165C">
        <w:rPr>
          <w:rFonts w:ascii="Arial" w:hAnsi="Arial" w:cs="Arial"/>
          <w:sz w:val="20"/>
        </w:rPr>
        <w:t>LA PÉRDIDA ORDINARIA DE PESO O VOLUMEN DE LAS MERCANCÍAS, ASÍ COMO LAS MERMAS DEBIDAS A LA NATURALEZA DE ELLAS.</w:t>
      </w:r>
    </w:p>
    <w:p w14:paraId="1102DCFF" w14:textId="77777777" w:rsidR="00EF1199" w:rsidRPr="003C165C" w:rsidRDefault="00EF1199" w:rsidP="003D77AB">
      <w:pPr>
        <w:numPr>
          <w:ilvl w:val="0"/>
          <w:numId w:val="45"/>
        </w:numPr>
        <w:ind w:right="99"/>
        <w:jc w:val="both"/>
        <w:rPr>
          <w:rFonts w:ascii="Arial" w:hAnsi="Arial" w:cs="Arial"/>
          <w:sz w:val="20"/>
        </w:rPr>
      </w:pPr>
      <w:r w:rsidRPr="003C165C">
        <w:rPr>
          <w:rFonts w:ascii="Arial" w:hAnsi="Arial" w:cs="Arial"/>
          <w:sz w:val="20"/>
        </w:rPr>
        <w:t>PÉRDIDA, DAÑO O GASTO CAUSADO POR LA FALTA DE O LO INAPROPIADO DEL ENVASE, EMPAQUE O EMBALAJE DE LAS MERCANCÍAS TRANSPORTADAS</w:t>
      </w:r>
    </w:p>
    <w:p w14:paraId="35E4E5A0" w14:textId="77777777" w:rsidR="00EF1199" w:rsidRPr="003C165C" w:rsidRDefault="00EF1199" w:rsidP="00EF1199">
      <w:pPr>
        <w:spacing w:before="144"/>
        <w:ind w:left="72" w:right="216"/>
        <w:jc w:val="both"/>
        <w:rPr>
          <w:rFonts w:ascii="Arial" w:hAnsi="Arial" w:cs="Arial"/>
          <w:color w:val="000000"/>
          <w:spacing w:val="-2"/>
          <w:sz w:val="20"/>
          <w:lang w:val="es-MX"/>
        </w:rPr>
      </w:pPr>
    </w:p>
    <w:p w14:paraId="2949ED70" w14:textId="77777777" w:rsidR="00A53EC4" w:rsidRPr="00A53EC4" w:rsidRDefault="00A53EC4" w:rsidP="00A53EC4">
      <w:pPr>
        <w:pStyle w:val="Prrafodelista"/>
        <w:numPr>
          <w:ilvl w:val="1"/>
          <w:numId w:val="50"/>
        </w:numPr>
        <w:tabs>
          <w:tab w:val="left" w:pos="851"/>
        </w:tabs>
        <w:contextualSpacing/>
        <w:rPr>
          <w:rFonts w:ascii="Arial" w:hAnsi="Arial" w:cs="Arial"/>
          <w:b/>
          <w:color w:val="000000"/>
          <w:spacing w:val="1"/>
          <w:sz w:val="20"/>
          <w:lang w:val="es-MX"/>
        </w:rPr>
      </w:pPr>
      <w:r w:rsidRPr="00A53EC4">
        <w:rPr>
          <w:rFonts w:ascii="Arial" w:hAnsi="Arial" w:cs="Arial"/>
          <w:b/>
          <w:color w:val="000000"/>
          <w:spacing w:val="1"/>
          <w:sz w:val="20"/>
          <w:lang w:val="es-MX"/>
        </w:rPr>
        <w:t xml:space="preserve">SECCION X.- EMBARCACIONES </w:t>
      </w:r>
    </w:p>
    <w:p w14:paraId="1426B203" w14:textId="77777777" w:rsidR="00A53EC4" w:rsidRPr="00A53EC4" w:rsidRDefault="00A53EC4" w:rsidP="00A53EC4">
      <w:pPr>
        <w:tabs>
          <w:tab w:val="left" w:pos="851"/>
        </w:tabs>
        <w:contextualSpacing/>
        <w:rPr>
          <w:rFonts w:ascii="Arial" w:hAnsi="Arial" w:cs="Arial"/>
          <w:color w:val="000000"/>
          <w:spacing w:val="1"/>
          <w:sz w:val="20"/>
          <w:lang w:val="es-MX"/>
        </w:rPr>
      </w:pPr>
      <w:r w:rsidRPr="00A53EC4">
        <w:rPr>
          <w:rFonts w:ascii="Arial" w:hAnsi="Arial" w:cs="Arial"/>
          <w:color w:val="000000"/>
          <w:spacing w:val="1"/>
          <w:sz w:val="20"/>
          <w:lang w:val="es-MX"/>
        </w:rPr>
        <w:t xml:space="preserve"> </w:t>
      </w:r>
    </w:p>
    <w:p w14:paraId="2B87EC24" w14:textId="77777777" w:rsidR="00A53EC4" w:rsidRPr="00A53EC4" w:rsidRDefault="00A53EC4" w:rsidP="00A53EC4">
      <w:pPr>
        <w:tabs>
          <w:tab w:val="left" w:pos="851"/>
        </w:tabs>
        <w:contextualSpacing/>
        <w:rPr>
          <w:rFonts w:ascii="Arial" w:hAnsi="Arial" w:cs="Arial"/>
          <w:color w:val="000000"/>
          <w:spacing w:val="1"/>
          <w:sz w:val="20"/>
          <w:lang w:val="es-MX"/>
        </w:rPr>
      </w:pPr>
    </w:p>
    <w:p w14:paraId="187AECC2" w14:textId="77777777" w:rsidR="00A53EC4" w:rsidRPr="00A53EC4" w:rsidRDefault="00A53EC4" w:rsidP="00A53EC4">
      <w:pPr>
        <w:tabs>
          <w:tab w:val="left" w:pos="851"/>
        </w:tabs>
        <w:contextualSpacing/>
        <w:jc w:val="both"/>
        <w:rPr>
          <w:rFonts w:ascii="Arial" w:hAnsi="Arial" w:cs="Arial"/>
          <w:color w:val="000000"/>
          <w:spacing w:val="1"/>
          <w:sz w:val="20"/>
          <w:lang w:val="es-MX"/>
        </w:rPr>
      </w:pPr>
      <w:r w:rsidRPr="00A53EC4">
        <w:rPr>
          <w:rFonts w:ascii="Arial" w:hAnsi="Arial" w:cs="Arial"/>
          <w:color w:val="000000"/>
          <w:spacing w:val="1"/>
          <w:sz w:val="20"/>
          <w:lang w:val="es-MX"/>
        </w:rPr>
        <w:t>SOBRE TODAS LAS EMBARCACIONES PROPIEDAD DEL ASEGURADO Y/O BAJO SU CUSTODIA O RESPONSABILIDAD O SOBRE LAS QUE TENGA UN INTERES ASEGURABLE, INCLUYENDO SU MAQUINARIA, MOTORES FUERA DE BORDA, EQUIPOS ESPECIALES Y ACCESORIOS A BORDO DE ELLAS, LAS CUALES SE DETALLAN EN LA PRESENTE CONVOCATORIA.</w:t>
      </w:r>
    </w:p>
    <w:p w14:paraId="3ED9937C" w14:textId="77777777" w:rsidR="00A53EC4" w:rsidRPr="00A53EC4" w:rsidRDefault="00A53EC4" w:rsidP="00A53EC4">
      <w:pPr>
        <w:tabs>
          <w:tab w:val="left" w:pos="851"/>
        </w:tabs>
        <w:contextualSpacing/>
        <w:jc w:val="both"/>
        <w:rPr>
          <w:rFonts w:ascii="Arial" w:hAnsi="Arial" w:cs="Arial"/>
          <w:color w:val="000000"/>
          <w:spacing w:val="1"/>
          <w:sz w:val="20"/>
          <w:lang w:val="es-MX"/>
        </w:rPr>
      </w:pPr>
    </w:p>
    <w:p w14:paraId="3BFBE10D" w14:textId="77777777" w:rsidR="00A53EC4" w:rsidRPr="00A53EC4" w:rsidRDefault="00A53EC4" w:rsidP="00A53EC4">
      <w:pPr>
        <w:tabs>
          <w:tab w:val="left" w:pos="851"/>
        </w:tabs>
        <w:contextualSpacing/>
        <w:jc w:val="both"/>
        <w:rPr>
          <w:rFonts w:ascii="Arial" w:hAnsi="Arial" w:cs="Arial"/>
          <w:color w:val="000000"/>
          <w:spacing w:val="1"/>
          <w:sz w:val="20"/>
          <w:lang w:val="es-MX"/>
        </w:rPr>
      </w:pPr>
      <w:r w:rsidRPr="00A53EC4">
        <w:rPr>
          <w:rFonts w:ascii="Arial" w:hAnsi="Arial" w:cs="Arial"/>
          <w:color w:val="000000"/>
          <w:spacing w:val="1"/>
          <w:sz w:val="20"/>
          <w:lang w:val="es-MX"/>
        </w:rPr>
        <w:t>PARA EFECTOS DE LA PRESENTE PÓLIZA, LA SUMA ASEGURADA OPERARÁ PARA CUBRIR UNO O VAROS SINIESTROS Y SERÁ ÉL LÍMITE MÁXIMO DE RESPONSABILIDAD DE LA ASEGURADORA DURANTE LA VIGENCIA DE LA PÓLIZA POR EVENTO Y EN EL AGREGADO ANUAL Y OPERA COMO L.U.C.</w:t>
      </w:r>
    </w:p>
    <w:p w14:paraId="48F583DE" w14:textId="77777777" w:rsidR="00A53EC4" w:rsidRPr="00A53EC4" w:rsidRDefault="00A53EC4" w:rsidP="00A53EC4">
      <w:pPr>
        <w:tabs>
          <w:tab w:val="left" w:pos="851"/>
        </w:tabs>
        <w:contextualSpacing/>
        <w:rPr>
          <w:rFonts w:ascii="Arial" w:hAnsi="Arial" w:cs="Arial"/>
          <w:color w:val="000000"/>
          <w:spacing w:val="1"/>
          <w:sz w:val="20"/>
          <w:lang w:val="es-MX"/>
        </w:rPr>
      </w:pPr>
    </w:p>
    <w:p w14:paraId="0DD0B4D1" w14:textId="77777777" w:rsidR="00A53EC4" w:rsidRPr="00A53EC4" w:rsidRDefault="00A53EC4" w:rsidP="00A53EC4">
      <w:pPr>
        <w:tabs>
          <w:tab w:val="left" w:pos="851"/>
        </w:tabs>
        <w:contextualSpacing/>
        <w:jc w:val="center"/>
        <w:rPr>
          <w:rFonts w:ascii="Arial" w:hAnsi="Arial" w:cs="Arial"/>
          <w:b/>
          <w:color w:val="000000"/>
          <w:spacing w:val="1"/>
          <w:sz w:val="20"/>
          <w:lang w:val="es-MX"/>
        </w:rPr>
      </w:pPr>
      <w:r w:rsidRPr="00A53EC4">
        <w:rPr>
          <w:rFonts w:ascii="Arial" w:hAnsi="Arial" w:cs="Arial"/>
          <w:b/>
          <w:color w:val="000000"/>
          <w:spacing w:val="1"/>
          <w:sz w:val="20"/>
          <w:lang w:val="es-MX"/>
        </w:rPr>
        <w:t xml:space="preserve">SUMA ASEGURADA $ </w:t>
      </w:r>
      <w:r>
        <w:rPr>
          <w:rFonts w:ascii="Arial" w:hAnsi="Arial" w:cs="Arial"/>
          <w:b/>
          <w:color w:val="000000"/>
          <w:spacing w:val="1"/>
          <w:sz w:val="20"/>
          <w:lang w:val="es-MX"/>
        </w:rPr>
        <w:t>300</w:t>
      </w:r>
      <w:r w:rsidRPr="00A53EC4">
        <w:rPr>
          <w:rFonts w:ascii="Arial" w:hAnsi="Arial" w:cs="Arial"/>
          <w:b/>
          <w:color w:val="000000"/>
          <w:spacing w:val="1"/>
          <w:sz w:val="20"/>
          <w:lang w:val="es-MX"/>
        </w:rPr>
        <w:t>,000.00 M.N.</w:t>
      </w:r>
    </w:p>
    <w:p w14:paraId="1AB56F40" w14:textId="77777777" w:rsidR="00A53EC4" w:rsidRPr="00A53EC4" w:rsidRDefault="00A53EC4" w:rsidP="00A53EC4">
      <w:pPr>
        <w:tabs>
          <w:tab w:val="left" w:pos="851"/>
        </w:tabs>
        <w:contextualSpacing/>
        <w:jc w:val="center"/>
        <w:rPr>
          <w:rFonts w:ascii="Arial" w:hAnsi="Arial" w:cs="Arial"/>
          <w:b/>
          <w:color w:val="000000"/>
          <w:spacing w:val="1"/>
          <w:sz w:val="20"/>
          <w:lang w:val="es-MX"/>
        </w:rPr>
      </w:pPr>
      <w:r w:rsidRPr="00A53EC4">
        <w:rPr>
          <w:rFonts w:ascii="Arial" w:hAnsi="Arial" w:cs="Arial"/>
          <w:b/>
          <w:color w:val="000000"/>
          <w:spacing w:val="1"/>
          <w:sz w:val="20"/>
          <w:lang w:val="es-MX"/>
        </w:rPr>
        <w:t>(</w:t>
      </w:r>
      <w:r>
        <w:rPr>
          <w:rFonts w:ascii="Arial" w:hAnsi="Arial" w:cs="Arial"/>
          <w:b/>
          <w:color w:val="000000"/>
          <w:spacing w:val="1"/>
          <w:sz w:val="20"/>
          <w:lang w:val="es-MX"/>
        </w:rPr>
        <w:t xml:space="preserve">TRESCIENTOS MIL PESOS00/100 M.N.) </w:t>
      </w:r>
    </w:p>
    <w:p w14:paraId="3D799C01" w14:textId="77777777" w:rsidR="00A53EC4" w:rsidRPr="00A53EC4" w:rsidRDefault="00A53EC4" w:rsidP="00A53EC4">
      <w:pPr>
        <w:tabs>
          <w:tab w:val="left" w:pos="851"/>
        </w:tabs>
        <w:contextualSpacing/>
        <w:rPr>
          <w:rFonts w:ascii="Arial" w:hAnsi="Arial" w:cs="Arial"/>
          <w:color w:val="000000"/>
          <w:spacing w:val="1"/>
          <w:sz w:val="20"/>
          <w:lang w:val="es-MX"/>
        </w:rPr>
      </w:pPr>
    </w:p>
    <w:p w14:paraId="4B36326D" w14:textId="77777777" w:rsidR="00A53EC4" w:rsidRPr="00A53EC4" w:rsidRDefault="00A53EC4" w:rsidP="00A53EC4">
      <w:pPr>
        <w:tabs>
          <w:tab w:val="left" w:pos="851"/>
        </w:tabs>
        <w:contextualSpacing/>
        <w:rPr>
          <w:rFonts w:ascii="Arial" w:hAnsi="Arial" w:cs="Arial"/>
          <w:b/>
          <w:color w:val="000000"/>
          <w:spacing w:val="1"/>
          <w:sz w:val="20"/>
          <w:lang w:val="es-MX"/>
        </w:rPr>
      </w:pPr>
      <w:r w:rsidRPr="00A53EC4">
        <w:rPr>
          <w:rFonts w:ascii="Arial" w:hAnsi="Arial" w:cs="Arial"/>
          <w:b/>
          <w:color w:val="000000"/>
          <w:spacing w:val="1"/>
          <w:sz w:val="20"/>
          <w:lang w:val="es-MX"/>
        </w:rPr>
        <w:lastRenderedPageBreak/>
        <w:t>RIESGOS CUBIERTOS:</w:t>
      </w:r>
    </w:p>
    <w:p w14:paraId="79396BB7" w14:textId="77777777" w:rsidR="00A53EC4" w:rsidRPr="00A53EC4" w:rsidRDefault="00A53EC4" w:rsidP="00A53EC4">
      <w:pPr>
        <w:tabs>
          <w:tab w:val="left" w:pos="851"/>
        </w:tabs>
        <w:contextualSpacing/>
        <w:rPr>
          <w:rFonts w:ascii="Arial" w:hAnsi="Arial" w:cs="Arial"/>
          <w:color w:val="000000"/>
          <w:spacing w:val="1"/>
          <w:sz w:val="20"/>
          <w:lang w:val="es-MX"/>
        </w:rPr>
      </w:pPr>
    </w:p>
    <w:p w14:paraId="2AE64FCE" w14:textId="77777777" w:rsidR="00A53EC4" w:rsidRPr="00A53EC4" w:rsidRDefault="00A53EC4" w:rsidP="00583DAB">
      <w:pPr>
        <w:pStyle w:val="Prrafodelista"/>
        <w:numPr>
          <w:ilvl w:val="0"/>
          <w:numId w:val="67"/>
        </w:numPr>
        <w:tabs>
          <w:tab w:val="left" w:pos="851"/>
        </w:tabs>
        <w:contextualSpacing/>
        <w:jc w:val="both"/>
        <w:rPr>
          <w:rFonts w:ascii="Arial" w:hAnsi="Arial" w:cs="Arial"/>
          <w:color w:val="000000"/>
          <w:spacing w:val="1"/>
          <w:sz w:val="20"/>
          <w:lang w:val="es-MX"/>
        </w:rPr>
      </w:pPr>
      <w:r w:rsidRPr="00A53EC4">
        <w:rPr>
          <w:rFonts w:ascii="Arial" w:hAnsi="Arial" w:cs="Arial"/>
          <w:color w:val="000000"/>
          <w:spacing w:val="1"/>
          <w:sz w:val="20"/>
          <w:lang w:val="es-MX"/>
        </w:rPr>
        <w:t>PÉRDIDA TOTAL, REAL O IMPLÍCITA Y GASTOS DE SALVAMENTO.</w:t>
      </w:r>
    </w:p>
    <w:p w14:paraId="60906348" w14:textId="77777777" w:rsidR="00A53EC4" w:rsidRPr="00A53EC4" w:rsidRDefault="00A53EC4" w:rsidP="00583DAB">
      <w:pPr>
        <w:pStyle w:val="Prrafodelista"/>
        <w:numPr>
          <w:ilvl w:val="0"/>
          <w:numId w:val="67"/>
        </w:numPr>
        <w:tabs>
          <w:tab w:val="left" w:pos="851"/>
        </w:tabs>
        <w:contextualSpacing/>
        <w:jc w:val="both"/>
        <w:rPr>
          <w:rFonts w:ascii="Arial" w:hAnsi="Arial" w:cs="Arial"/>
          <w:color w:val="000000"/>
          <w:spacing w:val="1"/>
          <w:sz w:val="20"/>
          <w:lang w:val="es-MX"/>
        </w:rPr>
      </w:pPr>
      <w:r w:rsidRPr="00A53EC4">
        <w:rPr>
          <w:rFonts w:ascii="Arial" w:hAnsi="Arial" w:cs="Arial"/>
          <w:color w:val="000000"/>
          <w:spacing w:val="1"/>
          <w:sz w:val="20"/>
          <w:lang w:val="es-MX"/>
        </w:rPr>
        <w:t>PÉRDIDAS O DAÑOS PARCIALES (AVERÍA PARTICULAR).</w:t>
      </w:r>
    </w:p>
    <w:p w14:paraId="1E3DAC02" w14:textId="77777777" w:rsidR="00A53EC4" w:rsidRPr="00A53EC4" w:rsidRDefault="00A53EC4" w:rsidP="00583DAB">
      <w:pPr>
        <w:pStyle w:val="Prrafodelista"/>
        <w:numPr>
          <w:ilvl w:val="0"/>
          <w:numId w:val="67"/>
        </w:numPr>
        <w:tabs>
          <w:tab w:val="left" w:pos="851"/>
        </w:tabs>
        <w:contextualSpacing/>
        <w:jc w:val="both"/>
        <w:rPr>
          <w:rFonts w:ascii="Arial" w:hAnsi="Arial" w:cs="Arial"/>
          <w:color w:val="000000"/>
          <w:spacing w:val="1"/>
          <w:sz w:val="20"/>
          <w:lang w:val="es-MX"/>
        </w:rPr>
      </w:pPr>
      <w:r w:rsidRPr="00A53EC4">
        <w:rPr>
          <w:rFonts w:ascii="Arial" w:hAnsi="Arial" w:cs="Arial"/>
          <w:color w:val="000000"/>
          <w:spacing w:val="1"/>
          <w:sz w:val="20"/>
          <w:lang w:val="es-MX"/>
        </w:rPr>
        <w:t xml:space="preserve">RESPONSABILIDAD CIVIL DEL ASEGURADO POR ABORDAJES Y FRENTE A TERCEROS, DERIVADA DEL EJERCICIO DE LA NAVEGACIÓN. </w:t>
      </w:r>
    </w:p>
    <w:p w14:paraId="3EFC7CF4" w14:textId="77777777" w:rsidR="00A53EC4" w:rsidRPr="00A53EC4" w:rsidRDefault="00A53EC4" w:rsidP="00583DAB">
      <w:pPr>
        <w:pStyle w:val="Prrafodelista"/>
        <w:numPr>
          <w:ilvl w:val="0"/>
          <w:numId w:val="67"/>
        </w:numPr>
        <w:tabs>
          <w:tab w:val="left" w:pos="851"/>
        </w:tabs>
        <w:contextualSpacing/>
        <w:jc w:val="both"/>
        <w:rPr>
          <w:rFonts w:ascii="Arial" w:hAnsi="Arial" w:cs="Arial"/>
          <w:color w:val="000000"/>
          <w:spacing w:val="1"/>
          <w:sz w:val="20"/>
          <w:lang w:val="es-MX"/>
        </w:rPr>
      </w:pPr>
      <w:r w:rsidRPr="00A53EC4">
        <w:rPr>
          <w:rFonts w:ascii="Arial" w:hAnsi="Arial" w:cs="Arial"/>
          <w:color w:val="000000"/>
          <w:spacing w:val="1"/>
          <w:sz w:val="20"/>
          <w:lang w:val="es-MX"/>
        </w:rPr>
        <w:t xml:space="preserve">RESPONSABILIDADES POR DAÑOS CAUSADOS A TERCEROS, EN SUS BIENES O PERSONAS. NO SE INCLUYE EN ESTA COBERTURA A LOS PASAJEROS, TRIPULANTES ESQUIADORES, NI OBJETOS REMOLCADOS POR LA EMBARCACIÓN AQUÍ ASEGURADA. </w:t>
      </w:r>
    </w:p>
    <w:p w14:paraId="77526744" w14:textId="77777777" w:rsidR="00A53EC4" w:rsidRPr="00A53EC4" w:rsidRDefault="00A53EC4" w:rsidP="00583DAB">
      <w:pPr>
        <w:pStyle w:val="Prrafodelista"/>
        <w:numPr>
          <w:ilvl w:val="0"/>
          <w:numId w:val="67"/>
        </w:numPr>
        <w:tabs>
          <w:tab w:val="left" w:pos="851"/>
        </w:tabs>
        <w:contextualSpacing/>
        <w:jc w:val="both"/>
        <w:rPr>
          <w:rFonts w:ascii="Arial" w:hAnsi="Arial" w:cs="Arial"/>
          <w:color w:val="000000"/>
          <w:spacing w:val="1"/>
          <w:sz w:val="20"/>
          <w:lang w:val="es-MX"/>
        </w:rPr>
      </w:pPr>
      <w:r w:rsidRPr="00A53EC4">
        <w:rPr>
          <w:rFonts w:ascii="Arial" w:hAnsi="Arial" w:cs="Arial"/>
          <w:color w:val="000000"/>
          <w:spacing w:val="1"/>
          <w:sz w:val="20"/>
          <w:lang w:val="es-MX"/>
        </w:rPr>
        <w:t>ROBO TOTAL DE LA EMBARCACIÓN.</w:t>
      </w:r>
    </w:p>
    <w:p w14:paraId="2F50989C" w14:textId="77777777" w:rsidR="00A53EC4" w:rsidRPr="00A53EC4" w:rsidRDefault="00A53EC4" w:rsidP="00583DAB">
      <w:pPr>
        <w:pStyle w:val="Prrafodelista"/>
        <w:numPr>
          <w:ilvl w:val="0"/>
          <w:numId w:val="67"/>
        </w:numPr>
        <w:tabs>
          <w:tab w:val="left" w:pos="851"/>
        </w:tabs>
        <w:contextualSpacing/>
        <w:jc w:val="both"/>
        <w:rPr>
          <w:rFonts w:ascii="Arial" w:hAnsi="Arial" w:cs="Arial"/>
          <w:color w:val="000000"/>
          <w:spacing w:val="1"/>
          <w:sz w:val="20"/>
          <w:lang w:val="es-MX"/>
        </w:rPr>
      </w:pPr>
      <w:r w:rsidRPr="00A53EC4">
        <w:rPr>
          <w:rFonts w:ascii="Arial" w:hAnsi="Arial" w:cs="Arial"/>
          <w:color w:val="000000"/>
          <w:spacing w:val="1"/>
          <w:sz w:val="20"/>
          <w:lang w:val="es-MX"/>
        </w:rPr>
        <w:t xml:space="preserve">REINSTALACIÓN AUTOMÁTICA. </w:t>
      </w:r>
    </w:p>
    <w:p w14:paraId="41FB6AB8" w14:textId="77777777" w:rsidR="00A53EC4" w:rsidRDefault="00A53EC4" w:rsidP="00583DAB">
      <w:pPr>
        <w:pStyle w:val="Prrafodelista"/>
        <w:numPr>
          <w:ilvl w:val="0"/>
          <w:numId w:val="67"/>
        </w:numPr>
        <w:tabs>
          <w:tab w:val="left" w:pos="851"/>
        </w:tabs>
        <w:contextualSpacing/>
        <w:jc w:val="both"/>
        <w:rPr>
          <w:rFonts w:ascii="Arial" w:hAnsi="Arial" w:cs="Arial"/>
          <w:color w:val="000000"/>
          <w:spacing w:val="1"/>
          <w:sz w:val="20"/>
          <w:lang w:val="es-MX"/>
        </w:rPr>
      </w:pPr>
      <w:r w:rsidRPr="00A53EC4">
        <w:rPr>
          <w:rFonts w:ascii="Arial" w:hAnsi="Arial" w:cs="Arial"/>
          <w:color w:val="000000"/>
          <w:spacing w:val="1"/>
          <w:sz w:val="20"/>
          <w:lang w:val="es-MX"/>
        </w:rPr>
        <w:t>SE CUBRE LA PÉRDIDA O DAÑO A LA EMBARCACIÓN ASEGURADA, DURANTE SU TRANSPORTE TERRESTRE (ÚNICAMENTE PARA LAS EMBARCACIONES MENORES O DE PLACER), CUANDO LA MISMA VIAJE SOBRE SU VEHÍCULO APROPIADO O SOBRE UN REMOLQUE ESPECIALMENTE DISEÑADO PARA TAL EFECTO, ASÍ COMO LOS DAÑOS QUE SUFRA LA EMBARCACIÓN DURANTE LAS OPERACIONES DE CARGA Y DESCARGA,  SIEMPRE Y CUANDO TALES DAÑOS NO SEAN RAYONES, MAGULLADURAS O ABOLLADURAS QUE RESULTEN DURANTE EL TRANSPORTE CUBIERTO POR ESTA CLÁUSULA Y EL COSTO CONSECUENTE DE REPINTAR O RE BARNIZAR, NI LA RESPONSABILIDAD ANTE TERCEROS QUE RESULTEN DE CUALQUIER ACCIDENTE MIENTRAS QUE LA EMBARCACIÓN SEA REMOLCADA POR UN VEHÍCULO DE MOTOR O SE HAYA SEPARADO DE DICHO VEHÍCULO ACCIDENTALMENTE.</w:t>
      </w:r>
    </w:p>
    <w:p w14:paraId="6539EAB6" w14:textId="77777777" w:rsidR="00A53EC4" w:rsidRPr="00A53EC4" w:rsidRDefault="00A53EC4" w:rsidP="00A53EC4">
      <w:pPr>
        <w:tabs>
          <w:tab w:val="left" w:pos="851"/>
        </w:tabs>
        <w:contextualSpacing/>
        <w:rPr>
          <w:rFonts w:ascii="Arial" w:hAnsi="Arial" w:cs="Arial"/>
          <w:color w:val="000000"/>
          <w:spacing w:val="1"/>
          <w:sz w:val="20"/>
          <w:lang w:val="es-MX"/>
        </w:rPr>
      </w:pPr>
    </w:p>
    <w:p w14:paraId="79EE2819" w14:textId="77777777" w:rsidR="00A53EC4" w:rsidRPr="00A53EC4" w:rsidRDefault="00A53EC4" w:rsidP="00583DAB">
      <w:pPr>
        <w:tabs>
          <w:tab w:val="left" w:pos="851"/>
        </w:tabs>
        <w:contextualSpacing/>
        <w:jc w:val="both"/>
        <w:rPr>
          <w:rFonts w:ascii="Arial" w:hAnsi="Arial" w:cs="Arial"/>
          <w:color w:val="000000"/>
          <w:spacing w:val="1"/>
          <w:sz w:val="20"/>
          <w:lang w:val="es-MX"/>
        </w:rPr>
      </w:pPr>
    </w:p>
    <w:p w14:paraId="40853B12" w14:textId="77777777" w:rsidR="00A53EC4" w:rsidRPr="00A53EC4" w:rsidRDefault="00A53EC4" w:rsidP="00583DAB">
      <w:pPr>
        <w:tabs>
          <w:tab w:val="left" w:pos="851"/>
        </w:tabs>
        <w:contextualSpacing/>
        <w:jc w:val="both"/>
        <w:rPr>
          <w:rFonts w:ascii="Arial" w:hAnsi="Arial" w:cs="Arial"/>
          <w:color w:val="000000"/>
          <w:spacing w:val="1"/>
          <w:sz w:val="20"/>
          <w:lang w:val="es-MX"/>
        </w:rPr>
      </w:pPr>
      <w:r w:rsidRPr="00A53EC4">
        <w:rPr>
          <w:rFonts w:ascii="Arial" w:hAnsi="Arial" w:cs="Arial"/>
          <w:color w:val="000000"/>
          <w:spacing w:val="1"/>
          <w:sz w:val="20"/>
          <w:lang w:val="es-MX"/>
        </w:rPr>
        <w:t>SE EXCLUYE LA RESPONSABILIDAD A TRIPULANTES EN LA MEDIDA EN QUE DICHAS RESPONSABILIDADES SEAN RECUPERABLES BAJO EL ESQUEMA DE LA SEGURIDAD SOCIAL (IMSS O ISSSTE). SE EXCLUYE LA RESPONSABILIDAD POR LA CARGA.</w:t>
      </w:r>
    </w:p>
    <w:p w14:paraId="52380245" w14:textId="77777777" w:rsidR="00A53EC4" w:rsidRPr="00A53EC4" w:rsidRDefault="00A53EC4" w:rsidP="00583DAB">
      <w:pPr>
        <w:tabs>
          <w:tab w:val="left" w:pos="851"/>
        </w:tabs>
        <w:contextualSpacing/>
        <w:jc w:val="both"/>
        <w:rPr>
          <w:rFonts w:ascii="Arial" w:hAnsi="Arial" w:cs="Arial"/>
          <w:color w:val="000000"/>
          <w:spacing w:val="1"/>
          <w:sz w:val="20"/>
          <w:lang w:val="es-MX"/>
        </w:rPr>
      </w:pPr>
    </w:p>
    <w:p w14:paraId="49BBFE03" w14:textId="77777777" w:rsidR="00A53EC4" w:rsidRPr="00A53EC4" w:rsidRDefault="00A53EC4" w:rsidP="00A53EC4">
      <w:pPr>
        <w:tabs>
          <w:tab w:val="left" w:pos="851"/>
        </w:tabs>
        <w:contextualSpacing/>
        <w:rPr>
          <w:rFonts w:ascii="Arial" w:hAnsi="Arial" w:cs="Arial"/>
          <w:color w:val="000000"/>
          <w:spacing w:val="1"/>
          <w:sz w:val="20"/>
          <w:lang w:val="es-MX"/>
        </w:rPr>
      </w:pPr>
    </w:p>
    <w:p w14:paraId="4C0C96F9" w14:textId="77777777" w:rsidR="00A53EC4" w:rsidRPr="00583DAB" w:rsidRDefault="00A53EC4" w:rsidP="00A53EC4">
      <w:pPr>
        <w:tabs>
          <w:tab w:val="left" w:pos="851"/>
        </w:tabs>
        <w:contextualSpacing/>
        <w:rPr>
          <w:rFonts w:ascii="Arial" w:hAnsi="Arial" w:cs="Arial"/>
          <w:b/>
          <w:color w:val="000000"/>
          <w:spacing w:val="1"/>
          <w:sz w:val="20"/>
          <w:lang w:val="es-MX"/>
        </w:rPr>
      </w:pPr>
      <w:r w:rsidRPr="00583DAB">
        <w:rPr>
          <w:rFonts w:ascii="Arial" w:hAnsi="Arial" w:cs="Arial"/>
          <w:b/>
          <w:color w:val="000000"/>
          <w:spacing w:val="1"/>
          <w:sz w:val="20"/>
          <w:lang w:val="es-MX"/>
        </w:rPr>
        <w:t>CLÁUSULA PARA TRANSPORTE EN REMOLQUES.</w:t>
      </w:r>
    </w:p>
    <w:p w14:paraId="1A08BF27" w14:textId="77777777" w:rsidR="00A53EC4" w:rsidRPr="00A53EC4" w:rsidRDefault="00A53EC4" w:rsidP="00A53EC4">
      <w:pPr>
        <w:tabs>
          <w:tab w:val="left" w:pos="851"/>
        </w:tabs>
        <w:contextualSpacing/>
        <w:rPr>
          <w:rFonts w:ascii="Arial" w:hAnsi="Arial" w:cs="Arial"/>
          <w:color w:val="000000"/>
          <w:spacing w:val="1"/>
          <w:sz w:val="20"/>
          <w:lang w:val="es-MX"/>
        </w:rPr>
      </w:pPr>
    </w:p>
    <w:p w14:paraId="5C99F5D6" w14:textId="77777777" w:rsidR="00A53EC4" w:rsidRPr="00A53EC4" w:rsidRDefault="00A53EC4" w:rsidP="00583DAB">
      <w:pPr>
        <w:tabs>
          <w:tab w:val="left" w:pos="851"/>
        </w:tabs>
        <w:contextualSpacing/>
        <w:jc w:val="both"/>
        <w:rPr>
          <w:rFonts w:ascii="Arial" w:hAnsi="Arial" w:cs="Arial"/>
          <w:color w:val="000000"/>
          <w:spacing w:val="1"/>
          <w:sz w:val="20"/>
          <w:lang w:val="es-MX"/>
        </w:rPr>
      </w:pPr>
      <w:r w:rsidRPr="00A53EC4">
        <w:rPr>
          <w:rFonts w:ascii="Arial" w:hAnsi="Arial" w:cs="Arial"/>
          <w:color w:val="000000"/>
          <w:spacing w:val="1"/>
          <w:sz w:val="20"/>
          <w:lang w:val="es-MX"/>
        </w:rPr>
        <w:t>SE CUBRE LA PÉRDIDA O DAÑO A LA EMBARCACIÓN ASEGURADA, DURANTE SU TRANSPORTE TERRESTRE (ÚNICAMENTE PARA LAS EMBARCACIONES MENORES O DE PLACER), CUANDO LA MISMA VIAJE SOBRE SU VEHÍCULO APROPIADO O SOBRE UN REMOLQUE ESPECIALMENTE DISEÑADO PARA TAL EFECTO, ASÍ COMO LOS DAÑOS QUE SUFRA LA EMBARCACIÓN DURANTE LAS OPERACIONES DE CARGA Y DESCARGA,  SIEMPRE Y CUANDO TALES DAÑOS NO SEAN RAYONES, MAGULLADURAS O ABOLLADURAS QUE RESULTEN DURANTE EL TRANSPORTE CUBIERTO POR ESTA CLÁUSULA Y EL COSTO CONSECUENTE DE REPINTAR O RE BARNIZAR, NI LA RESPONSABILIDAD ANTE TERCEROS QUE RESULTEN DE CUALQUIER ACCIDENTE MIENTRAS QUE LA EMBARCACIÓN SEA REMOLCADA POR UN VEHÍCULO DE MOTOR O SE HAYA SEPARADO DE DICHO VEHÍCULO ACCIDENTALMENTE.</w:t>
      </w:r>
    </w:p>
    <w:p w14:paraId="123CE04B" w14:textId="77777777" w:rsidR="00A53EC4" w:rsidRPr="00583DAB" w:rsidRDefault="00A53EC4" w:rsidP="00A53EC4">
      <w:pPr>
        <w:tabs>
          <w:tab w:val="left" w:pos="851"/>
        </w:tabs>
        <w:contextualSpacing/>
        <w:rPr>
          <w:rFonts w:ascii="Arial" w:hAnsi="Arial" w:cs="Arial"/>
          <w:b/>
          <w:color w:val="000000"/>
          <w:spacing w:val="1"/>
          <w:sz w:val="20"/>
          <w:lang w:val="es-MX"/>
        </w:rPr>
      </w:pPr>
      <w:r w:rsidRPr="00583DAB">
        <w:rPr>
          <w:rFonts w:ascii="Arial" w:hAnsi="Arial" w:cs="Arial"/>
          <w:b/>
          <w:color w:val="000000"/>
          <w:spacing w:val="1"/>
          <w:sz w:val="20"/>
          <w:lang w:val="es-MX"/>
        </w:rPr>
        <w:lastRenderedPageBreak/>
        <w:t>VALOR INDEMNIZABLE</w:t>
      </w:r>
    </w:p>
    <w:p w14:paraId="447549D4" w14:textId="77777777" w:rsidR="00A53EC4" w:rsidRPr="00A53EC4" w:rsidRDefault="00A53EC4" w:rsidP="00A53EC4">
      <w:pPr>
        <w:tabs>
          <w:tab w:val="left" w:pos="851"/>
        </w:tabs>
        <w:contextualSpacing/>
        <w:rPr>
          <w:rFonts w:ascii="Arial" w:hAnsi="Arial" w:cs="Arial"/>
          <w:color w:val="000000"/>
          <w:spacing w:val="1"/>
          <w:sz w:val="20"/>
          <w:lang w:val="es-MX"/>
        </w:rPr>
      </w:pPr>
    </w:p>
    <w:p w14:paraId="629E26C6" w14:textId="77777777" w:rsidR="00A53EC4" w:rsidRPr="00A53EC4" w:rsidRDefault="00A53EC4" w:rsidP="00583DAB">
      <w:pPr>
        <w:tabs>
          <w:tab w:val="left" w:pos="851"/>
        </w:tabs>
        <w:contextualSpacing/>
        <w:jc w:val="both"/>
        <w:rPr>
          <w:rFonts w:ascii="Arial" w:hAnsi="Arial" w:cs="Arial"/>
          <w:color w:val="000000"/>
          <w:spacing w:val="1"/>
          <w:sz w:val="20"/>
          <w:lang w:val="es-MX"/>
        </w:rPr>
      </w:pPr>
      <w:r w:rsidRPr="00A53EC4">
        <w:rPr>
          <w:rFonts w:ascii="Arial" w:hAnsi="Arial" w:cs="Arial"/>
          <w:color w:val="000000"/>
          <w:spacing w:val="1"/>
          <w:sz w:val="20"/>
          <w:lang w:val="es-MX"/>
        </w:rPr>
        <w:t>EN CASO DE PÉRDIDA O DAÑO MATERIAL, QUEDA ENTENDIDO Y CONVENIDO QUE LA RESPONSABILIDAD DE LA ASEGURADORA QUEDARA LIMITADA AL VALOR REAL QUE TENGA LA EMBARCACION AL MOMENTO DEL SINIESTRO. DE MANERA INDICATIVA SE SEÑALAN LOS VALORES POR EMBARCACIÓN EN LA RELACIÓN DE EMBARCACIONES A SEGURAR.</w:t>
      </w:r>
    </w:p>
    <w:p w14:paraId="6842752F" w14:textId="77777777" w:rsidR="00A53EC4" w:rsidRPr="00A53EC4" w:rsidRDefault="00A53EC4" w:rsidP="00A53EC4">
      <w:pPr>
        <w:tabs>
          <w:tab w:val="left" w:pos="851"/>
        </w:tabs>
        <w:contextualSpacing/>
        <w:rPr>
          <w:rFonts w:ascii="Arial" w:hAnsi="Arial" w:cs="Arial"/>
          <w:color w:val="000000"/>
          <w:spacing w:val="1"/>
          <w:sz w:val="20"/>
          <w:lang w:val="es-MX"/>
        </w:rPr>
      </w:pPr>
    </w:p>
    <w:p w14:paraId="5896848F" w14:textId="77777777" w:rsidR="00A53EC4" w:rsidRPr="00583DAB" w:rsidRDefault="00A53EC4" w:rsidP="00A53EC4">
      <w:pPr>
        <w:tabs>
          <w:tab w:val="left" w:pos="851"/>
        </w:tabs>
        <w:contextualSpacing/>
        <w:rPr>
          <w:rFonts w:ascii="Arial" w:hAnsi="Arial" w:cs="Arial"/>
          <w:b/>
          <w:color w:val="000000"/>
          <w:spacing w:val="1"/>
          <w:sz w:val="20"/>
          <w:lang w:val="es-MX"/>
        </w:rPr>
      </w:pPr>
      <w:r w:rsidRPr="00583DAB">
        <w:rPr>
          <w:rFonts w:ascii="Arial" w:hAnsi="Arial" w:cs="Arial"/>
          <w:b/>
          <w:color w:val="000000"/>
          <w:spacing w:val="1"/>
          <w:sz w:val="20"/>
          <w:lang w:val="es-MX"/>
        </w:rPr>
        <w:t>DEDUCIBLES Y COASEGUROS:</w:t>
      </w:r>
    </w:p>
    <w:p w14:paraId="21683ECA" w14:textId="77777777" w:rsidR="00A53EC4" w:rsidRPr="00A53EC4" w:rsidRDefault="00A53EC4" w:rsidP="00A53EC4">
      <w:pPr>
        <w:tabs>
          <w:tab w:val="left" w:pos="851"/>
        </w:tabs>
        <w:contextualSpacing/>
        <w:rPr>
          <w:rFonts w:ascii="Arial" w:hAnsi="Arial" w:cs="Arial"/>
          <w:color w:val="000000"/>
          <w:spacing w:val="1"/>
          <w:sz w:val="20"/>
          <w:lang w:val="es-MX"/>
        </w:rPr>
      </w:pPr>
    </w:p>
    <w:p w14:paraId="62C50526" w14:textId="6A64F4BD" w:rsidR="00E117F7" w:rsidRDefault="00A53EC4" w:rsidP="00A53EC4">
      <w:pPr>
        <w:tabs>
          <w:tab w:val="left" w:pos="851"/>
        </w:tabs>
        <w:contextualSpacing/>
        <w:rPr>
          <w:rFonts w:ascii="Arial" w:hAnsi="Arial" w:cs="Arial"/>
          <w:color w:val="000000"/>
          <w:spacing w:val="1"/>
          <w:sz w:val="20"/>
          <w:lang w:val="es-MX"/>
        </w:rPr>
      </w:pPr>
      <w:r w:rsidRPr="00A53EC4">
        <w:rPr>
          <w:rFonts w:ascii="Arial" w:hAnsi="Arial" w:cs="Arial"/>
          <w:color w:val="000000"/>
          <w:spacing w:val="1"/>
          <w:sz w:val="20"/>
          <w:lang w:val="es-MX"/>
        </w:rPr>
        <w:t xml:space="preserve">DEDUCIBLE DE 5% DEL VALOR DEL CASCO. NO APLICA PARA </w:t>
      </w:r>
      <w:r w:rsidR="004175B7">
        <w:rPr>
          <w:rFonts w:ascii="Arial" w:hAnsi="Arial" w:cs="Arial"/>
          <w:color w:val="000000"/>
          <w:spacing w:val="1"/>
          <w:sz w:val="20"/>
          <w:lang w:val="es-MX"/>
        </w:rPr>
        <w:t>PÉRDIDA TOTAL REAL O IMPLÍCITA.</w:t>
      </w:r>
    </w:p>
    <w:p w14:paraId="3B636FE7" w14:textId="77777777" w:rsidR="00E117F7" w:rsidRPr="00A53EC4" w:rsidRDefault="00E117F7" w:rsidP="00A53EC4">
      <w:pPr>
        <w:tabs>
          <w:tab w:val="left" w:pos="851"/>
        </w:tabs>
        <w:contextualSpacing/>
        <w:rPr>
          <w:rFonts w:ascii="Arial" w:hAnsi="Arial" w:cs="Arial"/>
          <w:color w:val="000000"/>
          <w:spacing w:val="1"/>
          <w:sz w:val="20"/>
          <w:lang w:val="es-MX"/>
        </w:rPr>
      </w:pPr>
    </w:p>
    <w:p w14:paraId="70C8B660" w14:textId="77777777" w:rsidR="00A53EC4" w:rsidRPr="00A53EC4" w:rsidRDefault="00A53EC4" w:rsidP="00A53EC4">
      <w:pPr>
        <w:tabs>
          <w:tab w:val="left" w:pos="851"/>
        </w:tabs>
        <w:contextualSpacing/>
        <w:rPr>
          <w:rFonts w:ascii="Arial" w:hAnsi="Arial" w:cs="Arial"/>
          <w:color w:val="000000"/>
          <w:spacing w:val="1"/>
          <w:sz w:val="20"/>
          <w:lang w:val="es-MX"/>
        </w:rPr>
      </w:pPr>
    </w:p>
    <w:p w14:paraId="5F096953" w14:textId="77777777" w:rsidR="00EF1199" w:rsidRPr="003C165C" w:rsidRDefault="00EF1199" w:rsidP="003D77AB">
      <w:pPr>
        <w:pStyle w:val="Prrafodelista"/>
        <w:numPr>
          <w:ilvl w:val="1"/>
          <w:numId w:val="50"/>
        </w:numPr>
        <w:tabs>
          <w:tab w:val="left" w:pos="851"/>
        </w:tabs>
        <w:contextualSpacing/>
        <w:rPr>
          <w:rFonts w:ascii="Arial" w:hAnsi="Arial" w:cs="Arial"/>
          <w:b/>
          <w:color w:val="000000"/>
          <w:spacing w:val="1"/>
          <w:sz w:val="20"/>
          <w:lang w:val="es-MX"/>
        </w:rPr>
      </w:pPr>
      <w:r w:rsidRPr="003C165C">
        <w:rPr>
          <w:rFonts w:ascii="Arial" w:hAnsi="Arial" w:cs="Arial"/>
          <w:b/>
          <w:color w:val="000000"/>
          <w:spacing w:val="1"/>
          <w:sz w:val="20"/>
          <w:lang w:val="es-MX"/>
        </w:rPr>
        <w:t>SECCIÓN X</w:t>
      </w:r>
      <w:r w:rsidR="00583DAB">
        <w:rPr>
          <w:rFonts w:ascii="Arial" w:hAnsi="Arial" w:cs="Arial"/>
          <w:b/>
          <w:color w:val="000000"/>
          <w:spacing w:val="1"/>
          <w:sz w:val="20"/>
          <w:lang w:val="es-MX"/>
        </w:rPr>
        <w:t>I</w:t>
      </w:r>
      <w:r w:rsidRPr="003C165C">
        <w:rPr>
          <w:rFonts w:ascii="Arial" w:hAnsi="Arial" w:cs="Arial"/>
          <w:b/>
          <w:color w:val="000000"/>
          <w:spacing w:val="1"/>
          <w:sz w:val="20"/>
          <w:lang w:val="es-MX"/>
        </w:rPr>
        <w:t xml:space="preserve">.- SEGURO DE OBRAS DE ARTE </w:t>
      </w:r>
    </w:p>
    <w:p w14:paraId="071A7716" w14:textId="77777777" w:rsidR="00EF1199" w:rsidRPr="003C165C" w:rsidRDefault="00EF1199" w:rsidP="00EF1199">
      <w:pPr>
        <w:ind w:right="99"/>
        <w:jc w:val="center"/>
        <w:rPr>
          <w:rFonts w:ascii="Arial" w:hAnsi="Arial" w:cs="Arial"/>
          <w:b/>
        </w:rPr>
      </w:pPr>
    </w:p>
    <w:p w14:paraId="1D5749FB" w14:textId="77777777" w:rsidR="00EF1199" w:rsidRPr="003C165C" w:rsidRDefault="00EF1199" w:rsidP="00EF1199">
      <w:pPr>
        <w:ind w:right="99"/>
        <w:rPr>
          <w:rFonts w:ascii="Arial" w:hAnsi="Arial" w:cs="Arial"/>
          <w:b/>
          <w:sz w:val="20"/>
        </w:rPr>
      </w:pPr>
      <w:r w:rsidRPr="003C165C">
        <w:rPr>
          <w:rFonts w:ascii="Arial" w:hAnsi="Arial" w:cs="Arial"/>
          <w:b/>
          <w:sz w:val="20"/>
        </w:rPr>
        <w:t>BIENES CUBIERTOS</w:t>
      </w:r>
      <w:r w:rsidRPr="003C165C">
        <w:rPr>
          <w:rFonts w:ascii="Arial" w:hAnsi="Arial" w:cs="Arial"/>
          <w:sz w:val="20"/>
        </w:rPr>
        <w:t>.</w:t>
      </w:r>
    </w:p>
    <w:p w14:paraId="38BDE47F" w14:textId="77777777" w:rsidR="00EF1199" w:rsidRPr="003C165C" w:rsidRDefault="00EF1199" w:rsidP="00EF1199">
      <w:pPr>
        <w:ind w:right="99"/>
        <w:rPr>
          <w:rFonts w:ascii="Arial" w:hAnsi="Arial" w:cs="Arial"/>
          <w:b/>
          <w:sz w:val="20"/>
        </w:rPr>
      </w:pPr>
      <w:r w:rsidRPr="003C165C">
        <w:rPr>
          <w:rFonts w:ascii="Arial" w:hAnsi="Arial" w:cs="Arial"/>
          <w:b/>
          <w:sz w:val="20"/>
        </w:rPr>
        <w:t xml:space="preserve"> </w:t>
      </w:r>
    </w:p>
    <w:p w14:paraId="67F3AC75" w14:textId="77777777" w:rsidR="00EF1199" w:rsidRPr="003C165C" w:rsidRDefault="00EF1199" w:rsidP="00EF1199">
      <w:pPr>
        <w:ind w:right="99"/>
        <w:jc w:val="both"/>
        <w:rPr>
          <w:rFonts w:ascii="Arial" w:hAnsi="Arial" w:cs="Arial"/>
          <w:sz w:val="20"/>
        </w:rPr>
      </w:pPr>
      <w:r w:rsidRPr="003C165C">
        <w:rPr>
          <w:rFonts w:ascii="Arial" w:hAnsi="Arial" w:cs="Arial"/>
          <w:sz w:val="20"/>
        </w:rPr>
        <w:t>SOBRE TODAS LAS OBRAS DE ARTE, ESCULTURAS, FRESCOS, PINTURAS, VITRALES, BIENES DE ORNATO Y EN GENERAL,  OBJETOS RAROS DE  DIFÍCIL O IMPOSIBLE REPOSICIÓN,  PROPIEDAD DEL ASEGURADO Y/O BAJO SU CUSTODIA O RESPONSABILIDAD, QUE ESTÉN EN EXHIBICIÓN EN INTERIORES O EXTERIORES, SIEMPRE Y CUANDO LOS BIENES UBICADOS EN EXTERIORES ESTÉN DISEÑADOS O CONSTRUIDOS PARA PERMANECER A LA INTEMPERIE; ALMACENAJE Y TRASLADOS, TANTO EN  LOS PREDIOS PROPIEDAD DEL ASEGURADO O TOMADOS EN COMODATO Y/O ARRENDAMIENTO O QUE TENGA INTERÉS ASEGURABLE, YA SEA DENTRO DE TERRITORIO NACIONAL O EN EL EXTRANJERO.</w:t>
      </w:r>
    </w:p>
    <w:p w14:paraId="0A2BF9EC" w14:textId="77777777" w:rsidR="00EF1199" w:rsidRPr="003C165C" w:rsidRDefault="00EF1199" w:rsidP="00EF1199">
      <w:pPr>
        <w:ind w:right="99"/>
        <w:jc w:val="both"/>
        <w:rPr>
          <w:rFonts w:ascii="Arial" w:hAnsi="Arial" w:cs="Arial"/>
          <w:sz w:val="20"/>
        </w:rPr>
      </w:pPr>
    </w:p>
    <w:p w14:paraId="35887334" w14:textId="77777777" w:rsidR="004175B7" w:rsidRDefault="004175B7" w:rsidP="004036C3">
      <w:pPr>
        <w:ind w:right="99"/>
        <w:rPr>
          <w:rFonts w:ascii="Arial" w:hAnsi="Arial" w:cs="Arial"/>
          <w:b/>
          <w:sz w:val="20"/>
        </w:rPr>
      </w:pPr>
    </w:p>
    <w:p w14:paraId="541F780C" w14:textId="77777777" w:rsidR="00EF1199" w:rsidRPr="004036C3" w:rsidRDefault="00EF1199" w:rsidP="004036C3">
      <w:pPr>
        <w:ind w:right="99"/>
        <w:rPr>
          <w:rFonts w:ascii="Arial" w:hAnsi="Arial" w:cs="Arial"/>
          <w:b/>
          <w:sz w:val="20"/>
        </w:rPr>
      </w:pPr>
      <w:r w:rsidRPr="004036C3">
        <w:rPr>
          <w:rFonts w:ascii="Arial" w:hAnsi="Arial" w:cs="Arial"/>
          <w:b/>
          <w:sz w:val="20"/>
        </w:rPr>
        <w:t>RIESGOS CUBIERTOS</w:t>
      </w:r>
    </w:p>
    <w:p w14:paraId="564D4FBB" w14:textId="77777777" w:rsidR="00EF1199" w:rsidRPr="003C165C" w:rsidRDefault="00EF1199" w:rsidP="00EF1199">
      <w:pPr>
        <w:ind w:right="99"/>
        <w:jc w:val="both"/>
        <w:rPr>
          <w:rFonts w:ascii="Arial" w:hAnsi="Arial" w:cs="Arial"/>
          <w:sz w:val="20"/>
        </w:rPr>
      </w:pPr>
    </w:p>
    <w:p w14:paraId="6EF89DEF" w14:textId="77777777" w:rsidR="00EF1199" w:rsidRPr="003C165C" w:rsidRDefault="00EF1199" w:rsidP="004036C3">
      <w:pPr>
        <w:pStyle w:val="Piedepgina"/>
        <w:jc w:val="both"/>
        <w:rPr>
          <w:rFonts w:ascii="Arial" w:hAnsi="Arial" w:cs="Arial"/>
          <w:sz w:val="20"/>
          <w:lang w:val="es-MX"/>
        </w:rPr>
      </w:pPr>
      <w:r w:rsidRPr="003C165C">
        <w:rPr>
          <w:rFonts w:ascii="Arial" w:hAnsi="Arial" w:cs="Arial"/>
          <w:sz w:val="20"/>
          <w:lang w:val="es-MX"/>
        </w:rPr>
        <w:t>TODO RIESGO DE PÉRDIDA O DAÑO FÍSICO SÚBITO Y/O IMPREVISTO, CAUSADO DIRECTAMENTE A LOS BIENES ASEGURADOS BAJO ESTA SECCIÓN, INCLUYENDO DE MANERA ENUNCIATIVA PERO NO LIMITATIVA, A LOS SIGUIENTES;</w:t>
      </w:r>
    </w:p>
    <w:p w14:paraId="52CFD455" w14:textId="77777777" w:rsidR="00EF1199" w:rsidRPr="003C165C" w:rsidRDefault="00EF1199" w:rsidP="00EF1199">
      <w:pPr>
        <w:pStyle w:val="Piedepgina"/>
        <w:rPr>
          <w:rFonts w:ascii="Arial" w:hAnsi="Arial" w:cs="Arial"/>
          <w:sz w:val="20"/>
          <w:lang w:val="es-MX"/>
        </w:rPr>
      </w:pPr>
    </w:p>
    <w:p w14:paraId="0A119A1F" w14:textId="77777777" w:rsidR="00EF1199" w:rsidRPr="003C165C" w:rsidRDefault="00EF1199" w:rsidP="003D77AB">
      <w:pPr>
        <w:pStyle w:val="Prrafodelista2"/>
        <w:numPr>
          <w:ilvl w:val="0"/>
          <w:numId w:val="47"/>
        </w:numPr>
        <w:autoSpaceDE w:val="0"/>
        <w:autoSpaceDN w:val="0"/>
        <w:adjustRightInd w:val="0"/>
        <w:spacing w:line="240" w:lineRule="auto"/>
        <w:jc w:val="both"/>
        <w:rPr>
          <w:rFonts w:ascii="Arial" w:hAnsi="Arial" w:cs="Arial"/>
          <w:sz w:val="20"/>
          <w:szCs w:val="20"/>
        </w:rPr>
      </w:pPr>
      <w:r w:rsidRPr="003C165C">
        <w:rPr>
          <w:rFonts w:ascii="Arial" w:hAnsi="Arial" w:cs="Arial"/>
          <w:sz w:val="20"/>
          <w:szCs w:val="20"/>
        </w:rPr>
        <w:t>CLAVO A CLAVO</w:t>
      </w:r>
    </w:p>
    <w:p w14:paraId="6052578C" w14:textId="77777777" w:rsidR="00EF1199" w:rsidRPr="003C165C" w:rsidRDefault="00EF1199" w:rsidP="003D77AB">
      <w:pPr>
        <w:pStyle w:val="Prrafodelista2"/>
        <w:numPr>
          <w:ilvl w:val="0"/>
          <w:numId w:val="47"/>
        </w:numPr>
        <w:autoSpaceDE w:val="0"/>
        <w:autoSpaceDN w:val="0"/>
        <w:adjustRightInd w:val="0"/>
        <w:spacing w:line="240" w:lineRule="auto"/>
        <w:jc w:val="both"/>
        <w:rPr>
          <w:rFonts w:ascii="Arial" w:hAnsi="Arial" w:cs="Arial"/>
          <w:sz w:val="20"/>
          <w:szCs w:val="20"/>
        </w:rPr>
      </w:pPr>
      <w:r w:rsidRPr="003C165C">
        <w:rPr>
          <w:rFonts w:ascii="Arial" w:hAnsi="Arial" w:cs="Arial"/>
          <w:sz w:val="20"/>
          <w:szCs w:val="20"/>
        </w:rPr>
        <w:t xml:space="preserve">TODO RIESGO </w:t>
      </w:r>
    </w:p>
    <w:p w14:paraId="51F59037" w14:textId="77777777" w:rsidR="00EF1199" w:rsidRPr="003C165C" w:rsidRDefault="00EF1199" w:rsidP="003D77AB">
      <w:pPr>
        <w:pStyle w:val="Prrafodelista2"/>
        <w:numPr>
          <w:ilvl w:val="0"/>
          <w:numId w:val="47"/>
        </w:numPr>
        <w:autoSpaceDE w:val="0"/>
        <w:autoSpaceDN w:val="0"/>
        <w:adjustRightInd w:val="0"/>
        <w:spacing w:line="240" w:lineRule="auto"/>
        <w:jc w:val="both"/>
        <w:rPr>
          <w:rFonts w:ascii="Arial" w:hAnsi="Arial" w:cs="Arial"/>
          <w:sz w:val="20"/>
          <w:szCs w:val="20"/>
        </w:rPr>
      </w:pPr>
      <w:r w:rsidRPr="003C165C">
        <w:rPr>
          <w:rFonts w:ascii="Arial" w:hAnsi="Arial" w:cs="Arial"/>
          <w:sz w:val="20"/>
          <w:szCs w:val="20"/>
        </w:rPr>
        <w:t>ROBO CON Y SIN VIOLENCIA Y/O DESAPARICIÓN MISTERIOSA.</w:t>
      </w:r>
    </w:p>
    <w:p w14:paraId="54AA7F92" w14:textId="77777777" w:rsidR="00EF1199" w:rsidRPr="003C165C" w:rsidRDefault="00EF1199" w:rsidP="003D77AB">
      <w:pPr>
        <w:pStyle w:val="Prrafodelista2"/>
        <w:numPr>
          <w:ilvl w:val="0"/>
          <w:numId w:val="47"/>
        </w:numPr>
        <w:autoSpaceDE w:val="0"/>
        <w:autoSpaceDN w:val="0"/>
        <w:adjustRightInd w:val="0"/>
        <w:spacing w:line="240" w:lineRule="auto"/>
        <w:jc w:val="both"/>
        <w:rPr>
          <w:rFonts w:ascii="Arial" w:hAnsi="Arial" w:cs="Arial"/>
          <w:sz w:val="20"/>
          <w:szCs w:val="20"/>
        </w:rPr>
      </w:pPr>
      <w:r w:rsidRPr="003C165C">
        <w:rPr>
          <w:rFonts w:ascii="Arial" w:hAnsi="Arial" w:cs="Arial"/>
          <w:sz w:val="20"/>
          <w:szCs w:val="20"/>
        </w:rPr>
        <w:t>DAÑOS A LOS BIENES ASEGURADOS CON MOTIVO DE UN ROBO, ROBO POR ASALTO O INTENTO DEL MISMO.</w:t>
      </w:r>
    </w:p>
    <w:p w14:paraId="2BECEBF7" w14:textId="77777777" w:rsidR="00EF1199" w:rsidRPr="003C165C" w:rsidRDefault="00EF1199" w:rsidP="003D77AB">
      <w:pPr>
        <w:pStyle w:val="Prrafodelista2"/>
        <w:numPr>
          <w:ilvl w:val="0"/>
          <w:numId w:val="47"/>
        </w:numPr>
        <w:autoSpaceDE w:val="0"/>
        <w:autoSpaceDN w:val="0"/>
        <w:adjustRightInd w:val="0"/>
        <w:spacing w:line="240" w:lineRule="auto"/>
        <w:jc w:val="both"/>
        <w:rPr>
          <w:rFonts w:ascii="Arial" w:hAnsi="Arial" w:cs="Arial"/>
          <w:sz w:val="20"/>
          <w:szCs w:val="20"/>
        </w:rPr>
      </w:pPr>
      <w:r w:rsidRPr="003C165C">
        <w:rPr>
          <w:rFonts w:ascii="Arial" w:hAnsi="Arial" w:cs="Arial"/>
          <w:sz w:val="20"/>
          <w:szCs w:val="20"/>
        </w:rPr>
        <w:t>DAÑOS POR INCENDIO O EXPLOSIÓN.</w:t>
      </w:r>
    </w:p>
    <w:p w14:paraId="3B253A19" w14:textId="77777777" w:rsidR="00EF1199" w:rsidRPr="003C165C" w:rsidRDefault="00EF1199" w:rsidP="003D77AB">
      <w:pPr>
        <w:pStyle w:val="Prrafodelista2"/>
        <w:numPr>
          <w:ilvl w:val="0"/>
          <w:numId w:val="47"/>
        </w:numPr>
        <w:autoSpaceDE w:val="0"/>
        <w:autoSpaceDN w:val="0"/>
        <w:adjustRightInd w:val="0"/>
        <w:spacing w:line="240" w:lineRule="auto"/>
        <w:jc w:val="both"/>
        <w:rPr>
          <w:rFonts w:ascii="Arial" w:hAnsi="Arial" w:cs="Arial"/>
          <w:sz w:val="20"/>
          <w:szCs w:val="20"/>
        </w:rPr>
      </w:pPr>
      <w:r w:rsidRPr="003C165C">
        <w:rPr>
          <w:rFonts w:ascii="Arial" w:hAnsi="Arial" w:cs="Arial"/>
          <w:sz w:val="20"/>
          <w:szCs w:val="20"/>
        </w:rPr>
        <w:t>FENÓMENOS HIDROMETEOROLÓGICOS.</w:t>
      </w:r>
    </w:p>
    <w:p w14:paraId="1E32A2FB" w14:textId="77777777" w:rsidR="00EF1199" w:rsidRPr="003C165C" w:rsidRDefault="00EF1199" w:rsidP="003D77AB">
      <w:pPr>
        <w:pStyle w:val="Prrafodelista2"/>
        <w:numPr>
          <w:ilvl w:val="0"/>
          <w:numId w:val="47"/>
        </w:numPr>
        <w:autoSpaceDE w:val="0"/>
        <w:autoSpaceDN w:val="0"/>
        <w:adjustRightInd w:val="0"/>
        <w:spacing w:line="240" w:lineRule="auto"/>
        <w:jc w:val="both"/>
        <w:rPr>
          <w:rFonts w:ascii="Arial" w:hAnsi="Arial" w:cs="Arial"/>
          <w:sz w:val="20"/>
          <w:szCs w:val="20"/>
        </w:rPr>
      </w:pPr>
      <w:r w:rsidRPr="003C165C">
        <w:rPr>
          <w:rFonts w:ascii="Arial" w:hAnsi="Arial" w:cs="Arial"/>
          <w:sz w:val="20"/>
          <w:szCs w:val="20"/>
        </w:rPr>
        <w:t>RIESGOS DE HUELGAS, ALBOROTOS Y CONMOCIÓN CIVIL.</w:t>
      </w:r>
    </w:p>
    <w:p w14:paraId="6CB923C2" w14:textId="77777777" w:rsidR="00EF1199" w:rsidRPr="003C165C" w:rsidRDefault="00EF1199" w:rsidP="003D77AB">
      <w:pPr>
        <w:pStyle w:val="Prrafodelista2"/>
        <w:numPr>
          <w:ilvl w:val="0"/>
          <w:numId w:val="47"/>
        </w:numPr>
        <w:autoSpaceDE w:val="0"/>
        <w:autoSpaceDN w:val="0"/>
        <w:adjustRightInd w:val="0"/>
        <w:spacing w:line="240" w:lineRule="auto"/>
        <w:jc w:val="both"/>
        <w:rPr>
          <w:rFonts w:ascii="Arial" w:hAnsi="Arial" w:cs="Arial"/>
          <w:sz w:val="20"/>
          <w:szCs w:val="20"/>
        </w:rPr>
      </w:pPr>
      <w:r w:rsidRPr="003C165C">
        <w:rPr>
          <w:rFonts w:ascii="Arial" w:hAnsi="Arial" w:cs="Arial"/>
          <w:sz w:val="20"/>
          <w:szCs w:val="20"/>
        </w:rPr>
        <w:lastRenderedPageBreak/>
        <w:t>OTROS RIESGOS NO EXCLUIDOS EXPRESAMENTE</w:t>
      </w:r>
    </w:p>
    <w:p w14:paraId="159DBCB8" w14:textId="77777777" w:rsidR="00EF1199" w:rsidRPr="003C165C" w:rsidRDefault="00EF1199" w:rsidP="00EF1199">
      <w:pPr>
        <w:autoSpaceDE w:val="0"/>
        <w:autoSpaceDN w:val="0"/>
        <w:adjustRightInd w:val="0"/>
        <w:ind w:left="2124"/>
        <w:jc w:val="both"/>
        <w:rPr>
          <w:rFonts w:ascii="Arial" w:hAnsi="Arial" w:cs="Arial"/>
          <w:sz w:val="20"/>
        </w:rPr>
      </w:pPr>
    </w:p>
    <w:p w14:paraId="5F5DA068" w14:textId="77777777" w:rsidR="00EF1199" w:rsidRPr="003C165C" w:rsidRDefault="00EF1199" w:rsidP="00EF1199">
      <w:pPr>
        <w:autoSpaceDE w:val="0"/>
        <w:autoSpaceDN w:val="0"/>
        <w:adjustRightInd w:val="0"/>
        <w:jc w:val="both"/>
        <w:rPr>
          <w:rFonts w:ascii="Arial" w:hAnsi="Arial" w:cs="Arial"/>
          <w:sz w:val="20"/>
        </w:rPr>
      </w:pPr>
      <w:r w:rsidRPr="003C165C">
        <w:rPr>
          <w:rFonts w:ascii="Arial" w:hAnsi="Arial" w:cs="Arial"/>
          <w:sz w:val="20"/>
        </w:rPr>
        <w:t>SE AGREGAN BAJO CONVENIO EXPRESO LOS SIGUIENTES CLAUSULAS;</w:t>
      </w:r>
    </w:p>
    <w:p w14:paraId="25DF8D26" w14:textId="77777777" w:rsidR="00EF1199" w:rsidRPr="003C165C" w:rsidRDefault="00EF1199" w:rsidP="00EF1199">
      <w:pPr>
        <w:autoSpaceDE w:val="0"/>
        <w:autoSpaceDN w:val="0"/>
        <w:adjustRightInd w:val="0"/>
        <w:jc w:val="both"/>
        <w:rPr>
          <w:rFonts w:ascii="Arial" w:hAnsi="Arial" w:cs="Arial"/>
          <w:sz w:val="20"/>
        </w:rPr>
      </w:pPr>
    </w:p>
    <w:p w14:paraId="0C36BCB4" w14:textId="77777777" w:rsidR="00EF1199" w:rsidRPr="003C165C" w:rsidRDefault="00EF1199" w:rsidP="003D77AB">
      <w:pPr>
        <w:numPr>
          <w:ilvl w:val="0"/>
          <w:numId w:val="48"/>
        </w:numPr>
        <w:autoSpaceDE w:val="0"/>
        <w:autoSpaceDN w:val="0"/>
        <w:adjustRightInd w:val="0"/>
        <w:jc w:val="both"/>
        <w:rPr>
          <w:rFonts w:ascii="Arial" w:hAnsi="Arial" w:cs="Arial"/>
          <w:sz w:val="20"/>
        </w:rPr>
      </w:pPr>
      <w:r w:rsidRPr="003C165C">
        <w:rPr>
          <w:rFonts w:ascii="Arial" w:hAnsi="Arial" w:cs="Arial"/>
          <w:sz w:val="20"/>
        </w:rPr>
        <w:t>INSTITUTE CARGO CLAUSES (A</w:t>
      </w:r>
      <w:r w:rsidR="004036C3" w:rsidRPr="003C165C">
        <w:rPr>
          <w:rFonts w:ascii="Arial" w:hAnsi="Arial" w:cs="Arial"/>
          <w:sz w:val="20"/>
        </w:rPr>
        <w:t>). -</w:t>
      </w:r>
      <w:r w:rsidRPr="003C165C">
        <w:rPr>
          <w:rFonts w:ascii="Arial" w:hAnsi="Arial" w:cs="Arial"/>
          <w:sz w:val="20"/>
        </w:rPr>
        <w:t>INCLUYENDO LOS RIESGOS DE MOJADURAS Y HUMEDAD, AMPLIADA EXPRESAMENTE LA COBERTURA PARA GARANTIZAR LA PÉRDIDA, EL DAÑO O EL GASTO QUE SUFRAN LAS OBRAS ASEGURADAS, COMO CONSECUENCIA DE INSUFICIENCIA O IMPROPIEDAD DEL EMBALAJE Y/O ESTIBA.</w:t>
      </w:r>
    </w:p>
    <w:p w14:paraId="2AF20D53" w14:textId="77777777" w:rsidR="00EF1199" w:rsidRPr="003C165C" w:rsidRDefault="00EF1199" w:rsidP="00EF1199">
      <w:pPr>
        <w:autoSpaceDE w:val="0"/>
        <w:autoSpaceDN w:val="0"/>
        <w:adjustRightInd w:val="0"/>
        <w:ind w:left="720"/>
        <w:jc w:val="both"/>
        <w:rPr>
          <w:rFonts w:ascii="Arial" w:hAnsi="Arial" w:cs="Arial"/>
          <w:sz w:val="20"/>
        </w:rPr>
      </w:pPr>
    </w:p>
    <w:p w14:paraId="22F5EB04" w14:textId="77777777" w:rsidR="00EF1199" w:rsidRPr="003C165C" w:rsidRDefault="00EF1199" w:rsidP="003D77AB">
      <w:pPr>
        <w:numPr>
          <w:ilvl w:val="0"/>
          <w:numId w:val="48"/>
        </w:numPr>
        <w:autoSpaceDE w:val="0"/>
        <w:autoSpaceDN w:val="0"/>
        <w:adjustRightInd w:val="0"/>
        <w:jc w:val="both"/>
        <w:rPr>
          <w:rFonts w:ascii="Arial" w:hAnsi="Arial" w:cs="Arial"/>
          <w:sz w:val="20"/>
        </w:rPr>
      </w:pPr>
      <w:r w:rsidRPr="003C165C">
        <w:rPr>
          <w:rFonts w:ascii="Arial" w:hAnsi="Arial" w:cs="Arial"/>
          <w:sz w:val="20"/>
        </w:rPr>
        <w:t xml:space="preserve">INSTITUTE STRIKES </w:t>
      </w:r>
      <w:r w:rsidR="004036C3" w:rsidRPr="003C165C">
        <w:rPr>
          <w:rFonts w:ascii="Arial" w:hAnsi="Arial" w:cs="Arial"/>
          <w:sz w:val="20"/>
        </w:rPr>
        <w:t>CLAUSES. -</w:t>
      </w:r>
      <w:r w:rsidRPr="003C165C">
        <w:rPr>
          <w:rFonts w:ascii="Arial" w:hAnsi="Arial" w:cs="Arial"/>
          <w:sz w:val="20"/>
        </w:rPr>
        <w:t xml:space="preserve"> RIESGOS DE HUELGAS EN EL SEGURO DE MERCANCÍAS Y/U OTROS INTERESES DEL CARGADOR.</w:t>
      </w:r>
    </w:p>
    <w:p w14:paraId="4F45C554" w14:textId="77777777" w:rsidR="00EF1199" w:rsidRPr="003C165C" w:rsidRDefault="00EF1199" w:rsidP="00EF1199">
      <w:pPr>
        <w:autoSpaceDE w:val="0"/>
        <w:autoSpaceDN w:val="0"/>
        <w:adjustRightInd w:val="0"/>
        <w:ind w:left="720"/>
        <w:jc w:val="both"/>
        <w:rPr>
          <w:rFonts w:ascii="Arial" w:hAnsi="Arial" w:cs="Arial"/>
          <w:sz w:val="20"/>
        </w:rPr>
      </w:pPr>
    </w:p>
    <w:p w14:paraId="42B00F4B" w14:textId="77777777" w:rsidR="00EF1199" w:rsidRPr="003C165C" w:rsidRDefault="00EF1199" w:rsidP="003D77AB">
      <w:pPr>
        <w:numPr>
          <w:ilvl w:val="0"/>
          <w:numId w:val="48"/>
        </w:numPr>
        <w:autoSpaceDE w:val="0"/>
        <w:autoSpaceDN w:val="0"/>
        <w:adjustRightInd w:val="0"/>
        <w:jc w:val="both"/>
        <w:rPr>
          <w:rFonts w:ascii="Arial" w:hAnsi="Arial" w:cs="Arial"/>
          <w:sz w:val="20"/>
        </w:rPr>
      </w:pPr>
      <w:r w:rsidRPr="003C165C">
        <w:rPr>
          <w:rFonts w:ascii="Arial" w:hAnsi="Arial" w:cs="Arial"/>
          <w:sz w:val="20"/>
        </w:rPr>
        <w:t xml:space="preserve">COBERTURA DE DAÑOS Y PÉRDIDAS POR CONDUCTA NEGLIGENTE O DOLOSA DE LOS ASEGURADOS, BENEFICIARIOS, SUS EMPLEADOS Y/O </w:t>
      </w:r>
      <w:r w:rsidR="004036C3" w:rsidRPr="003C165C">
        <w:rPr>
          <w:rFonts w:ascii="Arial" w:hAnsi="Arial" w:cs="Arial"/>
          <w:sz w:val="20"/>
        </w:rPr>
        <w:t>AGENTES. -</w:t>
      </w:r>
      <w:r w:rsidRPr="003C165C">
        <w:rPr>
          <w:rFonts w:ascii="Arial" w:hAnsi="Arial" w:cs="Arial"/>
          <w:sz w:val="20"/>
        </w:rPr>
        <w:t xml:space="preserve"> SE PROPORCIONARÁ COBERTURA ANTE DAÑOS Y/O PÉRDIDAS PRODUCIDOS COMO CONSECUENCIA DE ACTOS O CONDUCTAS DOLOSAS O NEGLIGENTES DE LOS ASEGURADOS, LOS BENEFICIARIOS Y/O LOS EMPLEADOS Y AGENTES DE ESTOS.</w:t>
      </w:r>
    </w:p>
    <w:p w14:paraId="774779AC" w14:textId="77777777" w:rsidR="00EF1199" w:rsidRPr="003C165C" w:rsidRDefault="00EF1199" w:rsidP="00EF1199">
      <w:pPr>
        <w:autoSpaceDE w:val="0"/>
        <w:autoSpaceDN w:val="0"/>
        <w:adjustRightInd w:val="0"/>
        <w:ind w:left="720"/>
        <w:jc w:val="both"/>
        <w:rPr>
          <w:rFonts w:ascii="Arial" w:hAnsi="Arial" w:cs="Arial"/>
          <w:sz w:val="20"/>
        </w:rPr>
      </w:pPr>
    </w:p>
    <w:p w14:paraId="0C13BBFD" w14:textId="77777777" w:rsidR="00EF1199" w:rsidRPr="003C165C" w:rsidRDefault="00EF1199" w:rsidP="00EF1199">
      <w:pPr>
        <w:pStyle w:val="Pliza3"/>
        <w:ind w:right="99"/>
        <w:rPr>
          <w:rFonts w:cs="Arial"/>
          <w:sz w:val="20"/>
          <w:u w:val="none"/>
        </w:rPr>
      </w:pPr>
      <w:r w:rsidRPr="003C165C">
        <w:rPr>
          <w:rFonts w:cs="Arial"/>
          <w:sz w:val="20"/>
          <w:u w:val="none"/>
        </w:rPr>
        <w:t>VALOR INDEMNIZABLE</w:t>
      </w:r>
    </w:p>
    <w:p w14:paraId="6C1FA02A" w14:textId="77777777" w:rsidR="00EF1199" w:rsidRPr="003C165C" w:rsidRDefault="00EF1199" w:rsidP="00EF1199">
      <w:pPr>
        <w:pStyle w:val="Pliza5"/>
        <w:ind w:right="99"/>
        <w:rPr>
          <w:rFonts w:cs="Arial"/>
          <w:sz w:val="20"/>
        </w:rPr>
      </w:pPr>
    </w:p>
    <w:p w14:paraId="1450617F" w14:textId="77777777" w:rsidR="00EF1199" w:rsidRPr="003C165C" w:rsidRDefault="00EF1199" w:rsidP="00EF1199">
      <w:pPr>
        <w:pStyle w:val="Pliza4"/>
        <w:ind w:left="0"/>
        <w:rPr>
          <w:rFonts w:cs="Arial"/>
          <w:sz w:val="20"/>
        </w:rPr>
      </w:pPr>
      <w:r w:rsidRPr="003C165C">
        <w:rPr>
          <w:rFonts w:cs="Arial"/>
          <w:sz w:val="20"/>
        </w:rPr>
        <w:t>EN CASO DE PÉRDIDA O DAÑO MATERIAL, QUEDA ENTENDIDO Y CONVENIDO QUE LA RESPONSABILIDAD DE LA ASEGURADORA, QUEDARA LIMITADA SOLAMENTE AL COSTO DE EJECUCIÓN DE LA REPOSICIÓN O RESTAURACIÓN ARTÍSTICA DE LAS PARTES DAÑADAS, PARA DEJAR EL OBJETO EN SU ORIGINAL ESTADO FÍSICO Y ARTÍSTICO, SIEMPRE HASTA EL LÍMITE MÁXIMO DE RESPONSABILIDAD ESTABLECIDO EN LAS CONDICIONES GENERALES DE ESTA PÓLIZA.</w:t>
      </w:r>
    </w:p>
    <w:p w14:paraId="6AB910E3" w14:textId="77777777" w:rsidR="00EF1199" w:rsidRPr="003C165C" w:rsidRDefault="00EF1199" w:rsidP="00EF1199">
      <w:pPr>
        <w:pStyle w:val="Pliza4"/>
        <w:ind w:left="0"/>
        <w:rPr>
          <w:rFonts w:cs="Arial"/>
          <w:sz w:val="20"/>
        </w:rPr>
      </w:pPr>
    </w:p>
    <w:p w14:paraId="58C9C6CE" w14:textId="77777777" w:rsidR="00EF1199" w:rsidRPr="003C165C" w:rsidRDefault="00EF1199" w:rsidP="00EF1199">
      <w:pPr>
        <w:pStyle w:val="Pliza4"/>
        <w:ind w:left="0"/>
        <w:rPr>
          <w:rFonts w:cs="Arial"/>
          <w:sz w:val="20"/>
        </w:rPr>
      </w:pPr>
      <w:r w:rsidRPr="003C165C">
        <w:rPr>
          <w:rFonts w:cs="Arial"/>
          <w:sz w:val="20"/>
        </w:rPr>
        <w:t>EN CASO DE PÉRDIDA TOTAL, LA ASEGURADORA SERÁ RESPONSABLE HASTA POR EL VALOR DE AVALUÓ CORRESPONDIENTE O, EN CASO DE CARECER DE ÉL, HASTA POR EL COSTO DE LA REALIZACIÓN DE OTRA OBRA CON DIMENSIONES, CARACTERÍSTICAS MATERIALES Y TEMA ARTÍSTICO SIMILAR A LAS QUE TENÍA EL OBJETO ORIGINAL AMPARADO, DEBIENDO SER CREADO POR ARTISTA RECONOCIDO BAJO LA SUPERVISIÓN DE UNA INSTITUCIÓN U ORGANISMO FACULTADO PARA ELLO, SIN CONSIDERAR EL DEMÉRITO ARTÍSTICO DE LA OBRA ORIGINAL.</w:t>
      </w:r>
    </w:p>
    <w:p w14:paraId="4FDCADB8" w14:textId="77777777" w:rsidR="00EF1199" w:rsidRPr="003C165C" w:rsidRDefault="00EF1199" w:rsidP="00EF1199">
      <w:pPr>
        <w:pStyle w:val="Pliza4"/>
        <w:ind w:left="0"/>
        <w:rPr>
          <w:rFonts w:cs="Arial"/>
          <w:sz w:val="20"/>
        </w:rPr>
      </w:pPr>
    </w:p>
    <w:p w14:paraId="6001405C" w14:textId="77777777" w:rsidR="00EF1199" w:rsidRPr="003C165C" w:rsidRDefault="00EF1199" w:rsidP="00EF1199">
      <w:pPr>
        <w:pStyle w:val="Pliza4"/>
        <w:ind w:left="0"/>
        <w:rPr>
          <w:rFonts w:cs="Arial"/>
          <w:sz w:val="20"/>
        </w:rPr>
      </w:pPr>
      <w:r w:rsidRPr="003C165C">
        <w:rPr>
          <w:rFonts w:cs="Arial"/>
          <w:sz w:val="20"/>
        </w:rPr>
        <w:t>EN CASO DE DAÑO A CUALQUIER BIEN ASEGURADO QUE TENGA UN VALOR ESPECIAL O MAYOR EN VIRTUD DE FORMAR PARTE DE UN PAR O CONJUNTO, CUALQUIER INDEMNIZACIÓN PAGADA BAJO LOS TÉRMINOS DE LA PRESENTE PÓLIZA NO TOMARÁ EN CUENTA DICHO VALOR ESPECIAL O MAYOR, SOLO SERÁ POR LA PARTE PROPORCIONAL DEL VALOR DEL PAR O CONJUNTO.</w:t>
      </w:r>
    </w:p>
    <w:p w14:paraId="2B0F056E" w14:textId="77777777" w:rsidR="00EF1199" w:rsidRPr="003C165C" w:rsidRDefault="00EF1199" w:rsidP="00EF1199">
      <w:pPr>
        <w:ind w:right="99"/>
        <w:jc w:val="both"/>
        <w:rPr>
          <w:rFonts w:ascii="Arial" w:hAnsi="Arial" w:cs="Arial"/>
          <w:sz w:val="20"/>
          <w:szCs w:val="20"/>
        </w:rPr>
      </w:pPr>
    </w:p>
    <w:p w14:paraId="7A501809" w14:textId="77777777" w:rsidR="00EF1199" w:rsidRPr="003C165C" w:rsidRDefault="00EF1199" w:rsidP="00EF1199">
      <w:pPr>
        <w:pStyle w:val="Pliza4"/>
        <w:ind w:left="0" w:right="99"/>
        <w:rPr>
          <w:rFonts w:cs="Arial"/>
          <w:sz w:val="20"/>
        </w:rPr>
      </w:pPr>
      <w:r w:rsidRPr="003C165C">
        <w:rPr>
          <w:rFonts w:cs="Arial"/>
          <w:sz w:val="20"/>
        </w:rPr>
        <w:t xml:space="preserve">EN CASO DE PÉRDIDAS PARCIALES, CUANDO EL COSTO DE REPARACIÓN Y/O RESTAURACIÓN SEA DEL 60% AL 74% DEL VALOR DE LA OBRA, EL ASEGURADO PODRÁ SOLICITAR EL PAGO TOTAL DE LA MISMA COMO PÉRDIDA TOTAL. SI EL DAÑO ES IGUAL </w:t>
      </w:r>
      <w:r w:rsidRPr="003C165C">
        <w:rPr>
          <w:rFonts w:cs="Arial"/>
          <w:sz w:val="20"/>
        </w:rPr>
        <w:lastRenderedPageBreak/>
        <w:t>O MAYOR AL 75% DEL VALOR DE LA OBRA, SERÁ CONSIDERADA COMO PÉRDIDA TOTAL EN AUTOMÁTICO.</w:t>
      </w:r>
    </w:p>
    <w:p w14:paraId="6DB7119F" w14:textId="77777777" w:rsidR="00EF1199" w:rsidRPr="003C165C" w:rsidRDefault="00EF1199" w:rsidP="00EF1199">
      <w:pPr>
        <w:ind w:right="99"/>
        <w:jc w:val="both"/>
        <w:rPr>
          <w:rFonts w:ascii="Arial" w:hAnsi="Arial" w:cs="Arial"/>
          <w:b/>
          <w:sz w:val="20"/>
          <w:szCs w:val="20"/>
        </w:rPr>
      </w:pPr>
    </w:p>
    <w:p w14:paraId="232BE072" w14:textId="77777777" w:rsidR="00EF1199" w:rsidRPr="003C165C" w:rsidRDefault="00EF1199" w:rsidP="00EF1199">
      <w:pPr>
        <w:ind w:right="99"/>
        <w:jc w:val="both"/>
        <w:rPr>
          <w:rFonts w:ascii="Arial" w:hAnsi="Arial" w:cs="Arial"/>
          <w:b/>
          <w:sz w:val="20"/>
          <w:szCs w:val="20"/>
        </w:rPr>
      </w:pPr>
      <w:r w:rsidRPr="003C165C">
        <w:rPr>
          <w:rFonts w:ascii="Arial" w:hAnsi="Arial" w:cs="Arial"/>
          <w:b/>
          <w:sz w:val="20"/>
          <w:szCs w:val="20"/>
        </w:rPr>
        <w:t>TERRITORIALIDAD</w:t>
      </w:r>
    </w:p>
    <w:p w14:paraId="654E4D9A" w14:textId="77777777" w:rsidR="00EF1199" w:rsidRPr="003C165C" w:rsidRDefault="00EF1199" w:rsidP="00EF1199">
      <w:pPr>
        <w:ind w:right="99"/>
        <w:jc w:val="both"/>
        <w:rPr>
          <w:rFonts w:ascii="Arial" w:hAnsi="Arial" w:cs="Arial"/>
          <w:b/>
          <w:sz w:val="20"/>
        </w:rPr>
      </w:pPr>
    </w:p>
    <w:p w14:paraId="08040522" w14:textId="77777777" w:rsidR="00EF1199" w:rsidRPr="003C165C" w:rsidRDefault="00EF1199" w:rsidP="00EF1199">
      <w:pPr>
        <w:ind w:right="99"/>
        <w:jc w:val="both"/>
        <w:rPr>
          <w:rFonts w:ascii="Arial" w:hAnsi="Arial" w:cs="Arial"/>
          <w:sz w:val="20"/>
        </w:rPr>
      </w:pPr>
      <w:r w:rsidRPr="003C165C">
        <w:rPr>
          <w:rFonts w:ascii="Arial" w:hAnsi="Arial" w:cs="Arial"/>
          <w:sz w:val="20"/>
        </w:rPr>
        <w:t xml:space="preserve">LA PRESENTE SECCIÓN EXTIENDE LA COBERTURA DE LOS BIENES ASEGURADOS DENTRO DEL TERRITORIO NACIONAL. </w:t>
      </w:r>
    </w:p>
    <w:p w14:paraId="1D45AA51" w14:textId="77777777" w:rsidR="00EF1199" w:rsidRPr="003C165C" w:rsidRDefault="00EF1199" w:rsidP="00EF1199">
      <w:pPr>
        <w:ind w:right="99"/>
        <w:jc w:val="both"/>
        <w:rPr>
          <w:rFonts w:ascii="Arial" w:hAnsi="Arial" w:cs="Arial"/>
          <w:b/>
          <w:sz w:val="20"/>
        </w:rPr>
      </w:pPr>
    </w:p>
    <w:p w14:paraId="14A3AB69" w14:textId="77777777" w:rsidR="00EF1199" w:rsidRPr="003C165C" w:rsidRDefault="00EF1199" w:rsidP="00EF1199">
      <w:pPr>
        <w:ind w:left="360" w:right="99" w:hanging="360"/>
        <w:jc w:val="both"/>
        <w:rPr>
          <w:rFonts w:ascii="Arial" w:hAnsi="Arial" w:cs="Arial"/>
          <w:b/>
          <w:sz w:val="20"/>
        </w:rPr>
      </w:pPr>
      <w:r w:rsidRPr="003C165C">
        <w:rPr>
          <w:rFonts w:ascii="Arial" w:hAnsi="Arial" w:cs="Arial"/>
          <w:b/>
          <w:sz w:val="20"/>
        </w:rPr>
        <w:t xml:space="preserve">SUMA ASEGURADA  </w:t>
      </w:r>
    </w:p>
    <w:p w14:paraId="65F3A7A5" w14:textId="77777777" w:rsidR="00EF1199" w:rsidRPr="003C165C" w:rsidRDefault="00EF1199" w:rsidP="00EF1199">
      <w:pPr>
        <w:ind w:right="99" w:hanging="360"/>
        <w:jc w:val="both"/>
        <w:rPr>
          <w:rFonts w:ascii="Arial" w:hAnsi="Arial" w:cs="Arial"/>
          <w:sz w:val="20"/>
        </w:rPr>
      </w:pPr>
    </w:p>
    <w:p w14:paraId="4F73503D" w14:textId="77777777" w:rsidR="00EF1199" w:rsidRPr="003C165C" w:rsidRDefault="00EF1199" w:rsidP="00EF1199">
      <w:pPr>
        <w:rPr>
          <w:rFonts w:ascii="Arial" w:hAnsi="Arial" w:cs="Arial"/>
          <w:sz w:val="20"/>
        </w:rPr>
      </w:pPr>
      <w:r w:rsidRPr="003C165C">
        <w:rPr>
          <w:rFonts w:ascii="Arial" w:hAnsi="Arial" w:cs="Arial"/>
          <w:sz w:val="20"/>
        </w:rPr>
        <w:t xml:space="preserve">LIMITE MAXIMO DE RESPONSABIIDAD EN EL AGREGADO ANUAL </w:t>
      </w:r>
      <w:r w:rsidRPr="00AF366F">
        <w:rPr>
          <w:rFonts w:ascii="Arial" w:hAnsi="Arial" w:cs="Arial"/>
          <w:sz w:val="20"/>
        </w:rPr>
        <w:t xml:space="preserve">$ </w:t>
      </w:r>
      <w:r w:rsidR="004036C3" w:rsidRPr="00AF366F">
        <w:rPr>
          <w:rFonts w:ascii="Arial" w:hAnsi="Arial" w:cs="Arial"/>
          <w:sz w:val="20"/>
        </w:rPr>
        <w:t>100</w:t>
      </w:r>
      <w:proofErr w:type="gramStart"/>
      <w:r w:rsidRPr="00AF366F">
        <w:rPr>
          <w:rFonts w:ascii="Arial" w:hAnsi="Arial" w:cs="Arial"/>
          <w:sz w:val="20"/>
        </w:rPr>
        <w:t>,000,000.00</w:t>
      </w:r>
      <w:proofErr w:type="gramEnd"/>
      <w:r w:rsidRPr="00AF366F">
        <w:rPr>
          <w:rFonts w:ascii="Arial" w:hAnsi="Arial" w:cs="Arial"/>
          <w:sz w:val="20"/>
        </w:rPr>
        <w:t xml:space="preserve"> M.N. </w:t>
      </w:r>
      <w:r w:rsidRPr="00AF366F">
        <w:rPr>
          <w:rFonts w:ascii="Arial" w:hAnsi="Arial" w:cs="Arial"/>
          <w:color w:val="000000"/>
          <w:sz w:val="20"/>
          <w:lang w:val="es-MX"/>
        </w:rPr>
        <w:t>(</w:t>
      </w:r>
      <w:r w:rsidR="004036C3" w:rsidRPr="00AF366F">
        <w:rPr>
          <w:rFonts w:ascii="Arial" w:hAnsi="Arial" w:cs="Arial"/>
          <w:color w:val="000000"/>
          <w:sz w:val="20"/>
          <w:lang w:val="es-MX"/>
        </w:rPr>
        <w:t>CIEN</w:t>
      </w:r>
      <w:r w:rsidRPr="00AF366F">
        <w:rPr>
          <w:rFonts w:ascii="Arial" w:hAnsi="Arial" w:cs="Arial"/>
          <w:color w:val="000000"/>
          <w:spacing w:val="2"/>
          <w:sz w:val="20"/>
          <w:lang w:val="es-MX"/>
        </w:rPr>
        <w:t xml:space="preserve"> MILLONES DE PESOS 00/100 M.N.)</w:t>
      </w:r>
    </w:p>
    <w:p w14:paraId="15DA1233" w14:textId="77777777" w:rsidR="00EF1199" w:rsidRPr="003C165C" w:rsidRDefault="00EF1199" w:rsidP="00EF1199">
      <w:pPr>
        <w:ind w:right="99"/>
        <w:jc w:val="both"/>
        <w:rPr>
          <w:rFonts w:ascii="Arial" w:hAnsi="Arial" w:cs="Arial"/>
          <w:b/>
          <w:sz w:val="20"/>
        </w:rPr>
      </w:pPr>
    </w:p>
    <w:p w14:paraId="69F8E06D" w14:textId="77777777" w:rsidR="00EF1199" w:rsidRPr="003C165C" w:rsidRDefault="00EF1199" w:rsidP="00EF1199">
      <w:pPr>
        <w:ind w:right="99"/>
        <w:jc w:val="both"/>
        <w:rPr>
          <w:rFonts w:ascii="Arial" w:hAnsi="Arial" w:cs="Arial"/>
          <w:b/>
          <w:sz w:val="20"/>
        </w:rPr>
      </w:pPr>
      <w:r w:rsidRPr="003C165C">
        <w:rPr>
          <w:rFonts w:ascii="Arial" w:hAnsi="Arial" w:cs="Arial"/>
          <w:b/>
          <w:sz w:val="20"/>
        </w:rPr>
        <w:t>DEDUCIBLE</w:t>
      </w:r>
    </w:p>
    <w:p w14:paraId="0BC6B4C1" w14:textId="77777777" w:rsidR="00EF1199" w:rsidRPr="003C165C" w:rsidRDefault="00EF1199" w:rsidP="00EF1199">
      <w:pPr>
        <w:ind w:right="99"/>
        <w:jc w:val="both"/>
        <w:rPr>
          <w:rFonts w:ascii="Arial" w:hAnsi="Arial" w:cs="Arial"/>
          <w:b/>
          <w:sz w:val="20"/>
        </w:rPr>
      </w:pPr>
    </w:p>
    <w:p w14:paraId="61110CF4" w14:textId="77777777" w:rsidR="00EF1199" w:rsidRPr="003C165C" w:rsidRDefault="00EF1199" w:rsidP="00EF1199">
      <w:pPr>
        <w:ind w:right="99"/>
        <w:jc w:val="both"/>
        <w:rPr>
          <w:rFonts w:ascii="Arial" w:hAnsi="Arial" w:cs="Arial"/>
          <w:sz w:val="20"/>
        </w:rPr>
      </w:pPr>
      <w:r w:rsidRPr="003C165C">
        <w:rPr>
          <w:rFonts w:ascii="Arial" w:hAnsi="Arial" w:cs="Arial"/>
          <w:sz w:val="20"/>
        </w:rPr>
        <w:t xml:space="preserve">SIN DEDUCIBLE </w:t>
      </w:r>
    </w:p>
    <w:p w14:paraId="662AD95C" w14:textId="77777777" w:rsidR="00EF1199" w:rsidRPr="003C165C" w:rsidRDefault="00EF1199" w:rsidP="00EF1199">
      <w:pPr>
        <w:ind w:right="99"/>
        <w:jc w:val="both"/>
        <w:rPr>
          <w:rFonts w:ascii="Arial" w:hAnsi="Arial" w:cs="Arial"/>
          <w:b/>
          <w:sz w:val="20"/>
        </w:rPr>
      </w:pPr>
    </w:p>
    <w:p w14:paraId="14E18DC5" w14:textId="77777777" w:rsidR="00EF1199" w:rsidRPr="003C165C" w:rsidRDefault="00EF1199" w:rsidP="00EF1199">
      <w:pPr>
        <w:ind w:right="99"/>
        <w:jc w:val="both"/>
        <w:rPr>
          <w:rFonts w:ascii="Arial" w:hAnsi="Arial" w:cs="Arial"/>
          <w:b/>
          <w:sz w:val="20"/>
        </w:rPr>
      </w:pPr>
      <w:r w:rsidRPr="003C165C">
        <w:rPr>
          <w:rFonts w:ascii="Arial" w:hAnsi="Arial" w:cs="Arial"/>
          <w:b/>
          <w:sz w:val="20"/>
        </w:rPr>
        <w:t>SALVAMENTO</w:t>
      </w:r>
    </w:p>
    <w:p w14:paraId="2C086EE6" w14:textId="77777777" w:rsidR="00EF1199" w:rsidRPr="003C165C" w:rsidRDefault="00EF1199" w:rsidP="00EF1199">
      <w:pPr>
        <w:ind w:right="99"/>
        <w:jc w:val="both"/>
        <w:rPr>
          <w:rFonts w:ascii="Arial" w:hAnsi="Arial" w:cs="Arial"/>
          <w:b/>
          <w:sz w:val="20"/>
        </w:rPr>
      </w:pPr>
    </w:p>
    <w:p w14:paraId="5A932719" w14:textId="77777777" w:rsidR="00EF1199" w:rsidRPr="003C165C" w:rsidRDefault="00EF1199" w:rsidP="00EF1199">
      <w:pPr>
        <w:autoSpaceDE w:val="0"/>
        <w:autoSpaceDN w:val="0"/>
        <w:adjustRightInd w:val="0"/>
        <w:jc w:val="both"/>
        <w:rPr>
          <w:rFonts w:ascii="Arial" w:hAnsi="Arial" w:cs="Arial"/>
          <w:sz w:val="20"/>
        </w:rPr>
      </w:pPr>
      <w:r w:rsidRPr="003C165C">
        <w:rPr>
          <w:rFonts w:ascii="Arial" w:hAnsi="Arial" w:cs="Arial"/>
          <w:sz w:val="20"/>
        </w:rPr>
        <w:t>SI LA ASEGURADORA RECOBRASE UNA PROPIEDAD POR CUYA PÉRDIDA HUBIERA INDEMNIZADO AL ASEGURADO BAJO LOS TÉRMINOS DE ESTA PÓLIZA, EL ASEGURADO TENDRÁ EL DERECHO DE RECOMPRA DE DICHA PROPIEDAD A LOS ASEGURADORES.</w:t>
      </w:r>
    </w:p>
    <w:p w14:paraId="5A4FD71A" w14:textId="77777777" w:rsidR="00EF1199" w:rsidRPr="003C165C" w:rsidRDefault="00EF1199" w:rsidP="00EF1199">
      <w:pPr>
        <w:autoSpaceDE w:val="0"/>
        <w:autoSpaceDN w:val="0"/>
        <w:adjustRightInd w:val="0"/>
        <w:jc w:val="both"/>
        <w:rPr>
          <w:rFonts w:ascii="Arial" w:hAnsi="Arial" w:cs="Arial"/>
          <w:sz w:val="20"/>
        </w:rPr>
      </w:pPr>
    </w:p>
    <w:p w14:paraId="43FBE54D" w14:textId="77777777" w:rsidR="00EF1199" w:rsidRPr="003C165C" w:rsidRDefault="00EF1199" w:rsidP="00EF1199">
      <w:pPr>
        <w:ind w:right="99"/>
        <w:rPr>
          <w:rFonts w:ascii="Arial" w:hAnsi="Arial" w:cs="Arial"/>
          <w:sz w:val="20"/>
        </w:rPr>
      </w:pPr>
    </w:p>
    <w:p w14:paraId="3198812F" w14:textId="77777777" w:rsidR="00EF1199" w:rsidRPr="003C165C" w:rsidRDefault="00EF1199" w:rsidP="00EF1199">
      <w:pPr>
        <w:ind w:right="99"/>
        <w:jc w:val="both"/>
        <w:rPr>
          <w:rFonts w:ascii="Arial" w:hAnsi="Arial" w:cs="Arial"/>
          <w:b/>
          <w:sz w:val="20"/>
        </w:rPr>
      </w:pPr>
      <w:r w:rsidRPr="003C165C">
        <w:rPr>
          <w:rFonts w:ascii="Arial" w:hAnsi="Arial" w:cs="Arial"/>
          <w:b/>
          <w:sz w:val="20"/>
        </w:rPr>
        <w:t>RIESGOS EXCLUIDOS</w:t>
      </w:r>
    </w:p>
    <w:p w14:paraId="42A0A31E" w14:textId="77777777" w:rsidR="00EF1199" w:rsidRPr="003C165C" w:rsidRDefault="00EF1199" w:rsidP="00EF1199">
      <w:pPr>
        <w:ind w:right="99"/>
        <w:rPr>
          <w:rFonts w:ascii="Arial" w:hAnsi="Arial" w:cs="Arial"/>
          <w:sz w:val="20"/>
        </w:rPr>
      </w:pPr>
    </w:p>
    <w:p w14:paraId="279E94D6" w14:textId="77777777" w:rsidR="00EF1199" w:rsidRPr="003C165C" w:rsidRDefault="00EF1199" w:rsidP="003D77AB">
      <w:pPr>
        <w:numPr>
          <w:ilvl w:val="0"/>
          <w:numId w:val="46"/>
        </w:numPr>
        <w:ind w:right="99"/>
        <w:jc w:val="both"/>
        <w:rPr>
          <w:rFonts w:ascii="Arial" w:hAnsi="Arial" w:cs="Arial"/>
          <w:sz w:val="20"/>
        </w:rPr>
      </w:pPr>
      <w:r w:rsidRPr="003C165C">
        <w:rPr>
          <w:rFonts w:ascii="Arial" w:hAnsi="Arial" w:cs="Arial"/>
          <w:sz w:val="20"/>
        </w:rPr>
        <w:t>ENVEJECIMIENTO, DETERIORO NORMAL, GRADUAL, VICIOS PROPIOS O INHERENTES, DAÑOS POR SUSTANCIAS QUÍMICAS NO AUTORIZADAS PARA SU USO EN ESTA CLASE DE BIENES, BACTERIAS E INSECTOS NOCIVOS, NI DAÑOS CAUSADOS POR LA EXPOSICIÓN INDEBIDA A LA INTEMPERIE, ASÍ COMO CUALQUIER OTRO DAÑO QUE SE DESARROLLE DE FORMA PREMEDITADA.</w:t>
      </w:r>
    </w:p>
    <w:p w14:paraId="09C08E8B" w14:textId="77777777" w:rsidR="00EF1199" w:rsidRPr="003C165C" w:rsidRDefault="00EF1199" w:rsidP="003D77AB">
      <w:pPr>
        <w:numPr>
          <w:ilvl w:val="0"/>
          <w:numId w:val="46"/>
        </w:numPr>
        <w:ind w:right="99"/>
        <w:rPr>
          <w:rFonts w:ascii="Arial" w:hAnsi="Arial" w:cs="Arial"/>
          <w:sz w:val="20"/>
        </w:rPr>
      </w:pPr>
      <w:r w:rsidRPr="003C165C">
        <w:rPr>
          <w:rFonts w:ascii="Arial" w:hAnsi="Arial" w:cs="Arial"/>
          <w:sz w:val="20"/>
        </w:rPr>
        <w:t>ROBO, FRAUDE, INFIDELIDAD, DESHONESTIDAD DE SERVIDORES PÚBLICOS O EMPLEADOS ADSCRITOS DEL ASEGURADO.</w:t>
      </w:r>
    </w:p>
    <w:p w14:paraId="3B2911D6" w14:textId="77777777" w:rsidR="00EF1199" w:rsidRPr="003C165C" w:rsidRDefault="00EF1199" w:rsidP="003D77AB">
      <w:pPr>
        <w:numPr>
          <w:ilvl w:val="0"/>
          <w:numId w:val="46"/>
        </w:numPr>
        <w:ind w:right="99"/>
        <w:rPr>
          <w:rFonts w:ascii="Arial" w:hAnsi="Arial" w:cs="Arial"/>
          <w:sz w:val="20"/>
        </w:rPr>
      </w:pPr>
      <w:r w:rsidRPr="003C165C">
        <w:rPr>
          <w:rFonts w:ascii="Arial" w:hAnsi="Arial" w:cs="Arial"/>
          <w:sz w:val="20"/>
        </w:rPr>
        <w:t>PÉRDIDAS O DAÑOS DE LOS BIENES AMPARADOS QUE HAYAN SIDO DEJADOS EN VEHÍCULOS SIN CUSTODIA.</w:t>
      </w:r>
    </w:p>
    <w:p w14:paraId="319E0015" w14:textId="77777777" w:rsidR="00A53EC4" w:rsidRPr="003C165C" w:rsidRDefault="00A53EC4" w:rsidP="00583DAB">
      <w:pPr>
        <w:spacing w:before="144"/>
        <w:ind w:right="216"/>
        <w:jc w:val="both"/>
        <w:rPr>
          <w:rFonts w:ascii="Arial" w:hAnsi="Arial" w:cs="Arial"/>
          <w:color w:val="000000"/>
          <w:spacing w:val="-2"/>
          <w:sz w:val="20"/>
          <w:lang w:val="es-MX"/>
        </w:rPr>
      </w:pPr>
    </w:p>
    <w:p w14:paraId="1575E818" w14:textId="77777777" w:rsidR="00EF1199" w:rsidRPr="003C165C" w:rsidRDefault="00EF1199" w:rsidP="00EF1199">
      <w:pPr>
        <w:spacing w:before="144"/>
        <w:ind w:left="72" w:right="216"/>
        <w:jc w:val="both"/>
        <w:rPr>
          <w:rFonts w:ascii="Arial" w:hAnsi="Arial" w:cs="Arial"/>
          <w:color w:val="000000"/>
          <w:spacing w:val="-2"/>
          <w:sz w:val="20"/>
          <w:lang w:val="es-MX"/>
        </w:rPr>
      </w:pPr>
    </w:p>
    <w:p w14:paraId="6755989D" w14:textId="77777777" w:rsidR="00EF1199" w:rsidRDefault="00EF1199" w:rsidP="003D77AB">
      <w:pPr>
        <w:pStyle w:val="Prrafodelista"/>
        <w:numPr>
          <w:ilvl w:val="0"/>
          <w:numId w:val="52"/>
        </w:numPr>
        <w:tabs>
          <w:tab w:val="left" w:pos="851"/>
        </w:tabs>
        <w:contextualSpacing/>
        <w:rPr>
          <w:rFonts w:ascii="Arial" w:hAnsi="Arial" w:cs="Arial"/>
          <w:b/>
          <w:color w:val="000000"/>
          <w:spacing w:val="1"/>
          <w:sz w:val="20"/>
          <w:lang w:val="es-MX"/>
        </w:rPr>
      </w:pPr>
      <w:r w:rsidRPr="00902999">
        <w:rPr>
          <w:rFonts w:ascii="Arial" w:hAnsi="Arial" w:cs="Arial"/>
          <w:b/>
          <w:color w:val="000000"/>
          <w:spacing w:val="1"/>
          <w:sz w:val="20"/>
          <w:lang w:val="es-MX"/>
        </w:rPr>
        <w:t>COBERTURAS AMPARADAS EN FOMA ASEGURADA AL 100% Y SIN QUE AFECTEN NI EROSIONEN LA SUMA ASEGURADA ESTABLECIDA EN EL NUMERAL 11.- LIMITES DE RESPONSABILIDAD.</w:t>
      </w:r>
    </w:p>
    <w:p w14:paraId="4C857F61" w14:textId="77777777" w:rsidR="00760857" w:rsidRPr="00760857" w:rsidRDefault="00760857" w:rsidP="00760857">
      <w:pPr>
        <w:tabs>
          <w:tab w:val="left" w:pos="851"/>
        </w:tabs>
        <w:contextualSpacing/>
        <w:rPr>
          <w:rFonts w:ascii="Arial" w:hAnsi="Arial" w:cs="Arial"/>
          <w:b/>
          <w:color w:val="000000"/>
          <w:spacing w:val="1"/>
          <w:sz w:val="20"/>
          <w:lang w:val="es-MX"/>
        </w:rPr>
      </w:pPr>
    </w:p>
    <w:p w14:paraId="59CCAC34" w14:textId="77777777" w:rsidR="00EF1199" w:rsidRPr="003C165C" w:rsidRDefault="00EF1199" w:rsidP="00EF1199">
      <w:pPr>
        <w:pStyle w:val="Prrafodelista"/>
        <w:tabs>
          <w:tab w:val="left" w:pos="709"/>
        </w:tabs>
        <w:spacing w:before="180"/>
        <w:ind w:left="375"/>
        <w:jc w:val="both"/>
        <w:rPr>
          <w:rFonts w:ascii="Arial" w:hAnsi="Arial" w:cs="Arial"/>
          <w:b/>
          <w:color w:val="000000"/>
          <w:spacing w:val="1"/>
          <w:sz w:val="20"/>
          <w:lang w:val="es-MX"/>
        </w:rPr>
      </w:pPr>
    </w:p>
    <w:p w14:paraId="1BF739AF" w14:textId="77777777" w:rsidR="00EF1199" w:rsidRPr="003C165C" w:rsidRDefault="00EF1199" w:rsidP="003D77AB">
      <w:pPr>
        <w:pStyle w:val="Prrafodelista"/>
        <w:numPr>
          <w:ilvl w:val="2"/>
          <w:numId w:val="52"/>
        </w:numPr>
        <w:tabs>
          <w:tab w:val="left" w:pos="709"/>
          <w:tab w:val="left" w:pos="993"/>
        </w:tabs>
        <w:spacing w:before="180"/>
        <w:contextualSpacing/>
        <w:jc w:val="both"/>
        <w:rPr>
          <w:rFonts w:ascii="Arial" w:hAnsi="Arial" w:cs="Arial"/>
          <w:b/>
          <w:color w:val="000000"/>
          <w:spacing w:val="1"/>
          <w:sz w:val="20"/>
          <w:lang w:val="es-MX"/>
        </w:rPr>
      </w:pPr>
      <w:r w:rsidRPr="003C165C">
        <w:rPr>
          <w:rFonts w:ascii="Arial" w:hAnsi="Arial" w:cs="Arial"/>
          <w:b/>
          <w:color w:val="000000"/>
          <w:spacing w:val="1"/>
          <w:sz w:val="20"/>
          <w:lang w:val="es-MX"/>
        </w:rPr>
        <w:lastRenderedPageBreak/>
        <w:t>SECCIÓ</w:t>
      </w:r>
      <w:r w:rsidR="004036C3">
        <w:rPr>
          <w:rFonts w:ascii="Arial" w:hAnsi="Arial" w:cs="Arial"/>
          <w:b/>
          <w:color w:val="000000"/>
          <w:spacing w:val="1"/>
          <w:sz w:val="20"/>
          <w:lang w:val="es-MX"/>
        </w:rPr>
        <w:t xml:space="preserve">N </w:t>
      </w:r>
      <w:r w:rsidRPr="003C165C">
        <w:rPr>
          <w:rFonts w:ascii="Arial" w:hAnsi="Arial" w:cs="Arial"/>
          <w:b/>
          <w:color w:val="000000"/>
          <w:spacing w:val="1"/>
          <w:sz w:val="20"/>
          <w:lang w:val="es-MX"/>
        </w:rPr>
        <w:t xml:space="preserve">XI.- RESPONSABILIDAD CIVIL </w:t>
      </w:r>
    </w:p>
    <w:p w14:paraId="766CAC89" w14:textId="77777777" w:rsidR="00EF1199" w:rsidRPr="003C165C" w:rsidRDefault="00EF1199" w:rsidP="00EF1199">
      <w:pPr>
        <w:tabs>
          <w:tab w:val="left" w:pos="1100"/>
        </w:tabs>
        <w:rPr>
          <w:rFonts w:ascii="Arial" w:hAnsi="Arial" w:cs="Arial"/>
          <w:sz w:val="20"/>
        </w:rPr>
      </w:pPr>
    </w:p>
    <w:p w14:paraId="42240C4A" w14:textId="77777777" w:rsidR="00EF1199" w:rsidRPr="003C165C" w:rsidRDefault="00EF1199" w:rsidP="00EF1199">
      <w:pPr>
        <w:tabs>
          <w:tab w:val="left" w:pos="1100"/>
        </w:tabs>
        <w:jc w:val="both"/>
        <w:rPr>
          <w:rFonts w:ascii="Arial" w:hAnsi="Arial" w:cs="Arial"/>
          <w:sz w:val="20"/>
        </w:rPr>
      </w:pPr>
      <w:r w:rsidRPr="003C165C">
        <w:rPr>
          <w:rFonts w:ascii="Arial" w:hAnsi="Arial" w:cs="Arial"/>
          <w:sz w:val="20"/>
        </w:rPr>
        <w:t>LA RESPONSABILIDAD CIVIL LEGAL POR DAÑOS, PERJUICIOS Y DAÑO MORAL CONSECUENCIAL EN QUE PUDIERA INCURRIR EL ASEGURADO Y/O PERSONAL A SU SERVICIO CONTRA TERCEROS EN SUS BIENES Y/O PERSONAS, DERIVADO DE LAS ACTIVIDADES PROPIAS DEL ASEGURADO Y POR LOS QUE DEBA RESPONDER CONFORME A LA LEGISLACIÓN VIGENTE EN LOS ESTADOS UNIDOS MEXICANOS, COMO LÍMITE ÚNICO Y COMBINADO, INCLUYENDO LOS GASTOS DE DEFENSA.</w:t>
      </w:r>
    </w:p>
    <w:p w14:paraId="7BF84AEC" w14:textId="77777777" w:rsidR="00EF1199" w:rsidRPr="003C165C" w:rsidRDefault="00EF1199" w:rsidP="00EF1199">
      <w:pPr>
        <w:tabs>
          <w:tab w:val="left" w:pos="1100"/>
        </w:tabs>
        <w:jc w:val="both"/>
        <w:rPr>
          <w:rFonts w:ascii="Arial" w:hAnsi="Arial" w:cs="Arial"/>
          <w:sz w:val="20"/>
        </w:rPr>
      </w:pPr>
    </w:p>
    <w:p w14:paraId="7F5F29FB" w14:textId="77777777" w:rsidR="00EF1199" w:rsidRPr="003C165C" w:rsidRDefault="00EF1199" w:rsidP="00EF1199">
      <w:pPr>
        <w:tabs>
          <w:tab w:val="left" w:pos="1100"/>
        </w:tabs>
        <w:jc w:val="both"/>
        <w:rPr>
          <w:rFonts w:ascii="Arial" w:hAnsi="Arial" w:cs="Arial"/>
          <w:sz w:val="20"/>
        </w:rPr>
      </w:pPr>
    </w:p>
    <w:p w14:paraId="00DA71E8" w14:textId="77777777" w:rsidR="00EF1199" w:rsidRPr="003C165C" w:rsidRDefault="00C02084" w:rsidP="00EF1199">
      <w:pPr>
        <w:tabs>
          <w:tab w:val="left" w:pos="1100"/>
        </w:tabs>
        <w:jc w:val="center"/>
        <w:rPr>
          <w:rFonts w:ascii="Arial" w:hAnsi="Arial" w:cs="Arial"/>
          <w:b/>
          <w:sz w:val="20"/>
        </w:rPr>
      </w:pPr>
      <w:r w:rsidRPr="004176CF">
        <w:rPr>
          <w:rFonts w:ascii="Arial" w:hAnsi="Arial" w:cs="Arial"/>
          <w:b/>
          <w:sz w:val="20"/>
        </w:rPr>
        <w:t>SUMA ASEGURADA:</w:t>
      </w:r>
      <w:r w:rsidRPr="004176CF">
        <w:rPr>
          <w:rFonts w:ascii="Arial" w:hAnsi="Arial" w:cs="Arial"/>
          <w:b/>
          <w:sz w:val="20"/>
        </w:rPr>
        <w:tab/>
      </w:r>
      <w:r w:rsidRPr="00AF366F">
        <w:rPr>
          <w:rFonts w:ascii="Arial" w:hAnsi="Arial" w:cs="Arial"/>
          <w:b/>
          <w:sz w:val="20"/>
        </w:rPr>
        <w:t>$ 50'000,000.00 M.N.</w:t>
      </w:r>
      <w:r w:rsidRPr="004176CF">
        <w:rPr>
          <w:rFonts w:ascii="Arial" w:hAnsi="Arial" w:cs="Arial"/>
          <w:b/>
          <w:sz w:val="20"/>
        </w:rPr>
        <w:t xml:space="preserve"> (CINCUENTA</w:t>
      </w:r>
      <w:r w:rsidR="00EF1199" w:rsidRPr="004176CF">
        <w:rPr>
          <w:rFonts w:ascii="Arial" w:hAnsi="Arial" w:cs="Arial"/>
          <w:b/>
          <w:sz w:val="20"/>
        </w:rPr>
        <w:t xml:space="preserve"> MILLONES DE PESOS 00/100 MN</w:t>
      </w:r>
      <w:r w:rsidR="00EF1199" w:rsidRPr="004036C3">
        <w:rPr>
          <w:rFonts w:ascii="Arial" w:hAnsi="Arial" w:cs="Arial"/>
          <w:b/>
          <w:sz w:val="20"/>
        </w:rPr>
        <w:t>)</w:t>
      </w:r>
    </w:p>
    <w:p w14:paraId="57507E2A" w14:textId="77777777" w:rsidR="00EF1199" w:rsidRPr="003C165C" w:rsidRDefault="00EF1199" w:rsidP="00EF1199">
      <w:pPr>
        <w:tabs>
          <w:tab w:val="left" w:pos="1100"/>
        </w:tabs>
        <w:rPr>
          <w:rFonts w:ascii="Arial" w:hAnsi="Arial" w:cs="Arial"/>
          <w:sz w:val="20"/>
        </w:rPr>
      </w:pPr>
    </w:p>
    <w:p w14:paraId="4604E388" w14:textId="77777777" w:rsidR="00EF1199" w:rsidRPr="003C165C" w:rsidRDefault="00EF1199" w:rsidP="00EF1199">
      <w:pPr>
        <w:tabs>
          <w:tab w:val="left" w:pos="1100"/>
        </w:tabs>
        <w:jc w:val="both"/>
        <w:rPr>
          <w:rFonts w:ascii="Arial" w:hAnsi="Arial" w:cs="Arial"/>
          <w:sz w:val="20"/>
        </w:rPr>
      </w:pPr>
      <w:r w:rsidRPr="003C165C">
        <w:rPr>
          <w:rFonts w:ascii="Arial" w:hAnsi="Arial" w:cs="Arial"/>
          <w:sz w:val="20"/>
        </w:rPr>
        <w:t>PARA EFECTOS DE LA PRESENTE PÓLIZA, LA SUMA ASEGURADA SERÁ EL LÍMITE MÁXIMO DE RESPONSABILIDAD DE LA ASEGURADORA DURANTE LA VIGENCIA DE LA PÓLIZA POR EVENTO Y EN EL AGREGADO ANUAL Y OPERA COMO L.U.C.</w:t>
      </w:r>
    </w:p>
    <w:p w14:paraId="4499A848" w14:textId="77777777" w:rsidR="00EF1199" w:rsidRPr="003C165C" w:rsidRDefault="00EF1199" w:rsidP="00EF1199">
      <w:pPr>
        <w:tabs>
          <w:tab w:val="left" w:pos="1100"/>
        </w:tabs>
        <w:rPr>
          <w:rFonts w:ascii="Arial" w:hAnsi="Arial" w:cs="Arial"/>
          <w:sz w:val="20"/>
        </w:rPr>
      </w:pPr>
    </w:p>
    <w:p w14:paraId="55D99DC2" w14:textId="77777777" w:rsidR="00EF1199" w:rsidRPr="003C165C" w:rsidRDefault="00EF1199" w:rsidP="00EF1199">
      <w:pPr>
        <w:tabs>
          <w:tab w:val="left" w:pos="1100"/>
        </w:tabs>
        <w:jc w:val="both"/>
        <w:rPr>
          <w:rFonts w:ascii="Arial" w:hAnsi="Arial" w:cs="Arial"/>
          <w:sz w:val="20"/>
        </w:rPr>
      </w:pPr>
      <w:r w:rsidRPr="003C165C">
        <w:rPr>
          <w:rFonts w:ascii="Arial" w:hAnsi="Arial" w:cs="Arial"/>
          <w:sz w:val="20"/>
        </w:rPr>
        <w:t>RESPONSABILIDADES CUBIERTAS BAJO LOS TÉRMINOS Y COBERTURAS DESCRITAS PARA CADA UNA DE ELLAS EN LAS CONDICIONES DE LA PÓLIZA:</w:t>
      </w:r>
    </w:p>
    <w:p w14:paraId="1885FFE2" w14:textId="77777777" w:rsidR="00EF1199" w:rsidRPr="003C165C" w:rsidRDefault="00EF1199" w:rsidP="00EF1199">
      <w:pPr>
        <w:tabs>
          <w:tab w:val="left" w:pos="1100"/>
        </w:tabs>
        <w:jc w:val="both"/>
        <w:rPr>
          <w:rFonts w:ascii="Arial" w:hAnsi="Arial" w:cs="Arial"/>
          <w:sz w:val="20"/>
        </w:rPr>
      </w:pPr>
    </w:p>
    <w:p w14:paraId="67B643DC" w14:textId="77777777" w:rsidR="00EF1199" w:rsidRPr="003C165C" w:rsidRDefault="00EF1199" w:rsidP="003D77AB">
      <w:pPr>
        <w:numPr>
          <w:ilvl w:val="0"/>
          <w:numId w:val="33"/>
        </w:numPr>
        <w:ind w:right="99"/>
        <w:jc w:val="both"/>
        <w:rPr>
          <w:rFonts w:ascii="Arial" w:hAnsi="Arial" w:cs="Arial"/>
          <w:sz w:val="20"/>
        </w:rPr>
      </w:pPr>
      <w:r w:rsidRPr="003C165C">
        <w:rPr>
          <w:rFonts w:ascii="Arial" w:hAnsi="Arial" w:cs="Arial"/>
          <w:sz w:val="20"/>
        </w:rPr>
        <w:t xml:space="preserve">ACTIVIDADES E INMUEBLES, DENTRO Y FUERA DE LOS LOCALES OCUPADOS POR EL ASEGURADO. </w:t>
      </w:r>
    </w:p>
    <w:p w14:paraId="5656490E" w14:textId="77777777" w:rsidR="00EF1199" w:rsidRPr="004036C3" w:rsidRDefault="00EF1199" w:rsidP="003D77AB">
      <w:pPr>
        <w:pStyle w:val="Prrafodelista"/>
        <w:numPr>
          <w:ilvl w:val="0"/>
          <w:numId w:val="33"/>
        </w:numPr>
        <w:tabs>
          <w:tab w:val="left" w:pos="700"/>
        </w:tabs>
        <w:jc w:val="both"/>
        <w:rPr>
          <w:rFonts w:ascii="Arial" w:hAnsi="Arial" w:cs="Arial"/>
          <w:sz w:val="20"/>
        </w:rPr>
      </w:pPr>
      <w:r w:rsidRPr="004036C3">
        <w:rPr>
          <w:rFonts w:ascii="Arial" w:hAnsi="Arial" w:cs="Arial"/>
          <w:sz w:val="20"/>
        </w:rPr>
        <w:t>CARGA Y DESCARGA</w:t>
      </w:r>
    </w:p>
    <w:p w14:paraId="473D7AC6" w14:textId="77777777" w:rsidR="00EF1199" w:rsidRPr="004036C3" w:rsidRDefault="00EF1199" w:rsidP="003D77AB">
      <w:pPr>
        <w:pStyle w:val="Prrafodelista"/>
        <w:numPr>
          <w:ilvl w:val="0"/>
          <w:numId w:val="33"/>
        </w:numPr>
        <w:tabs>
          <w:tab w:val="left" w:pos="700"/>
        </w:tabs>
        <w:jc w:val="both"/>
        <w:rPr>
          <w:rFonts w:ascii="Arial" w:hAnsi="Arial" w:cs="Arial"/>
          <w:sz w:val="20"/>
        </w:rPr>
      </w:pPr>
      <w:r w:rsidRPr="004036C3">
        <w:rPr>
          <w:rFonts w:ascii="Arial" w:hAnsi="Arial" w:cs="Arial"/>
          <w:sz w:val="20"/>
        </w:rPr>
        <w:t xml:space="preserve">R.C. CONTAMINACIÓN SÚBITA E IMPREVISTA </w:t>
      </w:r>
    </w:p>
    <w:p w14:paraId="1C9BCBDC" w14:textId="77777777" w:rsidR="00EF1199" w:rsidRPr="004036C3" w:rsidRDefault="00EF1199" w:rsidP="003D77AB">
      <w:pPr>
        <w:pStyle w:val="Prrafodelista"/>
        <w:numPr>
          <w:ilvl w:val="0"/>
          <w:numId w:val="33"/>
        </w:numPr>
        <w:ind w:right="99"/>
        <w:jc w:val="both"/>
        <w:rPr>
          <w:rFonts w:ascii="Arial" w:hAnsi="Arial" w:cs="Arial"/>
          <w:sz w:val="20"/>
        </w:rPr>
      </w:pPr>
      <w:r w:rsidRPr="004036C3">
        <w:rPr>
          <w:rFonts w:ascii="Arial" w:hAnsi="Arial" w:cs="Arial"/>
          <w:sz w:val="20"/>
        </w:rPr>
        <w:t xml:space="preserve">R.C. ARRENDATARIO O COMODATARIO, EXCLUSIVAMENTE POR RIESGOS DE INCENDIO Y/O EXPLOSIÓN CON SUBLÍMITE DE $ </w:t>
      </w:r>
      <w:r w:rsidR="00DE76CA">
        <w:rPr>
          <w:rFonts w:ascii="Arial" w:hAnsi="Arial" w:cs="Arial"/>
          <w:sz w:val="20"/>
        </w:rPr>
        <w:t>8</w:t>
      </w:r>
      <w:proofErr w:type="gramStart"/>
      <w:r w:rsidRPr="004036C3">
        <w:rPr>
          <w:rFonts w:ascii="Arial" w:hAnsi="Arial" w:cs="Arial"/>
          <w:sz w:val="20"/>
        </w:rPr>
        <w:t>,000,000.00</w:t>
      </w:r>
      <w:proofErr w:type="gramEnd"/>
      <w:r w:rsidRPr="004036C3">
        <w:rPr>
          <w:rFonts w:ascii="Arial" w:hAnsi="Arial" w:cs="Arial"/>
          <w:sz w:val="20"/>
        </w:rPr>
        <w:t xml:space="preserve"> M.N.</w:t>
      </w:r>
    </w:p>
    <w:p w14:paraId="1FE866CE" w14:textId="77777777" w:rsidR="00EF1199" w:rsidRPr="004036C3" w:rsidRDefault="00EF1199" w:rsidP="003D77AB">
      <w:pPr>
        <w:pStyle w:val="Prrafodelista"/>
        <w:numPr>
          <w:ilvl w:val="0"/>
          <w:numId w:val="33"/>
        </w:numPr>
        <w:ind w:right="99"/>
        <w:jc w:val="both"/>
        <w:rPr>
          <w:rFonts w:ascii="Arial" w:hAnsi="Arial" w:cs="Arial"/>
          <w:sz w:val="20"/>
        </w:rPr>
      </w:pPr>
      <w:r w:rsidRPr="004036C3">
        <w:rPr>
          <w:rFonts w:ascii="Arial" w:hAnsi="Arial" w:cs="Arial"/>
          <w:sz w:val="20"/>
        </w:rPr>
        <w:t>R.C. DEPOSITO O BIENES BAJO CUSTODIA CON SUBLÍMITE DE $2</w:t>
      </w:r>
      <w:proofErr w:type="gramStart"/>
      <w:r w:rsidRPr="004036C3">
        <w:rPr>
          <w:rFonts w:ascii="Arial" w:hAnsi="Arial" w:cs="Arial"/>
          <w:sz w:val="20"/>
        </w:rPr>
        <w:t>,500,000.00</w:t>
      </w:r>
      <w:proofErr w:type="gramEnd"/>
      <w:r w:rsidRPr="004036C3">
        <w:rPr>
          <w:rFonts w:ascii="Arial" w:hAnsi="Arial" w:cs="Arial"/>
          <w:sz w:val="20"/>
        </w:rPr>
        <w:t xml:space="preserve"> M.N.</w:t>
      </w:r>
    </w:p>
    <w:p w14:paraId="31BCA2EF" w14:textId="77777777" w:rsidR="00EF1199" w:rsidRPr="004036C3" w:rsidRDefault="00EF1199" w:rsidP="003D77AB">
      <w:pPr>
        <w:pStyle w:val="Prrafodelista"/>
        <w:numPr>
          <w:ilvl w:val="0"/>
          <w:numId w:val="33"/>
        </w:numPr>
        <w:ind w:right="99"/>
        <w:jc w:val="both"/>
        <w:rPr>
          <w:rFonts w:ascii="Arial" w:hAnsi="Arial" w:cs="Arial"/>
          <w:sz w:val="20"/>
        </w:rPr>
      </w:pPr>
      <w:r w:rsidRPr="004036C3">
        <w:rPr>
          <w:rFonts w:ascii="Arial" w:hAnsi="Arial" w:cs="Arial"/>
          <w:sz w:val="20"/>
        </w:rPr>
        <w:t>R.C. CONTRATISTAS INDEPENDIENTES PARA VALORES DE CONTRATO CUYO MONTO SEA POR UN MÁXIMO DE $1</w:t>
      </w:r>
      <w:proofErr w:type="gramStart"/>
      <w:r w:rsidRPr="004036C3">
        <w:rPr>
          <w:rFonts w:ascii="Arial" w:hAnsi="Arial" w:cs="Arial"/>
          <w:sz w:val="20"/>
        </w:rPr>
        <w:t>,000,000.00</w:t>
      </w:r>
      <w:proofErr w:type="gramEnd"/>
      <w:r w:rsidRPr="004036C3">
        <w:rPr>
          <w:rFonts w:ascii="Arial" w:hAnsi="Arial" w:cs="Arial"/>
          <w:sz w:val="20"/>
        </w:rPr>
        <w:t xml:space="preserve"> M.N. EN AUTOMÁTICO. PARA MONTOS SUPERIORES DE VALOR DE CONTRATO, LA COBERTURA SE OTORGARÁ CASO POR CASO. EN ESTE SUPUESTO, EL ASEGURADO SE COMPROMETE A ENTREGAR COPIA DEL CONTRATO, CONVENIO O PEDIDO EN CASO DE SINIESTRO. ESTA COBERTURA ESTÁ SUJETA A UN SUBLIMITE DE $ 5</w:t>
      </w:r>
      <w:proofErr w:type="gramStart"/>
      <w:r w:rsidRPr="004036C3">
        <w:rPr>
          <w:rFonts w:ascii="Arial" w:hAnsi="Arial" w:cs="Arial"/>
          <w:sz w:val="20"/>
        </w:rPr>
        <w:t>,000,000.00</w:t>
      </w:r>
      <w:proofErr w:type="gramEnd"/>
      <w:r w:rsidRPr="004036C3">
        <w:rPr>
          <w:rFonts w:ascii="Arial" w:hAnsi="Arial" w:cs="Arial"/>
          <w:sz w:val="20"/>
        </w:rPr>
        <w:t xml:space="preserve"> M.N.</w:t>
      </w:r>
    </w:p>
    <w:p w14:paraId="2CC38A36" w14:textId="77777777" w:rsidR="00EF1199" w:rsidRPr="004036C3" w:rsidRDefault="00EF1199" w:rsidP="003D77AB">
      <w:pPr>
        <w:pStyle w:val="Prrafodelista"/>
        <w:numPr>
          <w:ilvl w:val="0"/>
          <w:numId w:val="33"/>
        </w:numPr>
        <w:tabs>
          <w:tab w:val="left" w:pos="700"/>
        </w:tabs>
        <w:jc w:val="both"/>
        <w:rPr>
          <w:rFonts w:ascii="Arial" w:hAnsi="Arial" w:cs="Arial"/>
          <w:sz w:val="20"/>
        </w:rPr>
      </w:pPr>
      <w:r w:rsidRPr="004036C3">
        <w:rPr>
          <w:rFonts w:ascii="Arial" w:hAnsi="Arial" w:cs="Arial"/>
          <w:sz w:val="20"/>
        </w:rPr>
        <w:t>R.C. ASUMIDA PARA VALORES DE CONTRATO CUYO MONTO SEA POR UN MÁXIMO DE $1</w:t>
      </w:r>
      <w:proofErr w:type="gramStart"/>
      <w:r w:rsidRPr="004036C3">
        <w:rPr>
          <w:rFonts w:ascii="Arial" w:hAnsi="Arial" w:cs="Arial"/>
          <w:sz w:val="20"/>
        </w:rPr>
        <w:t>,000,000.00</w:t>
      </w:r>
      <w:proofErr w:type="gramEnd"/>
      <w:r w:rsidRPr="004036C3">
        <w:rPr>
          <w:rFonts w:ascii="Arial" w:hAnsi="Arial" w:cs="Arial"/>
          <w:sz w:val="20"/>
        </w:rPr>
        <w:t xml:space="preserve"> M.N. EN AUTOMÁTICO.  PARA MONTOS SUPERIORES DE VALOR DE CONTRATO, LA COBERTURA SE OTORGARÁ CASO POR CASO. EN ESTE SUPUESTO, EL ASEGURADO SE COMPROMETE A ENTREGAR COPIA DEL CONTRATO EN CASO DE SINIESTRO. ESTA COBERTURA ESTÁ SUJETA A UN SUBLÍMITE DE $ 5</w:t>
      </w:r>
      <w:proofErr w:type="gramStart"/>
      <w:r w:rsidRPr="004036C3">
        <w:rPr>
          <w:rFonts w:ascii="Arial" w:hAnsi="Arial" w:cs="Arial"/>
          <w:sz w:val="20"/>
        </w:rPr>
        <w:t>,000,000.00</w:t>
      </w:r>
      <w:proofErr w:type="gramEnd"/>
      <w:r w:rsidRPr="004036C3">
        <w:rPr>
          <w:rFonts w:ascii="Arial" w:hAnsi="Arial" w:cs="Arial"/>
          <w:sz w:val="20"/>
        </w:rPr>
        <w:t xml:space="preserve"> M.N.</w:t>
      </w:r>
    </w:p>
    <w:p w14:paraId="6499F5DC" w14:textId="77777777" w:rsidR="00EF1199" w:rsidRPr="004036C3" w:rsidRDefault="00EF1199" w:rsidP="003D77AB">
      <w:pPr>
        <w:pStyle w:val="Prrafodelista"/>
        <w:numPr>
          <w:ilvl w:val="0"/>
          <w:numId w:val="33"/>
        </w:numPr>
        <w:ind w:right="99"/>
        <w:jc w:val="both"/>
        <w:rPr>
          <w:rFonts w:ascii="Arial" w:hAnsi="Arial" w:cs="Arial"/>
          <w:sz w:val="20"/>
        </w:rPr>
      </w:pPr>
      <w:r w:rsidRPr="004036C3">
        <w:rPr>
          <w:rFonts w:ascii="Arial" w:hAnsi="Arial" w:cs="Arial"/>
          <w:sz w:val="20"/>
        </w:rPr>
        <w:t>R.C. POR CAÍDA DE ANTENAS.</w:t>
      </w:r>
    </w:p>
    <w:p w14:paraId="0179D443" w14:textId="77777777" w:rsidR="00EF1199" w:rsidRPr="004036C3" w:rsidRDefault="00EF1199" w:rsidP="003D77AB">
      <w:pPr>
        <w:pStyle w:val="Prrafodelista"/>
        <w:numPr>
          <w:ilvl w:val="0"/>
          <w:numId w:val="33"/>
        </w:numPr>
        <w:tabs>
          <w:tab w:val="left" w:pos="700"/>
        </w:tabs>
        <w:jc w:val="both"/>
        <w:rPr>
          <w:rFonts w:ascii="Arial" w:hAnsi="Arial" w:cs="Arial"/>
          <w:sz w:val="20"/>
        </w:rPr>
      </w:pPr>
      <w:r w:rsidRPr="004036C3">
        <w:rPr>
          <w:rFonts w:ascii="Arial" w:hAnsi="Arial" w:cs="Arial"/>
          <w:sz w:val="20"/>
        </w:rPr>
        <w:t>R.C. OBRA CIVIL Y MONTAJE: CONSTRUCCIÓN DE INSTALACIONES Y/O MONTAJE Y DESMONTAJE DE EQUIPOS PROPIEDAD DEL ASEGURADO Y EN CONEXIÓN A LAS ACTIVIDADES DEL MISMO.</w:t>
      </w:r>
    </w:p>
    <w:p w14:paraId="39D0D1ED" w14:textId="77777777" w:rsidR="00EF1199" w:rsidRPr="004036C3" w:rsidRDefault="00EF1199" w:rsidP="003D77AB">
      <w:pPr>
        <w:pStyle w:val="Prrafodelista"/>
        <w:numPr>
          <w:ilvl w:val="0"/>
          <w:numId w:val="33"/>
        </w:numPr>
        <w:tabs>
          <w:tab w:val="left" w:pos="700"/>
        </w:tabs>
        <w:jc w:val="both"/>
        <w:rPr>
          <w:rFonts w:ascii="Arial" w:hAnsi="Arial" w:cs="Arial"/>
          <w:sz w:val="20"/>
        </w:rPr>
      </w:pPr>
      <w:r w:rsidRPr="004036C3">
        <w:rPr>
          <w:rFonts w:ascii="Arial" w:hAnsi="Arial" w:cs="Arial"/>
          <w:sz w:val="20"/>
        </w:rPr>
        <w:lastRenderedPageBreak/>
        <w:t>R. C. SUPLETORIA (EN EXCESO) PARA LA FLOTILLA DE VEHÍCULOS PROPIEDAD O AL SERVICIO DEL ASEGURADO, CON SUMA ASEGURADA DE $20</w:t>
      </w:r>
      <w:proofErr w:type="gramStart"/>
      <w:r w:rsidRPr="004036C3">
        <w:rPr>
          <w:rFonts w:ascii="Arial" w:hAnsi="Arial" w:cs="Arial"/>
          <w:sz w:val="20"/>
        </w:rPr>
        <w:t>,000,000.00</w:t>
      </w:r>
      <w:proofErr w:type="gramEnd"/>
      <w:r w:rsidRPr="004036C3">
        <w:rPr>
          <w:rFonts w:ascii="Arial" w:hAnsi="Arial" w:cs="Arial"/>
          <w:sz w:val="20"/>
        </w:rPr>
        <w:t xml:space="preserve"> M.N. Y EN EXCESO DE $4,000,000.00 MN </w:t>
      </w:r>
    </w:p>
    <w:p w14:paraId="1B1244CC" w14:textId="77777777" w:rsidR="00EF1199" w:rsidRPr="004036C3" w:rsidRDefault="00EF1199" w:rsidP="003D77AB">
      <w:pPr>
        <w:pStyle w:val="Prrafodelista"/>
        <w:numPr>
          <w:ilvl w:val="0"/>
          <w:numId w:val="33"/>
        </w:numPr>
        <w:tabs>
          <w:tab w:val="left" w:pos="700"/>
        </w:tabs>
        <w:jc w:val="both"/>
        <w:rPr>
          <w:rFonts w:ascii="Arial" w:hAnsi="Arial" w:cs="Arial"/>
          <w:sz w:val="20"/>
        </w:rPr>
      </w:pPr>
      <w:r w:rsidRPr="004036C3">
        <w:rPr>
          <w:rFonts w:ascii="Arial" w:hAnsi="Arial" w:cs="Arial"/>
          <w:sz w:val="20"/>
        </w:rPr>
        <w:t>R. C. CRUZADA POR RIESGOS DE VECINAJE.</w:t>
      </w:r>
    </w:p>
    <w:p w14:paraId="26E600EE" w14:textId="77777777" w:rsidR="00EF1199" w:rsidRPr="004036C3" w:rsidRDefault="00EF1199" w:rsidP="003D77AB">
      <w:pPr>
        <w:pStyle w:val="Prrafodelista"/>
        <w:numPr>
          <w:ilvl w:val="0"/>
          <w:numId w:val="33"/>
        </w:numPr>
        <w:ind w:right="99"/>
        <w:jc w:val="both"/>
        <w:rPr>
          <w:rFonts w:ascii="Arial" w:hAnsi="Arial" w:cs="Arial"/>
          <w:sz w:val="20"/>
        </w:rPr>
      </w:pPr>
      <w:r w:rsidRPr="004036C3">
        <w:rPr>
          <w:rFonts w:ascii="Arial" w:hAnsi="Arial" w:cs="Arial"/>
          <w:sz w:val="20"/>
        </w:rPr>
        <w:t>R. C. ESTACIONAMIENTO CON SUBLÍMITE POR VEHÍCULO DE $1</w:t>
      </w:r>
      <w:proofErr w:type="gramStart"/>
      <w:r w:rsidRPr="004036C3">
        <w:rPr>
          <w:rFonts w:ascii="Arial" w:hAnsi="Arial" w:cs="Arial"/>
          <w:sz w:val="20"/>
        </w:rPr>
        <w:t>,000,000.00</w:t>
      </w:r>
      <w:proofErr w:type="gramEnd"/>
      <w:r w:rsidRPr="004036C3">
        <w:rPr>
          <w:rFonts w:ascii="Arial" w:hAnsi="Arial" w:cs="Arial"/>
          <w:sz w:val="20"/>
        </w:rPr>
        <w:t xml:space="preserve"> MN. LAS UNIDADES SE </w:t>
      </w:r>
      <w:r w:rsidR="00944E3D" w:rsidRPr="004036C3">
        <w:rPr>
          <w:rFonts w:ascii="Arial" w:hAnsi="Arial" w:cs="Arial"/>
          <w:sz w:val="20"/>
        </w:rPr>
        <w:t>INDEMNIZARÁN</w:t>
      </w:r>
      <w:r w:rsidRPr="004036C3">
        <w:rPr>
          <w:rFonts w:ascii="Arial" w:hAnsi="Arial" w:cs="Arial"/>
          <w:sz w:val="20"/>
        </w:rPr>
        <w:t xml:space="preserve"> A VALOR COMERCIAL AL MOMENTO DEL SINIESTRO.</w:t>
      </w:r>
    </w:p>
    <w:p w14:paraId="60BE747D" w14:textId="77777777" w:rsidR="00EF1199" w:rsidRPr="004036C3" w:rsidRDefault="00EF1199" w:rsidP="003D77AB">
      <w:pPr>
        <w:pStyle w:val="Prrafodelista"/>
        <w:numPr>
          <w:ilvl w:val="0"/>
          <w:numId w:val="33"/>
        </w:numPr>
        <w:ind w:right="99"/>
        <w:jc w:val="both"/>
        <w:rPr>
          <w:rFonts w:ascii="Arial" w:hAnsi="Arial" w:cs="Arial"/>
          <w:sz w:val="20"/>
        </w:rPr>
      </w:pPr>
      <w:r w:rsidRPr="004036C3">
        <w:rPr>
          <w:rFonts w:ascii="Arial" w:hAnsi="Arial" w:cs="Arial"/>
          <w:sz w:val="20"/>
        </w:rPr>
        <w:t>R.C. ESTANCIAS INFANTILES, GUARDERÍAS, ESCUELAS, EN GENERAL PLANTELES CON SERVICIO DE COMIDAS, SERVICIOS MÉDICOS E INTERNADOS</w:t>
      </w:r>
    </w:p>
    <w:p w14:paraId="0587CAF0" w14:textId="77777777" w:rsidR="00EF1199" w:rsidRDefault="00EF1199" w:rsidP="003D77AB">
      <w:pPr>
        <w:pStyle w:val="Prrafodelista"/>
        <w:numPr>
          <w:ilvl w:val="0"/>
          <w:numId w:val="33"/>
        </w:numPr>
        <w:tabs>
          <w:tab w:val="left" w:pos="700"/>
        </w:tabs>
        <w:jc w:val="both"/>
        <w:rPr>
          <w:rFonts w:ascii="Arial" w:hAnsi="Arial" w:cs="Arial"/>
          <w:sz w:val="20"/>
        </w:rPr>
      </w:pPr>
      <w:r w:rsidRPr="004036C3">
        <w:rPr>
          <w:rFonts w:ascii="Arial" w:hAnsi="Arial" w:cs="Arial"/>
          <w:sz w:val="20"/>
        </w:rPr>
        <w:t>PRODUCTOS EN MÉXICO (SE CONVIENE AMPARAR LAS DEMANDAS PRESENTADAS POR DICHOS PRODUCTOS, SEAN FUNDADAS O INFUNDADAS, Y HASTA LA TOTAL CONCLUSIÓN DE LAS MISMAS, CONFORME A LA LEGISLACIÓN APLICABLE).</w:t>
      </w:r>
    </w:p>
    <w:p w14:paraId="4580FF67" w14:textId="77777777" w:rsidR="00583DAB" w:rsidRPr="004036C3" w:rsidRDefault="00583DAB" w:rsidP="003D77AB">
      <w:pPr>
        <w:pStyle w:val="Prrafodelista"/>
        <w:numPr>
          <w:ilvl w:val="0"/>
          <w:numId w:val="33"/>
        </w:numPr>
        <w:tabs>
          <w:tab w:val="left" w:pos="700"/>
        </w:tabs>
        <w:jc w:val="both"/>
        <w:rPr>
          <w:rFonts w:ascii="Arial" w:hAnsi="Arial" w:cs="Arial"/>
          <w:sz w:val="20"/>
        </w:rPr>
      </w:pPr>
      <w:r>
        <w:rPr>
          <w:rFonts w:ascii="Arial" w:hAnsi="Arial" w:cs="Arial"/>
          <w:sz w:val="20"/>
        </w:rPr>
        <w:t>R.C. EMBARCACIONES MENORES CON SUB LIMITE DE $10</w:t>
      </w:r>
      <w:proofErr w:type="gramStart"/>
      <w:r>
        <w:rPr>
          <w:rFonts w:ascii="Arial" w:hAnsi="Arial" w:cs="Arial"/>
          <w:sz w:val="20"/>
        </w:rPr>
        <w:t>,000,000.00</w:t>
      </w:r>
      <w:proofErr w:type="gramEnd"/>
      <w:r>
        <w:rPr>
          <w:rFonts w:ascii="Arial" w:hAnsi="Arial" w:cs="Arial"/>
          <w:sz w:val="20"/>
        </w:rPr>
        <w:t xml:space="preserve"> M.N.</w:t>
      </w:r>
    </w:p>
    <w:p w14:paraId="00D2DE53" w14:textId="77777777" w:rsidR="00EF1199" w:rsidRPr="003C165C" w:rsidRDefault="00EF1199" w:rsidP="00EF1199">
      <w:pPr>
        <w:tabs>
          <w:tab w:val="left" w:pos="1100"/>
        </w:tabs>
        <w:rPr>
          <w:rFonts w:ascii="Arial" w:hAnsi="Arial" w:cs="Arial"/>
          <w:sz w:val="20"/>
        </w:rPr>
      </w:pPr>
    </w:p>
    <w:p w14:paraId="34A7C9B4" w14:textId="77777777" w:rsidR="00EF1199" w:rsidRPr="003C165C" w:rsidRDefault="00EF1199" w:rsidP="00EF1199">
      <w:pPr>
        <w:tabs>
          <w:tab w:val="left" w:pos="1100"/>
        </w:tabs>
        <w:rPr>
          <w:rFonts w:ascii="Arial" w:hAnsi="Arial" w:cs="Arial"/>
          <w:b/>
          <w:sz w:val="20"/>
        </w:rPr>
      </w:pPr>
      <w:r w:rsidRPr="003C165C">
        <w:rPr>
          <w:rFonts w:ascii="Arial" w:hAnsi="Arial" w:cs="Arial"/>
          <w:b/>
          <w:sz w:val="20"/>
        </w:rPr>
        <w:t>DEDUCIBLES:</w:t>
      </w:r>
    </w:p>
    <w:p w14:paraId="23F1D709" w14:textId="77777777" w:rsidR="00EF1199" w:rsidRPr="003C165C" w:rsidRDefault="00EF1199" w:rsidP="00EF1199">
      <w:pPr>
        <w:tabs>
          <w:tab w:val="left" w:pos="1100"/>
        </w:tabs>
        <w:rPr>
          <w:rFonts w:ascii="Arial" w:hAnsi="Arial" w:cs="Arial"/>
          <w:sz w:val="20"/>
        </w:rPr>
      </w:pPr>
    </w:p>
    <w:p w14:paraId="0FD32EAE" w14:textId="77777777" w:rsidR="00EF1199" w:rsidRPr="003C165C" w:rsidRDefault="00EF1199" w:rsidP="00EF1199">
      <w:pPr>
        <w:tabs>
          <w:tab w:val="left" w:pos="1100"/>
        </w:tabs>
        <w:rPr>
          <w:rFonts w:ascii="Arial" w:hAnsi="Arial" w:cs="Arial"/>
          <w:sz w:val="20"/>
        </w:rPr>
      </w:pPr>
      <w:r w:rsidRPr="003C165C">
        <w:rPr>
          <w:rFonts w:ascii="Arial" w:hAnsi="Arial" w:cs="Arial"/>
          <w:sz w:val="20"/>
        </w:rPr>
        <w:t>PARA DAÑOS A TERCEROS EN SUS PERSONAS: SIN DEDUCIBLE</w:t>
      </w:r>
    </w:p>
    <w:p w14:paraId="33B28019" w14:textId="77777777" w:rsidR="00EF1199" w:rsidRPr="003C165C" w:rsidRDefault="00EF1199" w:rsidP="00EF1199">
      <w:pPr>
        <w:tabs>
          <w:tab w:val="left" w:pos="1100"/>
        </w:tabs>
        <w:rPr>
          <w:rFonts w:ascii="Arial" w:hAnsi="Arial" w:cs="Arial"/>
          <w:sz w:val="20"/>
        </w:rPr>
      </w:pPr>
      <w:r w:rsidRPr="003C165C">
        <w:rPr>
          <w:rFonts w:ascii="Arial" w:hAnsi="Arial" w:cs="Arial"/>
          <w:sz w:val="20"/>
        </w:rPr>
        <w:t>PARA DAÑOS A TERCEROS EN SUS BIENES: 5% P</w:t>
      </w:r>
      <w:r w:rsidR="00D40374">
        <w:rPr>
          <w:rFonts w:ascii="Arial" w:hAnsi="Arial" w:cs="Arial"/>
          <w:sz w:val="20"/>
        </w:rPr>
        <w:t>OR RECLAMACIÓN CON MÍNIMO DE 10 UMAS Y MÁXIMO DE 750 UMAS</w:t>
      </w:r>
    </w:p>
    <w:p w14:paraId="61E907B9" w14:textId="77777777" w:rsidR="00EF1199" w:rsidRPr="003C165C" w:rsidRDefault="00EF1199" w:rsidP="00EF1199">
      <w:pPr>
        <w:tabs>
          <w:tab w:val="left" w:pos="1100"/>
        </w:tabs>
        <w:rPr>
          <w:rFonts w:ascii="Arial" w:hAnsi="Arial" w:cs="Arial"/>
          <w:sz w:val="20"/>
        </w:rPr>
      </w:pPr>
      <w:r w:rsidRPr="003C165C">
        <w:rPr>
          <w:rFonts w:ascii="Arial" w:hAnsi="Arial" w:cs="Arial"/>
          <w:sz w:val="20"/>
        </w:rPr>
        <w:t>R.C. PRODUCTOS EN MÉXICO: 10% SOBRE TODA Y CADA RECLA</w:t>
      </w:r>
      <w:r w:rsidR="00D40374">
        <w:rPr>
          <w:rFonts w:ascii="Arial" w:hAnsi="Arial" w:cs="Arial"/>
          <w:sz w:val="20"/>
        </w:rPr>
        <w:t>MACIÓN CON MÍNIMO DE 150 UMAS</w:t>
      </w:r>
      <w:r w:rsidRPr="003C165C">
        <w:rPr>
          <w:rFonts w:ascii="Arial" w:hAnsi="Arial" w:cs="Arial"/>
          <w:sz w:val="20"/>
        </w:rPr>
        <w:t xml:space="preserve"> Y MÁXIMO DE</w:t>
      </w:r>
      <w:r w:rsidR="00D40374">
        <w:rPr>
          <w:rFonts w:ascii="Arial" w:hAnsi="Arial" w:cs="Arial"/>
          <w:sz w:val="20"/>
        </w:rPr>
        <w:t xml:space="preserve"> 500 UMAS</w:t>
      </w:r>
      <w:r w:rsidRPr="003C165C">
        <w:rPr>
          <w:rFonts w:ascii="Arial" w:hAnsi="Arial" w:cs="Arial"/>
          <w:sz w:val="20"/>
        </w:rPr>
        <w:t>.</w:t>
      </w:r>
    </w:p>
    <w:p w14:paraId="43DA3516" w14:textId="77777777" w:rsidR="00EF1199" w:rsidRPr="003C165C" w:rsidRDefault="00EF1199" w:rsidP="00EF1199">
      <w:pPr>
        <w:ind w:right="99"/>
        <w:jc w:val="both"/>
        <w:rPr>
          <w:rFonts w:ascii="Arial" w:hAnsi="Arial" w:cs="Arial"/>
          <w:sz w:val="20"/>
        </w:rPr>
      </w:pPr>
      <w:r w:rsidRPr="003C165C">
        <w:rPr>
          <w:rFonts w:ascii="Arial" w:hAnsi="Arial" w:cs="Arial"/>
          <w:sz w:val="20"/>
        </w:rPr>
        <w:t xml:space="preserve">R.C. ESTACIONAMIENTO: 5% DEL VALOR COMERCIAL DEL VEHÍCULO PARA DAÑOS MATERIALES, 10% PARA ROBO TOTAL Y 10% DEL VALOR DEL CRISTAL PARA CRISTALES. </w:t>
      </w:r>
    </w:p>
    <w:p w14:paraId="25336C4E" w14:textId="77777777" w:rsidR="00EF1199" w:rsidRPr="003C165C" w:rsidRDefault="00EF1199" w:rsidP="00EF1199">
      <w:pPr>
        <w:tabs>
          <w:tab w:val="left" w:pos="1100"/>
          <w:tab w:val="left" w:pos="2448"/>
        </w:tabs>
        <w:rPr>
          <w:rFonts w:ascii="Arial" w:hAnsi="Arial" w:cs="Arial"/>
          <w:sz w:val="20"/>
        </w:rPr>
      </w:pPr>
    </w:p>
    <w:p w14:paraId="40CEA19C" w14:textId="77777777" w:rsidR="00EF1199" w:rsidRPr="003C165C" w:rsidRDefault="00EF1199" w:rsidP="00EF1199">
      <w:pPr>
        <w:tabs>
          <w:tab w:val="left" w:pos="1100"/>
        </w:tabs>
        <w:ind w:right="99"/>
        <w:rPr>
          <w:rFonts w:ascii="Arial" w:hAnsi="Arial" w:cs="Arial"/>
          <w:b/>
          <w:sz w:val="20"/>
        </w:rPr>
      </w:pPr>
      <w:r w:rsidRPr="003C165C">
        <w:rPr>
          <w:rFonts w:ascii="Arial" w:hAnsi="Arial" w:cs="Arial"/>
          <w:b/>
          <w:sz w:val="20"/>
        </w:rPr>
        <w:t>RIESGOS EXCLUIDOS</w:t>
      </w:r>
    </w:p>
    <w:p w14:paraId="521ABD21" w14:textId="77777777" w:rsidR="00EF1199" w:rsidRPr="003C165C" w:rsidRDefault="00EF1199" w:rsidP="00EF1199">
      <w:pPr>
        <w:tabs>
          <w:tab w:val="left" w:pos="1100"/>
        </w:tabs>
        <w:ind w:right="99"/>
        <w:rPr>
          <w:rFonts w:ascii="Arial" w:hAnsi="Arial" w:cs="Arial"/>
          <w:sz w:val="20"/>
        </w:rPr>
      </w:pPr>
    </w:p>
    <w:p w14:paraId="66D6848F" w14:textId="77777777" w:rsidR="00EF1199" w:rsidRPr="003C165C" w:rsidRDefault="00EF1199" w:rsidP="003D77AB">
      <w:pPr>
        <w:numPr>
          <w:ilvl w:val="0"/>
          <w:numId w:val="56"/>
        </w:numPr>
        <w:tabs>
          <w:tab w:val="left" w:pos="1100"/>
        </w:tabs>
        <w:ind w:right="99"/>
        <w:jc w:val="both"/>
        <w:rPr>
          <w:rFonts w:ascii="Arial" w:hAnsi="Arial" w:cs="Arial"/>
          <w:sz w:val="20"/>
        </w:rPr>
      </w:pPr>
      <w:r w:rsidRPr="003C165C">
        <w:rPr>
          <w:rFonts w:ascii="Arial" w:hAnsi="Arial" w:cs="Arial"/>
          <w:sz w:val="20"/>
        </w:rPr>
        <w:t>RESPONSABILIDAD COMO CONSECUENCIA DE EXTRAVÍO DE BIENES.</w:t>
      </w:r>
    </w:p>
    <w:p w14:paraId="4EA85F87" w14:textId="77777777" w:rsidR="00EF1199" w:rsidRPr="003C165C" w:rsidRDefault="00EF1199" w:rsidP="003D77AB">
      <w:pPr>
        <w:numPr>
          <w:ilvl w:val="0"/>
          <w:numId w:val="56"/>
        </w:numPr>
        <w:tabs>
          <w:tab w:val="left" w:pos="1100"/>
        </w:tabs>
        <w:ind w:right="99"/>
        <w:jc w:val="both"/>
        <w:rPr>
          <w:rFonts w:ascii="Arial" w:hAnsi="Arial" w:cs="Arial"/>
          <w:sz w:val="20"/>
        </w:rPr>
      </w:pPr>
      <w:r w:rsidRPr="003C165C">
        <w:rPr>
          <w:rFonts w:ascii="Arial" w:hAnsi="Arial" w:cs="Arial"/>
          <w:sz w:val="20"/>
        </w:rPr>
        <w:t>RESPONSABILIDAD PROVENIENTE DEL INCUMPLIMIENTO DE CONTRATOS O CONVENIOS.</w:t>
      </w:r>
    </w:p>
    <w:p w14:paraId="2C65A85E" w14:textId="77777777" w:rsidR="00EF1199" w:rsidRPr="003C165C" w:rsidRDefault="00EF1199" w:rsidP="003D77AB">
      <w:pPr>
        <w:numPr>
          <w:ilvl w:val="0"/>
          <w:numId w:val="56"/>
        </w:numPr>
        <w:tabs>
          <w:tab w:val="left" w:pos="1100"/>
        </w:tabs>
        <w:ind w:right="99"/>
        <w:jc w:val="both"/>
        <w:rPr>
          <w:rFonts w:ascii="Arial" w:hAnsi="Arial" w:cs="Arial"/>
          <w:sz w:val="20"/>
        </w:rPr>
      </w:pPr>
      <w:r w:rsidRPr="003C165C">
        <w:rPr>
          <w:rFonts w:ascii="Arial" w:hAnsi="Arial" w:cs="Arial"/>
          <w:sz w:val="20"/>
        </w:rPr>
        <w:t>RESPONSABILIDAD DERIVADA DEL USO PROPIEDAD O POSESIÓN DE EMBARCACIONES, AERONAVES Y VEHÍCULOS TERRESTRES DE MOTOR SALVO QUE ESTOS ÚLTIMOS ESTÉN DESTINADOS A SU EMPLEO EXCLUSIVO Y NO REQUIERA DE PLACAS DE CIRCULACIÓN PARA SU EMPLEO EN LUGARES PÚBLICOS.</w:t>
      </w:r>
    </w:p>
    <w:p w14:paraId="52F8EE52" w14:textId="77777777" w:rsidR="00EF1199" w:rsidRPr="003C165C" w:rsidRDefault="00EF1199" w:rsidP="003D77AB">
      <w:pPr>
        <w:numPr>
          <w:ilvl w:val="0"/>
          <w:numId w:val="56"/>
        </w:numPr>
        <w:tabs>
          <w:tab w:val="left" w:pos="1100"/>
        </w:tabs>
        <w:ind w:right="99"/>
        <w:jc w:val="both"/>
        <w:rPr>
          <w:rFonts w:ascii="Arial" w:hAnsi="Arial" w:cs="Arial"/>
          <w:sz w:val="20"/>
        </w:rPr>
      </w:pPr>
      <w:r w:rsidRPr="003C165C">
        <w:rPr>
          <w:rFonts w:ascii="Arial" w:hAnsi="Arial" w:cs="Arial"/>
          <w:sz w:val="20"/>
        </w:rPr>
        <w:t>DAÑOS PUNITIVOS Y/O EJEMPLARES.</w:t>
      </w:r>
    </w:p>
    <w:p w14:paraId="32DBA744" w14:textId="77777777" w:rsidR="00EF1199" w:rsidRPr="003C165C" w:rsidRDefault="00EF1199" w:rsidP="003D77AB">
      <w:pPr>
        <w:numPr>
          <w:ilvl w:val="0"/>
          <w:numId w:val="56"/>
        </w:numPr>
        <w:tabs>
          <w:tab w:val="left" w:pos="1100"/>
        </w:tabs>
        <w:ind w:right="99"/>
        <w:jc w:val="both"/>
        <w:rPr>
          <w:rFonts w:ascii="Arial" w:hAnsi="Arial" w:cs="Arial"/>
          <w:sz w:val="20"/>
        </w:rPr>
      </w:pPr>
      <w:r w:rsidRPr="003C165C">
        <w:rPr>
          <w:rFonts w:ascii="Arial" w:hAnsi="Arial" w:cs="Arial"/>
          <w:sz w:val="20"/>
        </w:rPr>
        <w:t>PÉRDIDA DE MERCADO.</w:t>
      </w:r>
    </w:p>
    <w:p w14:paraId="2FACAFA0" w14:textId="77777777" w:rsidR="00EF1199" w:rsidRPr="003C165C" w:rsidRDefault="00EF1199" w:rsidP="003D77AB">
      <w:pPr>
        <w:numPr>
          <w:ilvl w:val="0"/>
          <w:numId w:val="56"/>
        </w:numPr>
        <w:tabs>
          <w:tab w:val="left" w:pos="1100"/>
        </w:tabs>
        <w:ind w:right="99"/>
        <w:jc w:val="both"/>
        <w:rPr>
          <w:rFonts w:ascii="Arial" w:hAnsi="Arial" w:cs="Arial"/>
          <w:sz w:val="20"/>
        </w:rPr>
      </w:pPr>
      <w:r w:rsidRPr="003C165C">
        <w:rPr>
          <w:rFonts w:ascii="Arial" w:hAnsi="Arial" w:cs="Arial"/>
          <w:sz w:val="20"/>
        </w:rPr>
        <w:t>DAÑOS FINANCIEROS PUROS.</w:t>
      </w:r>
    </w:p>
    <w:p w14:paraId="0EDA5163" w14:textId="77777777" w:rsidR="00EF1199" w:rsidRPr="003C165C" w:rsidRDefault="00EF1199" w:rsidP="003D77AB">
      <w:pPr>
        <w:numPr>
          <w:ilvl w:val="0"/>
          <w:numId w:val="56"/>
        </w:numPr>
        <w:autoSpaceDE w:val="0"/>
        <w:autoSpaceDN w:val="0"/>
        <w:ind w:right="99"/>
        <w:jc w:val="both"/>
        <w:rPr>
          <w:rFonts w:ascii="Arial" w:hAnsi="Arial" w:cs="Arial"/>
          <w:sz w:val="20"/>
        </w:rPr>
      </w:pPr>
      <w:r w:rsidRPr="003C165C">
        <w:rPr>
          <w:rFonts w:ascii="Arial" w:hAnsi="Arial" w:cs="Arial"/>
          <w:sz w:val="20"/>
        </w:rPr>
        <w:t>RESPONSABILIDADES IMPUTABLES AL ASEGURADO DE ACUERDO CON LA LEY FEDERAL DEL TRABAJO, LA LEY DEL SEGURO SOCIAL U OTRAS DISPOSICIONES COMPLEMENTARIAS DE DICHAS LEYES.</w:t>
      </w:r>
    </w:p>
    <w:p w14:paraId="687108A5" w14:textId="77777777" w:rsidR="00EF1199" w:rsidRPr="003C165C" w:rsidRDefault="00EF1199" w:rsidP="003D77AB">
      <w:pPr>
        <w:numPr>
          <w:ilvl w:val="0"/>
          <w:numId w:val="56"/>
        </w:numPr>
        <w:autoSpaceDE w:val="0"/>
        <w:autoSpaceDN w:val="0"/>
        <w:ind w:right="99"/>
        <w:jc w:val="both"/>
        <w:rPr>
          <w:rFonts w:ascii="Arial" w:hAnsi="Arial" w:cs="Arial"/>
          <w:sz w:val="20"/>
        </w:rPr>
      </w:pPr>
      <w:r w:rsidRPr="003C165C">
        <w:rPr>
          <w:rFonts w:ascii="Arial" w:hAnsi="Arial" w:cs="Arial"/>
          <w:sz w:val="20"/>
        </w:rPr>
        <w:t>RESPONSABILIDAD CIVIL PROFESIONAL.</w:t>
      </w:r>
    </w:p>
    <w:p w14:paraId="53659F4C" w14:textId="77777777" w:rsidR="00EF1199" w:rsidRPr="003C165C" w:rsidRDefault="00EF1199" w:rsidP="003D77AB">
      <w:pPr>
        <w:numPr>
          <w:ilvl w:val="0"/>
          <w:numId w:val="56"/>
        </w:numPr>
        <w:autoSpaceDE w:val="0"/>
        <w:autoSpaceDN w:val="0"/>
        <w:ind w:right="99"/>
        <w:jc w:val="both"/>
        <w:rPr>
          <w:rFonts w:ascii="Arial" w:hAnsi="Arial" w:cs="Arial"/>
          <w:sz w:val="20"/>
        </w:rPr>
      </w:pPr>
      <w:r w:rsidRPr="003C165C">
        <w:rPr>
          <w:rFonts w:ascii="Arial" w:hAnsi="Arial" w:cs="Arial"/>
          <w:sz w:val="20"/>
        </w:rPr>
        <w:t>RESPONSABILIDAD CIVIL DE FUNCIONARIOS GUBERNAMENTALES Y D. &amp; O.</w:t>
      </w:r>
    </w:p>
    <w:p w14:paraId="7C9CFC06" w14:textId="77777777" w:rsidR="00EF1199" w:rsidRPr="003C165C" w:rsidRDefault="00EF1199" w:rsidP="00EF1199">
      <w:pPr>
        <w:autoSpaceDE w:val="0"/>
        <w:autoSpaceDN w:val="0"/>
        <w:ind w:left="720" w:right="99"/>
        <w:jc w:val="both"/>
        <w:rPr>
          <w:rFonts w:ascii="Arial" w:hAnsi="Arial" w:cs="Arial"/>
          <w:sz w:val="20"/>
        </w:rPr>
      </w:pPr>
    </w:p>
    <w:p w14:paraId="2D7D7515" w14:textId="77777777" w:rsidR="00EF1199" w:rsidRPr="003C165C" w:rsidRDefault="00EF1199" w:rsidP="00EF1199">
      <w:pPr>
        <w:ind w:right="99"/>
        <w:jc w:val="both"/>
        <w:rPr>
          <w:rFonts w:ascii="Arial" w:hAnsi="Arial" w:cs="Arial"/>
          <w:sz w:val="20"/>
        </w:rPr>
      </w:pPr>
      <w:r w:rsidRPr="003C165C">
        <w:rPr>
          <w:rFonts w:ascii="Arial" w:hAnsi="Arial" w:cs="Arial"/>
          <w:sz w:val="20"/>
        </w:rPr>
        <w:t>LA ASEGURADORA INDEMNIZARÁ CUANDO LOS HECHOS QUE CAUSEN DAÑO HAYAN OCURRIDO DURANTE LA VIGENCIA DE LA PÓLIZA Y SÓLO SÍ LA RECLAMACIÓN POR ESOS HECHOS SE FORMULA POR PRIMERA VEZ Y EN EL CURSO DE LA VIGENCIA DE ESTA PÓLIZA O DENTRO DE LOS DOS (2) AÑOS SIGUIENTES A SU TERMINACIÓN.</w:t>
      </w:r>
    </w:p>
    <w:p w14:paraId="410166B1" w14:textId="77777777" w:rsidR="00EF1199" w:rsidRDefault="00EF1199" w:rsidP="00EF1199">
      <w:pPr>
        <w:autoSpaceDE w:val="0"/>
        <w:autoSpaceDN w:val="0"/>
        <w:adjustRightInd w:val="0"/>
        <w:jc w:val="both"/>
        <w:rPr>
          <w:rFonts w:ascii="Arial" w:hAnsi="Arial" w:cs="Arial"/>
          <w:sz w:val="20"/>
        </w:rPr>
      </w:pPr>
    </w:p>
    <w:p w14:paraId="6DCD79C0" w14:textId="77777777" w:rsidR="00084B17" w:rsidRPr="003C165C" w:rsidRDefault="00084B17" w:rsidP="003D77AB">
      <w:pPr>
        <w:pStyle w:val="Prrafodelista"/>
        <w:numPr>
          <w:ilvl w:val="1"/>
          <w:numId w:val="52"/>
        </w:numPr>
        <w:tabs>
          <w:tab w:val="left" w:pos="709"/>
        </w:tabs>
        <w:spacing w:before="180"/>
        <w:ind w:hanging="735"/>
        <w:contextualSpacing/>
        <w:jc w:val="both"/>
        <w:rPr>
          <w:rFonts w:ascii="Arial" w:hAnsi="Arial" w:cs="Arial"/>
          <w:sz w:val="20"/>
        </w:rPr>
      </w:pPr>
      <w:r w:rsidRPr="003C165C">
        <w:rPr>
          <w:rFonts w:ascii="Arial" w:hAnsi="Arial" w:cs="Arial"/>
          <w:b/>
          <w:color w:val="000000"/>
          <w:spacing w:val="1"/>
          <w:sz w:val="20"/>
          <w:lang w:val="es-MX"/>
        </w:rPr>
        <w:t>SECCIÓN X</w:t>
      </w:r>
      <w:r>
        <w:rPr>
          <w:rFonts w:ascii="Arial" w:hAnsi="Arial" w:cs="Arial"/>
          <w:b/>
          <w:color w:val="000000"/>
          <w:spacing w:val="1"/>
          <w:sz w:val="20"/>
          <w:lang w:val="es-MX"/>
        </w:rPr>
        <w:t>I</w:t>
      </w:r>
      <w:r w:rsidRPr="003C165C">
        <w:rPr>
          <w:rFonts w:ascii="Arial" w:hAnsi="Arial" w:cs="Arial"/>
          <w:b/>
          <w:color w:val="000000"/>
          <w:spacing w:val="1"/>
          <w:sz w:val="20"/>
          <w:lang w:val="es-MX"/>
        </w:rPr>
        <w:t xml:space="preserve">I.- SEGURO DE RESPONSABILIDAD </w:t>
      </w:r>
      <w:r>
        <w:rPr>
          <w:rFonts w:ascii="Arial" w:hAnsi="Arial" w:cs="Arial"/>
          <w:b/>
          <w:color w:val="000000"/>
          <w:spacing w:val="1"/>
          <w:sz w:val="20"/>
          <w:lang w:val="es-MX"/>
        </w:rPr>
        <w:t>CIVIL PROFESIONAL PARA CLINICAS Y HOSPÍTALES</w:t>
      </w:r>
    </w:p>
    <w:p w14:paraId="7EC4B8B3" w14:textId="77777777" w:rsidR="00084B17" w:rsidRDefault="00084B17" w:rsidP="00EF1199">
      <w:pPr>
        <w:autoSpaceDE w:val="0"/>
        <w:autoSpaceDN w:val="0"/>
        <w:adjustRightInd w:val="0"/>
        <w:jc w:val="both"/>
        <w:rPr>
          <w:rFonts w:ascii="Arial" w:hAnsi="Arial" w:cs="Arial"/>
          <w:sz w:val="20"/>
        </w:rPr>
      </w:pPr>
    </w:p>
    <w:p w14:paraId="5BEEB844" w14:textId="77777777" w:rsidR="00084B17" w:rsidRPr="00084B17" w:rsidRDefault="00084B17" w:rsidP="00084B17">
      <w:pPr>
        <w:autoSpaceDE w:val="0"/>
        <w:autoSpaceDN w:val="0"/>
        <w:adjustRightInd w:val="0"/>
        <w:jc w:val="both"/>
        <w:rPr>
          <w:rFonts w:ascii="Arial" w:hAnsi="Arial" w:cs="Arial"/>
          <w:sz w:val="20"/>
        </w:rPr>
      </w:pPr>
    </w:p>
    <w:p w14:paraId="701FF1AD" w14:textId="77777777" w:rsidR="00084B17" w:rsidRPr="00084B17" w:rsidRDefault="00084B17" w:rsidP="00084B17">
      <w:pPr>
        <w:autoSpaceDE w:val="0"/>
        <w:autoSpaceDN w:val="0"/>
        <w:adjustRightInd w:val="0"/>
        <w:jc w:val="both"/>
        <w:rPr>
          <w:rFonts w:ascii="Arial" w:hAnsi="Arial" w:cs="Arial"/>
          <w:sz w:val="20"/>
        </w:rPr>
      </w:pPr>
      <w:r w:rsidRPr="00084B17">
        <w:rPr>
          <w:rFonts w:ascii="Arial" w:hAnsi="Arial" w:cs="Arial"/>
          <w:sz w:val="20"/>
        </w:rPr>
        <w:t>SOBRE LA RESPONSABILIDAD CIVIL QUE EL ASEGURADO DEBA A UN TERCERO A CONSECUENCIA DE HECHOS U OMISIONES NO DOLOSOS Y QUE CAUSEN DAÑOS A TERCEROS EN SUS BIENES O PERSONAS Y CONSECUENTEMENTE EL DAÑO MORAL CONSECUENCIAL, YA SEA POR CULPA O POR EL USO DE MECANISMOS, INSTRUMENTOS, APARATOS O SUBSTANCIAS PELIGROSAS POR SÍ MISMOS Y QUE DAN LUGAR A RESPONSABILIDAD CIVIL. ESTOS APARATOS PUEDEN SER TODOS LOS USADOS PARA FINES DEL DIAGNÓSTICO Y DE LA TERAPÉUTICA, EN CUANTO ESTÉN RECONOCIDOS POR LA CIENCIA MÉDICA, Y CAUSEN UN DAÑO PREVISTO EN ESTA PÓLIZA A TERCERAS PERSONAS CON MOTIVO DE LA PRESTACIÓN DE SERVICIOS PARA LA SALUD, DERIVADO DE LAS ACTIVIDADES PROFESIONALES DEL ESTABLECIMIENTO DE SANIDAD, INCLUYÉNDOSE CENTRO DE REHABILITACIÓN, CONSULTA EXTERNA Y SIMILARES, CONFORME A LA LEGISLACIÓN VIGENTE DE LOS ESTADOS UNIDOS MEXICANOS.</w:t>
      </w:r>
    </w:p>
    <w:p w14:paraId="1487660C" w14:textId="77777777" w:rsidR="00084B17" w:rsidRPr="00084B17" w:rsidRDefault="00084B17" w:rsidP="00084B17">
      <w:pPr>
        <w:autoSpaceDE w:val="0"/>
        <w:autoSpaceDN w:val="0"/>
        <w:adjustRightInd w:val="0"/>
        <w:jc w:val="both"/>
        <w:rPr>
          <w:rFonts w:ascii="Arial" w:hAnsi="Arial" w:cs="Arial"/>
          <w:sz w:val="20"/>
        </w:rPr>
      </w:pPr>
    </w:p>
    <w:p w14:paraId="296298ED" w14:textId="77777777" w:rsidR="006D6CED" w:rsidRDefault="006D6CED" w:rsidP="00084B17">
      <w:pPr>
        <w:autoSpaceDE w:val="0"/>
        <w:autoSpaceDN w:val="0"/>
        <w:adjustRightInd w:val="0"/>
        <w:jc w:val="center"/>
        <w:rPr>
          <w:rFonts w:ascii="Arial" w:hAnsi="Arial" w:cs="Arial"/>
          <w:b/>
          <w:sz w:val="20"/>
        </w:rPr>
      </w:pPr>
    </w:p>
    <w:p w14:paraId="46918946" w14:textId="77777777" w:rsidR="00084B17" w:rsidRPr="00084B17" w:rsidRDefault="00C02084" w:rsidP="00084B17">
      <w:pPr>
        <w:autoSpaceDE w:val="0"/>
        <w:autoSpaceDN w:val="0"/>
        <w:adjustRightInd w:val="0"/>
        <w:jc w:val="center"/>
        <w:rPr>
          <w:rFonts w:ascii="Arial" w:hAnsi="Arial" w:cs="Arial"/>
          <w:b/>
          <w:sz w:val="20"/>
        </w:rPr>
      </w:pPr>
      <w:r w:rsidRPr="004176CF">
        <w:rPr>
          <w:rFonts w:ascii="Arial" w:hAnsi="Arial" w:cs="Arial"/>
          <w:b/>
          <w:sz w:val="20"/>
        </w:rPr>
        <w:t>SUMA ASEGURADA:</w:t>
      </w:r>
      <w:r w:rsidRPr="004176CF">
        <w:rPr>
          <w:rFonts w:ascii="Arial" w:hAnsi="Arial" w:cs="Arial"/>
          <w:b/>
          <w:sz w:val="20"/>
        </w:rPr>
        <w:tab/>
        <w:t>$25</w:t>
      </w:r>
      <w:proofErr w:type="gramStart"/>
      <w:r w:rsidR="00084B17" w:rsidRPr="004176CF">
        <w:rPr>
          <w:rFonts w:ascii="Arial" w:hAnsi="Arial" w:cs="Arial"/>
          <w:b/>
          <w:sz w:val="20"/>
        </w:rPr>
        <w:t>,000,000.00</w:t>
      </w:r>
      <w:proofErr w:type="gramEnd"/>
      <w:r w:rsidR="00084B17" w:rsidRPr="004176CF">
        <w:rPr>
          <w:rFonts w:ascii="Arial" w:hAnsi="Arial" w:cs="Arial"/>
          <w:b/>
          <w:sz w:val="20"/>
        </w:rPr>
        <w:t xml:space="preserve">  M.N.</w:t>
      </w:r>
      <w:r w:rsidRPr="004176CF">
        <w:rPr>
          <w:rFonts w:ascii="Arial" w:hAnsi="Arial" w:cs="Arial"/>
          <w:b/>
          <w:sz w:val="20"/>
        </w:rPr>
        <w:t xml:space="preserve"> (VEINTICINCO</w:t>
      </w:r>
      <w:r w:rsidR="00084B17" w:rsidRPr="004176CF">
        <w:rPr>
          <w:rFonts w:ascii="Arial" w:hAnsi="Arial" w:cs="Arial"/>
          <w:b/>
          <w:sz w:val="20"/>
        </w:rPr>
        <w:t xml:space="preserve"> MILLONES DE PESOS 00/100 M.N.)</w:t>
      </w:r>
    </w:p>
    <w:p w14:paraId="584C1FB7" w14:textId="77777777" w:rsidR="00084B17" w:rsidRPr="00084B17" w:rsidRDefault="00084B17" w:rsidP="00084B17">
      <w:pPr>
        <w:autoSpaceDE w:val="0"/>
        <w:autoSpaceDN w:val="0"/>
        <w:adjustRightInd w:val="0"/>
        <w:jc w:val="both"/>
        <w:rPr>
          <w:rFonts w:ascii="Arial" w:hAnsi="Arial" w:cs="Arial"/>
          <w:sz w:val="20"/>
        </w:rPr>
      </w:pPr>
    </w:p>
    <w:p w14:paraId="7B698EC9" w14:textId="77777777" w:rsidR="006D6CED" w:rsidRDefault="006D6CED" w:rsidP="00084B17">
      <w:pPr>
        <w:autoSpaceDE w:val="0"/>
        <w:autoSpaceDN w:val="0"/>
        <w:adjustRightInd w:val="0"/>
        <w:jc w:val="both"/>
        <w:rPr>
          <w:rFonts w:ascii="Arial" w:hAnsi="Arial" w:cs="Arial"/>
          <w:sz w:val="20"/>
        </w:rPr>
      </w:pPr>
    </w:p>
    <w:p w14:paraId="1B97B706" w14:textId="77777777" w:rsidR="006D6CED" w:rsidRDefault="00084B17" w:rsidP="00084B17">
      <w:pPr>
        <w:autoSpaceDE w:val="0"/>
        <w:autoSpaceDN w:val="0"/>
        <w:adjustRightInd w:val="0"/>
        <w:jc w:val="both"/>
        <w:rPr>
          <w:rFonts w:ascii="Arial" w:hAnsi="Arial" w:cs="Arial"/>
          <w:sz w:val="20"/>
        </w:rPr>
      </w:pPr>
      <w:r w:rsidRPr="00084B17">
        <w:rPr>
          <w:rFonts w:ascii="Arial" w:hAnsi="Arial" w:cs="Arial"/>
          <w:sz w:val="20"/>
        </w:rPr>
        <w:t xml:space="preserve">PARA EFECTOS DE LA PRESENTE PÓLIZA, LA SUMA ASEGURADA SERÁ EL LÍMITE MÁXIMO DE RESPONSABILIDAD DE LA COMPAÑÍA DURANTE LA VIGENCIA DE LA </w:t>
      </w:r>
      <w:r w:rsidR="006D6CED" w:rsidRPr="00084B17">
        <w:rPr>
          <w:rFonts w:ascii="Arial" w:hAnsi="Arial" w:cs="Arial"/>
          <w:sz w:val="20"/>
        </w:rPr>
        <w:t>PÓLIZA Y</w:t>
      </w:r>
      <w:r w:rsidRPr="00084B17">
        <w:rPr>
          <w:rFonts w:ascii="Arial" w:hAnsi="Arial" w:cs="Arial"/>
          <w:sz w:val="20"/>
        </w:rPr>
        <w:t xml:space="preserve"> </w:t>
      </w:r>
      <w:r w:rsidR="006D6CED">
        <w:rPr>
          <w:rFonts w:ascii="Arial" w:hAnsi="Arial" w:cs="Arial"/>
          <w:sz w:val="20"/>
        </w:rPr>
        <w:t xml:space="preserve">OPERA COMO SUBLIMITE DE LA </w:t>
      </w:r>
      <w:r w:rsidR="006D6CED" w:rsidRPr="006D6CED">
        <w:rPr>
          <w:rFonts w:ascii="Arial" w:hAnsi="Arial" w:cs="Arial"/>
          <w:sz w:val="20"/>
        </w:rPr>
        <w:t>SECCIÓN XI.- RESPONSABILIDAD CIVIL</w:t>
      </w:r>
      <w:r w:rsidR="006D6CED">
        <w:rPr>
          <w:rFonts w:ascii="Arial" w:hAnsi="Arial" w:cs="Arial"/>
          <w:sz w:val="20"/>
        </w:rPr>
        <w:t>.</w:t>
      </w:r>
    </w:p>
    <w:p w14:paraId="305E7843" w14:textId="77777777" w:rsidR="00C02084" w:rsidRDefault="00C02084" w:rsidP="00084B17">
      <w:pPr>
        <w:autoSpaceDE w:val="0"/>
        <w:autoSpaceDN w:val="0"/>
        <w:adjustRightInd w:val="0"/>
        <w:jc w:val="both"/>
        <w:rPr>
          <w:rFonts w:ascii="Arial" w:hAnsi="Arial" w:cs="Arial"/>
          <w:b/>
          <w:sz w:val="20"/>
        </w:rPr>
      </w:pPr>
    </w:p>
    <w:p w14:paraId="3338773C" w14:textId="77777777" w:rsidR="00C02084" w:rsidRDefault="00C02084" w:rsidP="00084B17">
      <w:pPr>
        <w:autoSpaceDE w:val="0"/>
        <w:autoSpaceDN w:val="0"/>
        <w:adjustRightInd w:val="0"/>
        <w:jc w:val="both"/>
        <w:rPr>
          <w:rFonts w:ascii="Arial" w:hAnsi="Arial" w:cs="Arial"/>
          <w:b/>
          <w:sz w:val="20"/>
        </w:rPr>
      </w:pPr>
    </w:p>
    <w:p w14:paraId="18430AEC" w14:textId="77777777" w:rsidR="00084B17" w:rsidRPr="006D6CED" w:rsidRDefault="00084B17" w:rsidP="00084B17">
      <w:pPr>
        <w:autoSpaceDE w:val="0"/>
        <w:autoSpaceDN w:val="0"/>
        <w:adjustRightInd w:val="0"/>
        <w:jc w:val="both"/>
        <w:rPr>
          <w:rFonts w:ascii="Arial" w:hAnsi="Arial" w:cs="Arial"/>
          <w:b/>
          <w:sz w:val="20"/>
        </w:rPr>
      </w:pPr>
      <w:r w:rsidRPr="006D6CED">
        <w:rPr>
          <w:rFonts w:ascii="Arial" w:hAnsi="Arial" w:cs="Arial"/>
          <w:b/>
          <w:sz w:val="20"/>
        </w:rPr>
        <w:t>RIESGOS CUBIERTOS:</w:t>
      </w:r>
    </w:p>
    <w:p w14:paraId="5F06B635" w14:textId="77777777" w:rsidR="00084B17" w:rsidRPr="00084B17" w:rsidRDefault="00084B17" w:rsidP="00084B17">
      <w:pPr>
        <w:autoSpaceDE w:val="0"/>
        <w:autoSpaceDN w:val="0"/>
        <w:adjustRightInd w:val="0"/>
        <w:jc w:val="both"/>
        <w:rPr>
          <w:rFonts w:ascii="Arial" w:hAnsi="Arial" w:cs="Arial"/>
          <w:sz w:val="20"/>
        </w:rPr>
      </w:pPr>
    </w:p>
    <w:p w14:paraId="1F88EB1E" w14:textId="77777777" w:rsidR="00084B17" w:rsidRPr="006D6CED" w:rsidRDefault="00084B17" w:rsidP="003D77AB">
      <w:pPr>
        <w:pStyle w:val="Prrafodelista"/>
        <w:numPr>
          <w:ilvl w:val="0"/>
          <w:numId w:val="57"/>
        </w:numPr>
        <w:autoSpaceDE w:val="0"/>
        <w:autoSpaceDN w:val="0"/>
        <w:adjustRightInd w:val="0"/>
        <w:jc w:val="both"/>
        <w:rPr>
          <w:rFonts w:ascii="Arial" w:hAnsi="Arial" w:cs="Arial"/>
          <w:sz w:val="20"/>
        </w:rPr>
      </w:pPr>
      <w:r w:rsidRPr="006D6CED">
        <w:rPr>
          <w:rFonts w:ascii="Arial" w:hAnsi="Arial" w:cs="Arial"/>
          <w:sz w:val="20"/>
        </w:rPr>
        <w:t>DERIVADAS DE LA POSESIÓN Y USO DE APARATOS, SUSTANCIAS, INSTRUMENTOS O MECANISMOS PARA TRATAMIENTOS MÉDICOS CON FINES DE DIAGNÓSTICO O TERAPÉUTICA RECONOCIDOS POR LA CIENCIA MÉDICA.</w:t>
      </w:r>
    </w:p>
    <w:p w14:paraId="62B0ABE6" w14:textId="77777777" w:rsidR="00084B17" w:rsidRPr="006D6CED" w:rsidRDefault="00084B17" w:rsidP="003D77AB">
      <w:pPr>
        <w:pStyle w:val="Prrafodelista"/>
        <w:numPr>
          <w:ilvl w:val="0"/>
          <w:numId w:val="57"/>
        </w:numPr>
        <w:autoSpaceDE w:val="0"/>
        <w:autoSpaceDN w:val="0"/>
        <w:adjustRightInd w:val="0"/>
        <w:jc w:val="both"/>
        <w:rPr>
          <w:rFonts w:ascii="Arial" w:hAnsi="Arial" w:cs="Arial"/>
          <w:sz w:val="20"/>
        </w:rPr>
      </w:pPr>
      <w:r w:rsidRPr="006D6CED">
        <w:rPr>
          <w:rFonts w:ascii="Arial" w:hAnsi="Arial" w:cs="Arial"/>
          <w:sz w:val="20"/>
        </w:rPr>
        <w:t>DERIVADA DEL SUMINISTRO DE MATERIALES MÉDICOS, DENTALES O QUIRÚRGICOS A LOS PACIENTES.</w:t>
      </w:r>
    </w:p>
    <w:p w14:paraId="2EBF73C4" w14:textId="77777777" w:rsidR="00084B17" w:rsidRPr="006D6CED" w:rsidRDefault="00084B17" w:rsidP="003D77AB">
      <w:pPr>
        <w:pStyle w:val="Prrafodelista"/>
        <w:numPr>
          <w:ilvl w:val="0"/>
          <w:numId w:val="57"/>
        </w:numPr>
        <w:autoSpaceDE w:val="0"/>
        <w:autoSpaceDN w:val="0"/>
        <w:adjustRightInd w:val="0"/>
        <w:jc w:val="both"/>
        <w:rPr>
          <w:rFonts w:ascii="Arial" w:hAnsi="Arial" w:cs="Arial"/>
          <w:sz w:val="20"/>
        </w:rPr>
      </w:pPr>
      <w:r w:rsidRPr="006D6CED">
        <w:rPr>
          <w:rFonts w:ascii="Arial" w:hAnsi="Arial" w:cs="Arial"/>
          <w:sz w:val="20"/>
        </w:rPr>
        <w:t>DERIVADAS DEL SUMINISTRO DE MEDICAMENTOS ELABORADOS EN LA FARMACIA DEL ESTABLECIMIENTO SEGÚN RECETA MÉDICA OFICIAL.</w:t>
      </w:r>
    </w:p>
    <w:p w14:paraId="01C8FE8C" w14:textId="77777777" w:rsidR="00084B17" w:rsidRPr="006D6CED" w:rsidRDefault="00084B17" w:rsidP="003D77AB">
      <w:pPr>
        <w:pStyle w:val="Prrafodelista"/>
        <w:numPr>
          <w:ilvl w:val="0"/>
          <w:numId w:val="57"/>
        </w:numPr>
        <w:autoSpaceDE w:val="0"/>
        <w:autoSpaceDN w:val="0"/>
        <w:adjustRightInd w:val="0"/>
        <w:jc w:val="both"/>
        <w:rPr>
          <w:rFonts w:ascii="Arial" w:hAnsi="Arial" w:cs="Arial"/>
          <w:sz w:val="20"/>
        </w:rPr>
      </w:pPr>
      <w:r w:rsidRPr="006D6CED">
        <w:rPr>
          <w:rFonts w:ascii="Arial" w:hAnsi="Arial" w:cs="Arial"/>
          <w:sz w:val="20"/>
        </w:rPr>
        <w:t>DERIVADAS DEL SUMINISTRO DE COMIDAS Y BEBIDAS A LOS PACIENTES Y ACOMPAÑANTES DENTRO DEL ESTABLECIMIENTO.</w:t>
      </w:r>
    </w:p>
    <w:p w14:paraId="16D9FA42" w14:textId="77777777" w:rsidR="00084B17" w:rsidRPr="006D6CED" w:rsidRDefault="00084B17" w:rsidP="003D77AB">
      <w:pPr>
        <w:pStyle w:val="Prrafodelista"/>
        <w:numPr>
          <w:ilvl w:val="0"/>
          <w:numId w:val="57"/>
        </w:numPr>
        <w:autoSpaceDE w:val="0"/>
        <w:autoSpaceDN w:val="0"/>
        <w:adjustRightInd w:val="0"/>
        <w:jc w:val="both"/>
        <w:rPr>
          <w:rFonts w:ascii="Arial" w:hAnsi="Arial" w:cs="Arial"/>
          <w:sz w:val="20"/>
        </w:rPr>
      </w:pPr>
      <w:r w:rsidRPr="006D6CED">
        <w:rPr>
          <w:rFonts w:ascii="Arial" w:hAnsi="Arial" w:cs="Arial"/>
          <w:sz w:val="20"/>
        </w:rPr>
        <w:lastRenderedPageBreak/>
        <w:t>DERIVADAS DE LA RESPONSABILIDAD PROFESIONAL.</w:t>
      </w:r>
    </w:p>
    <w:p w14:paraId="43626EB3" w14:textId="77777777" w:rsidR="00084B17" w:rsidRPr="00084B17" w:rsidRDefault="00084B17" w:rsidP="00084B17">
      <w:pPr>
        <w:autoSpaceDE w:val="0"/>
        <w:autoSpaceDN w:val="0"/>
        <w:adjustRightInd w:val="0"/>
        <w:jc w:val="both"/>
        <w:rPr>
          <w:rFonts w:ascii="Arial" w:hAnsi="Arial" w:cs="Arial"/>
          <w:sz w:val="20"/>
        </w:rPr>
      </w:pPr>
    </w:p>
    <w:p w14:paraId="323DA6C4" w14:textId="77777777" w:rsidR="00084B17" w:rsidRPr="00084B17" w:rsidRDefault="00084B17" w:rsidP="00084B17">
      <w:pPr>
        <w:autoSpaceDE w:val="0"/>
        <w:autoSpaceDN w:val="0"/>
        <w:adjustRightInd w:val="0"/>
        <w:jc w:val="both"/>
        <w:rPr>
          <w:rFonts w:ascii="Arial" w:hAnsi="Arial" w:cs="Arial"/>
          <w:sz w:val="20"/>
        </w:rPr>
      </w:pPr>
    </w:p>
    <w:p w14:paraId="02336999" w14:textId="77777777" w:rsidR="00084B17" w:rsidRPr="006D6CED" w:rsidRDefault="00084B17" w:rsidP="00084B17">
      <w:pPr>
        <w:autoSpaceDE w:val="0"/>
        <w:autoSpaceDN w:val="0"/>
        <w:adjustRightInd w:val="0"/>
        <w:jc w:val="both"/>
        <w:rPr>
          <w:rFonts w:ascii="Arial" w:hAnsi="Arial" w:cs="Arial"/>
          <w:b/>
          <w:sz w:val="20"/>
        </w:rPr>
      </w:pPr>
      <w:r w:rsidRPr="006D6CED">
        <w:rPr>
          <w:rFonts w:ascii="Arial" w:hAnsi="Arial" w:cs="Arial"/>
          <w:b/>
          <w:sz w:val="20"/>
        </w:rPr>
        <w:t>DEFENSA LEGAL:</w:t>
      </w:r>
    </w:p>
    <w:p w14:paraId="0966D57F" w14:textId="77777777" w:rsidR="00084B17" w:rsidRPr="00084B17" w:rsidRDefault="00084B17" w:rsidP="00084B17">
      <w:pPr>
        <w:autoSpaceDE w:val="0"/>
        <w:autoSpaceDN w:val="0"/>
        <w:adjustRightInd w:val="0"/>
        <w:jc w:val="both"/>
        <w:rPr>
          <w:rFonts w:ascii="Arial" w:hAnsi="Arial" w:cs="Arial"/>
          <w:sz w:val="20"/>
        </w:rPr>
      </w:pPr>
    </w:p>
    <w:p w14:paraId="4919247B" w14:textId="77777777" w:rsidR="00084B17" w:rsidRPr="00084B17" w:rsidRDefault="00084B17" w:rsidP="00084B17">
      <w:pPr>
        <w:autoSpaceDE w:val="0"/>
        <w:autoSpaceDN w:val="0"/>
        <w:adjustRightInd w:val="0"/>
        <w:jc w:val="both"/>
        <w:rPr>
          <w:rFonts w:ascii="Arial" w:hAnsi="Arial" w:cs="Arial"/>
          <w:sz w:val="20"/>
        </w:rPr>
      </w:pPr>
      <w:r w:rsidRPr="00084B17">
        <w:rPr>
          <w:rFonts w:ascii="Arial" w:hAnsi="Arial" w:cs="Arial"/>
          <w:sz w:val="20"/>
        </w:rPr>
        <w:t>SE CUBRE LOS GASTOS Y COSTAS PARA LA DEFENSA LEGAL DEL ASEGURADO CONFORME A LO SIGUIENTE;</w:t>
      </w:r>
    </w:p>
    <w:p w14:paraId="64996E1F" w14:textId="77777777" w:rsidR="00084B17" w:rsidRPr="00084B17" w:rsidRDefault="00084B17" w:rsidP="006D6CED">
      <w:pPr>
        <w:autoSpaceDE w:val="0"/>
        <w:autoSpaceDN w:val="0"/>
        <w:adjustRightInd w:val="0"/>
        <w:jc w:val="both"/>
        <w:rPr>
          <w:rFonts w:ascii="Arial" w:hAnsi="Arial" w:cs="Arial"/>
          <w:sz w:val="20"/>
        </w:rPr>
      </w:pPr>
    </w:p>
    <w:p w14:paraId="6D2277F2" w14:textId="77777777" w:rsidR="00084B17" w:rsidRPr="004431E4" w:rsidRDefault="00084B17" w:rsidP="003D77AB">
      <w:pPr>
        <w:pStyle w:val="Prrafodelista"/>
        <w:numPr>
          <w:ilvl w:val="0"/>
          <w:numId w:val="58"/>
        </w:numPr>
        <w:autoSpaceDE w:val="0"/>
        <w:autoSpaceDN w:val="0"/>
        <w:adjustRightInd w:val="0"/>
        <w:jc w:val="both"/>
        <w:rPr>
          <w:rFonts w:ascii="Arial" w:hAnsi="Arial" w:cs="Arial"/>
          <w:sz w:val="20"/>
        </w:rPr>
      </w:pPr>
      <w:r w:rsidRPr="004431E4">
        <w:rPr>
          <w:rFonts w:ascii="Arial" w:hAnsi="Arial" w:cs="Arial"/>
          <w:sz w:val="20"/>
        </w:rPr>
        <w:t>TRAMITACIÓN JUDICIAL Y EXTRAJUDICIAL.</w:t>
      </w:r>
    </w:p>
    <w:p w14:paraId="5E607334" w14:textId="77777777" w:rsidR="00084B17" w:rsidRPr="004431E4" w:rsidRDefault="00084B17" w:rsidP="003D77AB">
      <w:pPr>
        <w:pStyle w:val="Prrafodelista"/>
        <w:numPr>
          <w:ilvl w:val="0"/>
          <w:numId w:val="58"/>
        </w:numPr>
        <w:autoSpaceDE w:val="0"/>
        <w:autoSpaceDN w:val="0"/>
        <w:adjustRightInd w:val="0"/>
        <w:jc w:val="both"/>
        <w:rPr>
          <w:rFonts w:ascii="Arial" w:hAnsi="Arial" w:cs="Arial"/>
          <w:sz w:val="20"/>
        </w:rPr>
      </w:pPr>
      <w:r w:rsidRPr="004431E4">
        <w:rPr>
          <w:rFonts w:ascii="Arial" w:hAnsi="Arial" w:cs="Arial"/>
          <w:sz w:val="20"/>
        </w:rPr>
        <w:t>DEFENSA LEGAL POR</w:t>
      </w:r>
      <w:r w:rsidR="00AA26D5" w:rsidRPr="004431E4">
        <w:rPr>
          <w:rFonts w:ascii="Arial" w:hAnsi="Arial" w:cs="Arial"/>
          <w:sz w:val="20"/>
        </w:rPr>
        <w:t xml:space="preserve"> LA </w:t>
      </w:r>
      <w:r w:rsidRPr="004431E4">
        <w:rPr>
          <w:rFonts w:ascii="Arial" w:hAnsi="Arial" w:cs="Arial"/>
          <w:sz w:val="20"/>
        </w:rPr>
        <w:t>VÍA</w:t>
      </w:r>
      <w:r w:rsidR="00AA26D5" w:rsidRPr="004431E4">
        <w:rPr>
          <w:rFonts w:ascii="Arial" w:hAnsi="Arial" w:cs="Arial"/>
          <w:sz w:val="20"/>
        </w:rPr>
        <w:t xml:space="preserve"> CIVIL</w:t>
      </w:r>
    </w:p>
    <w:p w14:paraId="35306822" w14:textId="77777777" w:rsidR="00084B17" w:rsidRPr="004431E4" w:rsidRDefault="00084B17" w:rsidP="003D77AB">
      <w:pPr>
        <w:pStyle w:val="Prrafodelista"/>
        <w:numPr>
          <w:ilvl w:val="0"/>
          <w:numId w:val="58"/>
        </w:numPr>
        <w:autoSpaceDE w:val="0"/>
        <w:autoSpaceDN w:val="0"/>
        <w:adjustRightInd w:val="0"/>
        <w:jc w:val="both"/>
        <w:rPr>
          <w:rFonts w:ascii="Arial" w:hAnsi="Arial" w:cs="Arial"/>
          <w:sz w:val="20"/>
        </w:rPr>
      </w:pPr>
      <w:r w:rsidRPr="004431E4">
        <w:rPr>
          <w:rFonts w:ascii="Arial" w:hAnsi="Arial" w:cs="Arial"/>
          <w:sz w:val="20"/>
        </w:rPr>
        <w:t>PAGO DE PRIMAS DE FIANZAS</w:t>
      </w:r>
    </w:p>
    <w:p w14:paraId="1D17BCD1" w14:textId="77777777" w:rsidR="00084B17" w:rsidRPr="006D6CED" w:rsidRDefault="00084B17" w:rsidP="003D77AB">
      <w:pPr>
        <w:pStyle w:val="Prrafodelista"/>
        <w:numPr>
          <w:ilvl w:val="0"/>
          <w:numId w:val="58"/>
        </w:numPr>
        <w:autoSpaceDE w:val="0"/>
        <w:autoSpaceDN w:val="0"/>
        <w:adjustRightInd w:val="0"/>
        <w:jc w:val="both"/>
        <w:rPr>
          <w:rFonts w:ascii="Arial" w:hAnsi="Arial" w:cs="Arial"/>
          <w:sz w:val="20"/>
        </w:rPr>
      </w:pPr>
      <w:r w:rsidRPr="006D6CED">
        <w:rPr>
          <w:rFonts w:ascii="Arial" w:hAnsi="Arial" w:cs="Arial"/>
          <w:sz w:val="20"/>
        </w:rPr>
        <w:t>PAGO DE CAUCIÓN EN EFECTIVO.</w:t>
      </w:r>
    </w:p>
    <w:p w14:paraId="32B356F3" w14:textId="77777777" w:rsidR="00084B17" w:rsidRPr="006D6CED" w:rsidRDefault="00084B17" w:rsidP="003D77AB">
      <w:pPr>
        <w:pStyle w:val="Prrafodelista"/>
        <w:numPr>
          <w:ilvl w:val="0"/>
          <w:numId w:val="58"/>
        </w:numPr>
        <w:autoSpaceDE w:val="0"/>
        <w:autoSpaceDN w:val="0"/>
        <w:adjustRightInd w:val="0"/>
        <w:jc w:val="both"/>
        <w:rPr>
          <w:rFonts w:ascii="Arial" w:hAnsi="Arial" w:cs="Arial"/>
          <w:sz w:val="20"/>
        </w:rPr>
      </w:pPr>
      <w:r w:rsidRPr="006D6CED">
        <w:rPr>
          <w:rFonts w:ascii="Arial" w:hAnsi="Arial" w:cs="Arial"/>
          <w:sz w:val="20"/>
        </w:rPr>
        <w:t>ANÁLISIS DE LAS RECLAMACIONES</w:t>
      </w:r>
    </w:p>
    <w:p w14:paraId="251B6486" w14:textId="77777777" w:rsidR="00084B17" w:rsidRPr="006D6CED" w:rsidRDefault="00084B17" w:rsidP="003D77AB">
      <w:pPr>
        <w:pStyle w:val="Prrafodelista"/>
        <w:numPr>
          <w:ilvl w:val="0"/>
          <w:numId w:val="58"/>
        </w:numPr>
        <w:autoSpaceDE w:val="0"/>
        <w:autoSpaceDN w:val="0"/>
        <w:adjustRightInd w:val="0"/>
        <w:jc w:val="both"/>
        <w:rPr>
          <w:rFonts w:ascii="Arial" w:hAnsi="Arial" w:cs="Arial"/>
          <w:sz w:val="20"/>
        </w:rPr>
      </w:pPr>
      <w:r w:rsidRPr="006D6CED">
        <w:rPr>
          <w:rFonts w:ascii="Arial" w:hAnsi="Arial" w:cs="Arial"/>
          <w:sz w:val="20"/>
        </w:rPr>
        <w:t>ASIGNACIÓN DE ABOGADOS ESPECIALIZADOS</w:t>
      </w:r>
    </w:p>
    <w:p w14:paraId="26EC1DA8" w14:textId="77777777" w:rsidR="00084B17" w:rsidRPr="00084B17" w:rsidRDefault="00084B17" w:rsidP="00084B17">
      <w:pPr>
        <w:autoSpaceDE w:val="0"/>
        <w:autoSpaceDN w:val="0"/>
        <w:adjustRightInd w:val="0"/>
        <w:jc w:val="both"/>
        <w:rPr>
          <w:rFonts w:ascii="Arial" w:hAnsi="Arial" w:cs="Arial"/>
          <w:sz w:val="20"/>
        </w:rPr>
      </w:pPr>
    </w:p>
    <w:p w14:paraId="4B3A799E" w14:textId="77777777" w:rsidR="00084B17" w:rsidRPr="00084B17" w:rsidRDefault="00084B17" w:rsidP="00084B17">
      <w:pPr>
        <w:autoSpaceDE w:val="0"/>
        <w:autoSpaceDN w:val="0"/>
        <w:adjustRightInd w:val="0"/>
        <w:jc w:val="both"/>
        <w:rPr>
          <w:rFonts w:ascii="Arial" w:hAnsi="Arial" w:cs="Arial"/>
          <w:sz w:val="20"/>
        </w:rPr>
      </w:pPr>
    </w:p>
    <w:p w14:paraId="1D587619" w14:textId="77777777" w:rsidR="00084B17" w:rsidRPr="006D6CED" w:rsidRDefault="00084B17" w:rsidP="00084B17">
      <w:pPr>
        <w:autoSpaceDE w:val="0"/>
        <w:autoSpaceDN w:val="0"/>
        <w:adjustRightInd w:val="0"/>
        <w:jc w:val="both"/>
        <w:rPr>
          <w:rFonts w:ascii="Arial" w:hAnsi="Arial" w:cs="Arial"/>
          <w:b/>
          <w:sz w:val="20"/>
        </w:rPr>
      </w:pPr>
      <w:r w:rsidRPr="006D6CED">
        <w:rPr>
          <w:rFonts w:ascii="Arial" w:hAnsi="Arial" w:cs="Arial"/>
          <w:b/>
          <w:sz w:val="20"/>
        </w:rPr>
        <w:t>DEDUCIBLES:</w:t>
      </w:r>
    </w:p>
    <w:p w14:paraId="65B74C6F" w14:textId="77777777" w:rsidR="00084B17" w:rsidRPr="00084B17" w:rsidRDefault="00084B17" w:rsidP="00084B17">
      <w:pPr>
        <w:autoSpaceDE w:val="0"/>
        <w:autoSpaceDN w:val="0"/>
        <w:adjustRightInd w:val="0"/>
        <w:jc w:val="both"/>
        <w:rPr>
          <w:rFonts w:ascii="Arial" w:hAnsi="Arial" w:cs="Arial"/>
          <w:sz w:val="20"/>
        </w:rPr>
      </w:pPr>
    </w:p>
    <w:p w14:paraId="43FC36BC" w14:textId="77777777" w:rsidR="00084B17" w:rsidRPr="00084B17" w:rsidRDefault="00084B17" w:rsidP="00084B17">
      <w:pPr>
        <w:autoSpaceDE w:val="0"/>
        <w:autoSpaceDN w:val="0"/>
        <w:adjustRightInd w:val="0"/>
        <w:jc w:val="both"/>
        <w:rPr>
          <w:rFonts w:ascii="Arial" w:hAnsi="Arial" w:cs="Arial"/>
          <w:sz w:val="20"/>
        </w:rPr>
      </w:pPr>
      <w:r w:rsidRPr="00084B17">
        <w:rPr>
          <w:rFonts w:ascii="Arial" w:hAnsi="Arial" w:cs="Arial"/>
          <w:sz w:val="20"/>
        </w:rPr>
        <w:t>SIN DEDUCIBLE</w:t>
      </w:r>
    </w:p>
    <w:p w14:paraId="3DCCA02A" w14:textId="77777777" w:rsidR="00084B17" w:rsidRPr="00084B17" w:rsidRDefault="00084B17" w:rsidP="00084B17">
      <w:pPr>
        <w:autoSpaceDE w:val="0"/>
        <w:autoSpaceDN w:val="0"/>
        <w:adjustRightInd w:val="0"/>
        <w:jc w:val="both"/>
        <w:rPr>
          <w:rFonts w:ascii="Arial" w:hAnsi="Arial" w:cs="Arial"/>
          <w:sz w:val="20"/>
        </w:rPr>
      </w:pPr>
    </w:p>
    <w:p w14:paraId="6E294B3D" w14:textId="77777777" w:rsidR="00084B17" w:rsidRPr="00084B17" w:rsidRDefault="00084B17" w:rsidP="00084B17">
      <w:pPr>
        <w:autoSpaceDE w:val="0"/>
        <w:autoSpaceDN w:val="0"/>
        <w:adjustRightInd w:val="0"/>
        <w:jc w:val="both"/>
        <w:rPr>
          <w:rFonts w:ascii="Arial" w:hAnsi="Arial" w:cs="Arial"/>
          <w:sz w:val="20"/>
        </w:rPr>
      </w:pPr>
      <w:r w:rsidRPr="00084B17">
        <w:rPr>
          <w:rFonts w:ascii="Arial" w:hAnsi="Arial" w:cs="Arial"/>
          <w:sz w:val="20"/>
        </w:rPr>
        <w:t>BASE DE INDEMNIZACIÓN:</w:t>
      </w:r>
    </w:p>
    <w:p w14:paraId="41385726" w14:textId="77777777" w:rsidR="00084B17" w:rsidRPr="00084B17" w:rsidRDefault="00084B17" w:rsidP="00084B17">
      <w:pPr>
        <w:autoSpaceDE w:val="0"/>
        <w:autoSpaceDN w:val="0"/>
        <w:adjustRightInd w:val="0"/>
        <w:jc w:val="both"/>
        <w:rPr>
          <w:rFonts w:ascii="Arial" w:hAnsi="Arial" w:cs="Arial"/>
          <w:sz w:val="20"/>
        </w:rPr>
      </w:pPr>
    </w:p>
    <w:p w14:paraId="290EB77B" w14:textId="69905BB4" w:rsidR="00E117F7" w:rsidRPr="00760857" w:rsidRDefault="00084B17" w:rsidP="00084B17">
      <w:pPr>
        <w:autoSpaceDE w:val="0"/>
        <w:autoSpaceDN w:val="0"/>
        <w:adjustRightInd w:val="0"/>
        <w:jc w:val="both"/>
        <w:rPr>
          <w:rFonts w:ascii="Arial" w:hAnsi="Arial" w:cs="Arial"/>
          <w:sz w:val="20"/>
        </w:rPr>
      </w:pPr>
      <w:r w:rsidRPr="00084B17">
        <w:rPr>
          <w:rFonts w:ascii="Arial" w:hAnsi="Arial" w:cs="Arial"/>
          <w:sz w:val="20"/>
        </w:rPr>
        <w:t>LA ASEGURADORA INDEMNIZARÁ CUANDO LOS HECHOS QUE CAUSEN DAÑO HAYAN OCURRIDO DURANTE LA VIGENCIA DE LA PÓLIZA Y SÓLO SÍ LA RECLAMACIÓN POR ESOS HECHOS SE FORMULA POR PRIMERA VEZ Y, EN EL CURSO DE LA VIGENCIA DE ESTA PÓLIZA O DENTRO DE LOS DOS AÑ</w:t>
      </w:r>
      <w:r w:rsidR="00760857">
        <w:rPr>
          <w:rFonts w:ascii="Arial" w:hAnsi="Arial" w:cs="Arial"/>
          <w:sz w:val="20"/>
        </w:rPr>
        <w:t>OS SIGUIENTES A SU TERMINACIÓN.</w:t>
      </w:r>
    </w:p>
    <w:p w14:paraId="34A1A45A" w14:textId="77777777" w:rsidR="00E117F7" w:rsidRDefault="00E117F7" w:rsidP="00084B17">
      <w:pPr>
        <w:autoSpaceDE w:val="0"/>
        <w:autoSpaceDN w:val="0"/>
        <w:adjustRightInd w:val="0"/>
        <w:jc w:val="both"/>
        <w:rPr>
          <w:rFonts w:ascii="Arial" w:hAnsi="Arial" w:cs="Arial"/>
          <w:b/>
          <w:sz w:val="20"/>
        </w:rPr>
      </w:pPr>
    </w:p>
    <w:p w14:paraId="382AF327" w14:textId="77777777" w:rsidR="00084B17" w:rsidRPr="006D6CED" w:rsidRDefault="00084B17" w:rsidP="00084B17">
      <w:pPr>
        <w:autoSpaceDE w:val="0"/>
        <w:autoSpaceDN w:val="0"/>
        <w:adjustRightInd w:val="0"/>
        <w:jc w:val="both"/>
        <w:rPr>
          <w:rFonts w:ascii="Arial" w:hAnsi="Arial" w:cs="Arial"/>
          <w:b/>
          <w:sz w:val="20"/>
        </w:rPr>
      </w:pPr>
      <w:r w:rsidRPr="006D6CED">
        <w:rPr>
          <w:rFonts w:ascii="Arial" w:hAnsi="Arial" w:cs="Arial"/>
          <w:b/>
          <w:sz w:val="20"/>
        </w:rPr>
        <w:t>RIESGOS EXCLUIDOS</w:t>
      </w:r>
    </w:p>
    <w:p w14:paraId="62BEEC91" w14:textId="77777777" w:rsidR="00084B17" w:rsidRPr="00084B17" w:rsidRDefault="00084B17" w:rsidP="00084B17">
      <w:pPr>
        <w:autoSpaceDE w:val="0"/>
        <w:autoSpaceDN w:val="0"/>
        <w:adjustRightInd w:val="0"/>
        <w:jc w:val="both"/>
        <w:rPr>
          <w:rFonts w:ascii="Arial" w:hAnsi="Arial" w:cs="Arial"/>
          <w:sz w:val="20"/>
        </w:rPr>
      </w:pPr>
    </w:p>
    <w:p w14:paraId="518668DE" w14:textId="77777777" w:rsidR="00084B17" w:rsidRPr="006D6CED" w:rsidRDefault="00084B17" w:rsidP="003D77AB">
      <w:pPr>
        <w:pStyle w:val="Prrafodelista"/>
        <w:numPr>
          <w:ilvl w:val="0"/>
          <w:numId w:val="59"/>
        </w:numPr>
        <w:autoSpaceDE w:val="0"/>
        <w:autoSpaceDN w:val="0"/>
        <w:adjustRightInd w:val="0"/>
        <w:jc w:val="both"/>
        <w:rPr>
          <w:rFonts w:ascii="Arial" w:hAnsi="Arial" w:cs="Arial"/>
          <w:sz w:val="20"/>
        </w:rPr>
      </w:pPr>
      <w:r w:rsidRPr="006D6CED">
        <w:rPr>
          <w:rFonts w:ascii="Arial" w:hAnsi="Arial" w:cs="Arial"/>
          <w:sz w:val="20"/>
        </w:rPr>
        <w:t>EL EJERCICIO DE PROFESIONES MÉDICAS CON FINES DIFERENTES AL DIAGNÓSTICO O A LA TERAPÉUTICA.</w:t>
      </w:r>
    </w:p>
    <w:p w14:paraId="2C71DF98" w14:textId="77777777" w:rsidR="00084B17" w:rsidRPr="006D6CED" w:rsidRDefault="00084B17" w:rsidP="003D77AB">
      <w:pPr>
        <w:pStyle w:val="Prrafodelista"/>
        <w:numPr>
          <w:ilvl w:val="0"/>
          <w:numId w:val="59"/>
        </w:numPr>
        <w:autoSpaceDE w:val="0"/>
        <w:autoSpaceDN w:val="0"/>
        <w:adjustRightInd w:val="0"/>
        <w:jc w:val="both"/>
        <w:rPr>
          <w:rFonts w:ascii="Arial" w:hAnsi="Arial" w:cs="Arial"/>
          <w:sz w:val="20"/>
        </w:rPr>
      </w:pPr>
      <w:r w:rsidRPr="006D6CED">
        <w:rPr>
          <w:rFonts w:ascii="Arial" w:hAnsi="Arial" w:cs="Arial"/>
          <w:sz w:val="20"/>
        </w:rPr>
        <w:t>DAÑOS O PERJUICIOS QUE NO SEAN CONSECUENCIA DE DAÑO PERSONAL O MATERIAL.</w:t>
      </w:r>
    </w:p>
    <w:p w14:paraId="279BA6FB" w14:textId="77777777" w:rsidR="00084B17" w:rsidRPr="006D6CED" w:rsidRDefault="00084B17" w:rsidP="003D77AB">
      <w:pPr>
        <w:pStyle w:val="Prrafodelista"/>
        <w:numPr>
          <w:ilvl w:val="0"/>
          <w:numId w:val="59"/>
        </w:numPr>
        <w:autoSpaceDE w:val="0"/>
        <w:autoSpaceDN w:val="0"/>
        <w:adjustRightInd w:val="0"/>
        <w:jc w:val="both"/>
        <w:rPr>
          <w:rFonts w:ascii="Arial" w:hAnsi="Arial" w:cs="Arial"/>
          <w:sz w:val="20"/>
        </w:rPr>
      </w:pPr>
      <w:r w:rsidRPr="006D6CED">
        <w:rPr>
          <w:rFonts w:ascii="Arial" w:hAnsi="Arial" w:cs="Arial"/>
          <w:sz w:val="20"/>
        </w:rPr>
        <w:t>DAÑOS GENÉTICOS.</w:t>
      </w:r>
    </w:p>
    <w:p w14:paraId="1961C014" w14:textId="77777777" w:rsidR="00084B17" w:rsidRPr="006D6CED" w:rsidRDefault="00084B17" w:rsidP="003D77AB">
      <w:pPr>
        <w:pStyle w:val="Prrafodelista"/>
        <w:numPr>
          <w:ilvl w:val="0"/>
          <w:numId w:val="59"/>
        </w:numPr>
        <w:autoSpaceDE w:val="0"/>
        <w:autoSpaceDN w:val="0"/>
        <w:adjustRightInd w:val="0"/>
        <w:jc w:val="both"/>
        <w:rPr>
          <w:rFonts w:ascii="Arial" w:hAnsi="Arial" w:cs="Arial"/>
          <w:sz w:val="20"/>
        </w:rPr>
      </w:pPr>
      <w:r w:rsidRPr="006D6CED">
        <w:rPr>
          <w:rFonts w:ascii="Arial" w:hAnsi="Arial" w:cs="Arial"/>
          <w:sz w:val="20"/>
        </w:rPr>
        <w:t>LA EXPOSICIÓN A RAYOS Y RADIACIÓN DE PERSONAS QUE EJERZAN ACTIVIDADES PROFESIONALES O CIENTÍFICAS EN EL ESTABLECIMIENTO DEL ASEGURADO.</w:t>
      </w:r>
    </w:p>
    <w:p w14:paraId="56129163" w14:textId="77777777" w:rsidR="00084B17" w:rsidRPr="006D6CED" w:rsidRDefault="00084B17" w:rsidP="003D77AB">
      <w:pPr>
        <w:pStyle w:val="Prrafodelista"/>
        <w:numPr>
          <w:ilvl w:val="0"/>
          <w:numId w:val="59"/>
        </w:numPr>
        <w:autoSpaceDE w:val="0"/>
        <w:autoSpaceDN w:val="0"/>
        <w:adjustRightInd w:val="0"/>
        <w:jc w:val="both"/>
        <w:rPr>
          <w:rFonts w:ascii="Arial" w:hAnsi="Arial" w:cs="Arial"/>
          <w:sz w:val="20"/>
        </w:rPr>
      </w:pPr>
      <w:r w:rsidRPr="006D6CED">
        <w:rPr>
          <w:rFonts w:ascii="Arial" w:hAnsi="Arial" w:cs="Arial"/>
          <w:sz w:val="20"/>
        </w:rPr>
        <w:t>USO DE APARATOS DE RAYOS Y RADIACIÓN Y/O APLICACIÓN DE RADIACIÓN POR MÉDICOS EXTERNOS O PERSONAL AUXILIAR DE ÉSTOS.</w:t>
      </w:r>
    </w:p>
    <w:p w14:paraId="21605FCE" w14:textId="77777777" w:rsidR="00084B17" w:rsidRPr="006D6CED" w:rsidRDefault="00084B17" w:rsidP="003D77AB">
      <w:pPr>
        <w:pStyle w:val="Prrafodelista"/>
        <w:numPr>
          <w:ilvl w:val="0"/>
          <w:numId w:val="59"/>
        </w:numPr>
        <w:autoSpaceDE w:val="0"/>
        <w:autoSpaceDN w:val="0"/>
        <w:adjustRightInd w:val="0"/>
        <w:jc w:val="both"/>
        <w:rPr>
          <w:rFonts w:ascii="Arial" w:hAnsi="Arial" w:cs="Arial"/>
          <w:sz w:val="20"/>
        </w:rPr>
      </w:pPr>
      <w:r w:rsidRPr="006D6CED">
        <w:rPr>
          <w:rFonts w:ascii="Arial" w:hAnsi="Arial" w:cs="Arial"/>
          <w:sz w:val="20"/>
        </w:rPr>
        <w:t>INCUMPLIMIENTO DE CONTRATOS O CONVENIOS.</w:t>
      </w:r>
    </w:p>
    <w:p w14:paraId="09481757" w14:textId="77777777" w:rsidR="00084B17" w:rsidRPr="006D6CED" w:rsidRDefault="00084B17" w:rsidP="003D77AB">
      <w:pPr>
        <w:pStyle w:val="Prrafodelista"/>
        <w:numPr>
          <w:ilvl w:val="0"/>
          <w:numId w:val="59"/>
        </w:numPr>
        <w:autoSpaceDE w:val="0"/>
        <w:autoSpaceDN w:val="0"/>
        <w:adjustRightInd w:val="0"/>
        <w:jc w:val="both"/>
        <w:rPr>
          <w:rFonts w:ascii="Arial" w:hAnsi="Arial" w:cs="Arial"/>
          <w:sz w:val="20"/>
        </w:rPr>
      </w:pPr>
      <w:r w:rsidRPr="006D6CED">
        <w:rPr>
          <w:rFonts w:ascii="Arial" w:hAnsi="Arial" w:cs="Arial"/>
          <w:sz w:val="20"/>
        </w:rPr>
        <w:t>PRESTACIONES SUSTITUTORIAS DEL INCUMPLIMIENTO DE CONTRATOS O CONVENIOS.</w:t>
      </w:r>
    </w:p>
    <w:p w14:paraId="2DB40C3E" w14:textId="77777777" w:rsidR="00084B17" w:rsidRPr="006D6CED" w:rsidRDefault="00084B17" w:rsidP="003D77AB">
      <w:pPr>
        <w:pStyle w:val="Prrafodelista"/>
        <w:numPr>
          <w:ilvl w:val="0"/>
          <w:numId w:val="59"/>
        </w:numPr>
        <w:autoSpaceDE w:val="0"/>
        <w:autoSpaceDN w:val="0"/>
        <w:adjustRightInd w:val="0"/>
        <w:jc w:val="both"/>
        <w:rPr>
          <w:rFonts w:ascii="Arial" w:hAnsi="Arial" w:cs="Arial"/>
          <w:sz w:val="20"/>
        </w:rPr>
      </w:pPr>
      <w:r w:rsidRPr="006D6CED">
        <w:rPr>
          <w:rFonts w:ascii="Arial" w:hAnsi="Arial" w:cs="Arial"/>
          <w:sz w:val="20"/>
        </w:rPr>
        <w:t>DAÑOS SUFRIDOS POR CONSEJEROS, SOCIOS, DIRECTORES, ETC.</w:t>
      </w:r>
    </w:p>
    <w:p w14:paraId="6F4683BB" w14:textId="77777777" w:rsidR="00084B17" w:rsidRPr="006D6CED" w:rsidRDefault="00084B17" w:rsidP="003D77AB">
      <w:pPr>
        <w:pStyle w:val="Prrafodelista"/>
        <w:numPr>
          <w:ilvl w:val="0"/>
          <w:numId w:val="59"/>
        </w:numPr>
        <w:autoSpaceDE w:val="0"/>
        <w:autoSpaceDN w:val="0"/>
        <w:adjustRightInd w:val="0"/>
        <w:jc w:val="both"/>
        <w:rPr>
          <w:rFonts w:ascii="Arial" w:hAnsi="Arial" w:cs="Arial"/>
          <w:sz w:val="20"/>
        </w:rPr>
      </w:pPr>
      <w:r w:rsidRPr="006D6CED">
        <w:rPr>
          <w:rFonts w:ascii="Arial" w:hAnsi="Arial" w:cs="Arial"/>
          <w:sz w:val="20"/>
        </w:rPr>
        <w:lastRenderedPageBreak/>
        <w:t>DE ACUERDO CON LA LEY FEDERAL DEL TRABAJO, LEY DEL SEGURO SOCIAL O DISPOSICIÓN COMPLEMENTARIA DE DICHAS LEYES.</w:t>
      </w:r>
    </w:p>
    <w:p w14:paraId="7F389BA2" w14:textId="77777777" w:rsidR="00084B17" w:rsidRPr="006D6CED" w:rsidRDefault="00084B17" w:rsidP="003D77AB">
      <w:pPr>
        <w:pStyle w:val="Prrafodelista"/>
        <w:numPr>
          <w:ilvl w:val="0"/>
          <w:numId w:val="59"/>
        </w:numPr>
        <w:autoSpaceDE w:val="0"/>
        <w:autoSpaceDN w:val="0"/>
        <w:adjustRightInd w:val="0"/>
        <w:jc w:val="both"/>
        <w:rPr>
          <w:rFonts w:ascii="Arial" w:hAnsi="Arial" w:cs="Arial"/>
          <w:sz w:val="20"/>
        </w:rPr>
      </w:pPr>
      <w:r w:rsidRPr="006D6CED">
        <w:rPr>
          <w:rFonts w:ascii="Arial" w:hAnsi="Arial" w:cs="Arial"/>
          <w:sz w:val="20"/>
        </w:rPr>
        <w:t>RESPONSABILIDADES NO ATRIBUIBLES AL ASEGURADO.</w:t>
      </w:r>
    </w:p>
    <w:p w14:paraId="39B79C0D" w14:textId="77777777" w:rsidR="00084B17" w:rsidRPr="006D6CED" w:rsidRDefault="00084B17" w:rsidP="00084B17">
      <w:pPr>
        <w:autoSpaceDE w:val="0"/>
        <w:autoSpaceDN w:val="0"/>
        <w:adjustRightInd w:val="0"/>
        <w:jc w:val="both"/>
        <w:rPr>
          <w:rFonts w:ascii="Arial" w:hAnsi="Arial" w:cs="Arial"/>
          <w:b/>
          <w:i/>
          <w:sz w:val="20"/>
        </w:rPr>
      </w:pPr>
    </w:p>
    <w:p w14:paraId="53EA5E7C" w14:textId="77777777" w:rsidR="00084B17" w:rsidRPr="0085769D" w:rsidRDefault="00084B17" w:rsidP="00084B17">
      <w:pPr>
        <w:autoSpaceDE w:val="0"/>
        <w:autoSpaceDN w:val="0"/>
        <w:adjustRightInd w:val="0"/>
        <w:jc w:val="both"/>
        <w:rPr>
          <w:rFonts w:ascii="Arial" w:hAnsi="Arial" w:cs="Arial"/>
          <w:sz w:val="20"/>
        </w:rPr>
      </w:pPr>
      <w:r w:rsidRPr="0085769D">
        <w:rPr>
          <w:rFonts w:ascii="Arial" w:hAnsi="Arial" w:cs="Arial"/>
          <w:sz w:val="20"/>
        </w:rPr>
        <w:t xml:space="preserve">NO </w:t>
      </w:r>
      <w:r w:rsidR="006D6CED" w:rsidRPr="0085769D">
        <w:rPr>
          <w:rFonts w:ascii="Arial" w:hAnsi="Arial" w:cs="Arial"/>
          <w:sz w:val="20"/>
        </w:rPr>
        <w:t>SUBROGACIÓN. -</w:t>
      </w:r>
      <w:r w:rsidRPr="0085769D">
        <w:rPr>
          <w:rFonts w:ascii="Arial" w:hAnsi="Arial" w:cs="Arial"/>
          <w:sz w:val="20"/>
        </w:rPr>
        <w:t xml:space="preserve">  LA ASEGURADORA RENUNCIA EXPRESAMENTE A SUBROGARSE POR EL PAGO DE SINIESTROS CONTRA LA INSTITUCIÓN Y/O EL SERVIDORES PÚBLICOS ADSCRITOS Y/O EMPLEADOS DE LA MISMA.</w:t>
      </w:r>
    </w:p>
    <w:p w14:paraId="2FA793FD" w14:textId="77777777" w:rsidR="00EF1199" w:rsidRPr="003C165C" w:rsidRDefault="00EF1199" w:rsidP="00760857">
      <w:pPr>
        <w:tabs>
          <w:tab w:val="left" w:pos="1843"/>
        </w:tabs>
        <w:jc w:val="both"/>
        <w:rPr>
          <w:rFonts w:ascii="Arial" w:hAnsi="Arial" w:cs="Arial"/>
          <w:sz w:val="20"/>
        </w:rPr>
      </w:pPr>
    </w:p>
    <w:p w14:paraId="4AE50FD9" w14:textId="77777777" w:rsidR="00EF1199" w:rsidRPr="003C165C" w:rsidRDefault="00EF1199" w:rsidP="00EF1199">
      <w:pPr>
        <w:rPr>
          <w:rFonts w:ascii="Arial" w:hAnsi="Arial" w:cs="Arial"/>
        </w:rPr>
      </w:pPr>
    </w:p>
    <w:p w14:paraId="509DE7D9" w14:textId="77777777" w:rsidR="00EF1199" w:rsidRPr="003C165C" w:rsidRDefault="00EF1199" w:rsidP="003D77AB">
      <w:pPr>
        <w:pStyle w:val="Prrafodelista"/>
        <w:numPr>
          <w:ilvl w:val="0"/>
          <w:numId w:val="53"/>
        </w:numPr>
        <w:contextualSpacing/>
        <w:rPr>
          <w:rFonts w:ascii="Arial" w:hAnsi="Arial" w:cs="Arial"/>
          <w:b/>
          <w:sz w:val="20"/>
          <w:szCs w:val="20"/>
        </w:rPr>
      </w:pPr>
      <w:r w:rsidRPr="003C165C">
        <w:rPr>
          <w:rFonts w:ascii="Arial" w:hAnsi="Arial" w:cs="Arial"/>
          <w:b/>
          <w:sz w:val="20"/>
          <w:szCs w:val="20"/>
        </w:rPr>
        <w:t xml:space="preserve">REPORTES DE SINIESTROS Y/O GASTOS EROGADOS. </w:t>
      </w:r>
    </w:p>
    <w:p w14:paraId="54D45EE0" w14:textId="77777777" w:rsidR="00EF1199" w:rsidRPr="003C165C" w:rsidRDefault="00EF1199" w:rsidP="00EF1199">
      <w:pPr>
        <w:jc w:val="both"/>
        <w:rPr>
          <w:rFonts w:ascii="Arial" w:hAnsi="Arial" w:cs="Arial"/>
          <w:sz w:val="20"/>
        </w:rPr>
      </w:pPr>
    </w:p>
    <w:p w14:paraId="7248988E" w14:textId="758C28A4" w:rsidR="00EF1199" w:rsidRPr="003C165C" w:rsidRDefault="00EF1199" w:rsidP="00EF1199">
      <w:pPr>
        <w:ind w:left="281"/>
        <w:jc w:val="both"/>
        <w:rPr>
          <w:rFonts w:ascii="Arial" w:hAnsi="Arial" w:cs="Arial"/>
          <w:sz w:val="20"/>
        </w:rPr>
      </w:pPr>
      <w:r w:rsidRPr="003C165C">
        <w:rPr>
          <w:rFonts w:ascii="Arial" w:hAnsi="Arial" w:cs="Arial"/>
          <w:sz w:val="20"/>
        </w:rPr>
        <w:t xml:space="preserve">LA ASEGURADORA </w:t>
      </w:r>
      <w:r w:rsidR="00A3535B" w:rsidRPr="003C165C">
        <w:rPr>
          <w:rFonts w:ascii="Arial" w:hAnsi="Arial" w:cs="Arial"/>
          <w:sz w:val="20"/>
        </w:rPr>
        <w:t>PROPORCIONARÁ</w:t>
      </w:r>
      <w:r w:rsidRPr="003C165C">
        <w:rPr>
          <w:rFonts w:ascii="Arial" w:hAnsi="Arial" w:cs="Arial"/>
          <w:sz w:val="20"/>
        </w:rPr>
        <w:t xml:space="preserve"> UN REPORTE</w:t>
      </w:r>
      <w:r w:rsidR="00A3535B">
        <w:rPr>
          <w:rFonts w:ascii="Arial" w:hAnsi="Arial" w:cs="Arial"/>
          <w:sz w:val="20"/>
        </w:rPr>
        <w:t xml:space="preserve"> </w:t>
      </w:r>
      <w:r w:rsidR="00A3535B" w:rsidRPr="00AF366F">
        <w:rPr>
          <w:rFonts w:ascii="Arial" w:hAnsi="Arial" w:cs="Arial"/>
          <w:sz w:val="20"/>
        </w:rPr>
        <w:t>MENSUAL</w:t>
      </w:r>
      <w:r w:rsidRPr="003C165C">
        <w:rPr>
          <w:rFonts w:ascii="Arial" w:hAnsi="Arial" w:cs="Arial"/>
          <w:sz w:val="20"/>
        </w:rPr>
        <w:t xml:space="preserve"> POR ESCRITO Y EN ARCHIVO MAGNÉTICO EN EXCEL O ALGÚN FORMATO DE BASE DE DATOS DE LOS SINIESTROS PRESENTADOS, EL CUAL DEBERÁ CONTENER AL MENOS, LA SIGUIENTE INFORMACIÓN;</w:t>
      </w:r>
    </w:p>
    <w:p w14:paraId="66116FFA" w14:textId="77777777" w:rsidR="00EF1199" w:rsidRPr="003C165C" w:rsidRDefault="00EF1199" w:rsidP="00EF1199">
      <w:pPr>
        <w:ind w:left="281"/>
        <w:jc w:val="both"/>
        <w:rPr>
          <w:rFonts w:ascii="Arial" w:hAnsi="Arial" w:cs="Arial"/>
          <w:sz w:val="20"/>
        </w:rPr>
      </w:pPr>
    </w:p>
    <w:p w14:paraId="4601B558" w14:textId="77777777" w:rsidR="00EF1199" w:rsidRPr="003C165C" w:rsidRDefault="00EF1199" w:rsidP="003D77AB">
      <w:pPr>
        <w:pStyle w:val="Prrafodelista"/>
        <w:numPr>
          <w:ilvl w:val="0"/>
          <w:numId w:val="54"/>
        </w:numPr>
        <w:contextualSpacing/>
        <w:jc w:val="both"/>
        <w:rPr>
          <w:rFonts w:ascii="Arial" w:hAnsi="Arial" w:cs="Arial"/>
          <w:sz w:val="20"/>
        </w:rPr>
      </w:pPr>
      <w:r w:rsidRPr="003C165C">
        <w:rPr>
          <w:rFonts w:ascii="Arial" w:hAnsi="Arial" w:cs="Arial"/>
          <w:sz w:val="20"/>
        </w:rPr>
        <w:t>ENTIDAD FEDERATIVA Y MUNICIPIO DONDE OCURRIÓ EL SINIESTRO</w:t>
      </w:r>
    </w:p>
    <w:p w14:paraId="4A96BD8C" w14:textId="77777777"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FECHA DEL SINIESTRO</w:t>
      </w:r>
    </w:p>
    <w:p w14:paraId="13F26FC4" w14:textId="77777777"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FECHA DE REPORTE A LA ASEGURADORA</w:t>
      </w:r>
    </w:p>
    <w:p w14:paraId="56B665C1" w14:textId="77777777"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NÚMERO DE SINIESTRO ASIGNADO</w:t>
      </w:r>
    </w:p>
    <w:p w14:paraId="2E6A75C1" w14:textId="77777777"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NO. DE PÓLIZA VIGENTE AL MOMENTO DEL SINIESTRO</w:t>
      </w:r>
    </w:p>
    <w:p w14:paraId="45344262" w14:textId="77777777"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CAUSA DEL SINIESTRO</w:t>
      </w:r>
    </w:p>
    <w:p w14:paraId="00E37835" w14:textId="77777777"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DESCRIPCIÓN DEL SINIESTRO</w:t>
      </w:r>
    </w:p>
    <w:p w14:paraId="31872B1F" w14:textId="77777777"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BIEN AFECTADO</w:t>
      </w:r>
    </w:p>
    <w:p w14:paraId="298E2200" w14:textId="77777777"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UBICACIÓN DEL SINIESTRO</w:t>
      </w:r>
    </w:p>
    <w:p w14:paraId="4CBB21E5" w14:textId="77777777"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COBERTURA AFECTADA</w:t>
      </w:r>
    </w:p>
    <w:p w14:paraId="42101FC0" w14:textId="77777777"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SITUACIÓN ACTUAL DEL SINIESTRO (PAGADO, EN TRÁMITE, RECHAZADO, ETC.)</w:t>
      </w:r>
    </w:p>
    <w:p w14:paraId="7F9EEAE7" w14:textId="77777777"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MOTIVO DE RECHAZO</w:t>
      </w:r>
    </w:p>
    <w:p w14:paraId="0EA69E2D" w14:textId="77777777"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 xml:space="preserve">MONTO DE LA RESERVA DE RIESGOS </w:t>
      </w:r>
    </w:p>
    <w:p w14:paraId="290EDA5F" w14:textId="77777777"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MONTO INDEMNIZADO POR LA ASEGURADORA</w:t>
      </w:r>
    </w:p>
    <w:p w14:paraId="39DC46EE" w14:textId="77777777"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MONTO DEL DEDUCIBLE Y COASEGURO</w:t>
      </w:r>
    </w:p>
    <w:p w14:paraId="5299D8D3" w14:textId="77777777"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NOMBRE DEL AJUSTADOR</w:t>
      </w:r>
    </w:p>
    <w:p w14:paraId="731FF19D" w14:textId="77777777"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NOMBRE(S) DEL PROVEEDOR(ES) QUE REALIZO(ARON) LOS TRABAJOS (APLICA SOLO PARA EL CASO DE PAGO EN ESPECIE O BIENES EN REPOSICION)</w:t>
      </w:r>
    </w:p>
    <w:p w14:paraId="2B850182" w14:textId="77777777"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NOMBRE DEL FUNCIONARIO DEL ASEGURADO QUE VALIDO LOS TRABAJOS REALIZADOS (APLICA SOLO PARA EL CASO DE PAGO EN ESPECIE DE  INFRESTRUCTURA AFECTADA)</w:t>
      </w:r>
    </w:p>
    <w:p w14:paraId="28979A3D" w14:textId="77777777" w:rsidR="00EF1199" w:rsidRPr="003C165C" w:rsidRDefault="00EF1199" w:rsidP="00EF1199">
      <w:pPr>
        <w:ind w:left="360"/>
        <w:jc w:val="both"/>
        <w:rPr>
          <w:rFonts w:ascii="Arial" w:hAnsi="Arial" w:cs="Arial"/>
          <w:sz w:val="20"/>
        </w:rPr>
      </w:pPr>
    </w:p>
    <w:p w14:paraId="5B04F0F9" w14:textId="77777777" w:rsidR="00EF1199" w:rsidRPr="003C165C" w:rsidRDefault="00EF1199" w:rsidP="00EF1199">
      <w:pPr>
        <w:ind w:left="360"/>
        <w:jc w:val="both"/>
        <w:rPr>
          <w:rFonts w:ascii="Arial" w:hAnsi="Arial" w:cs="Arial"/>
          <w:sz w:val="20"/>
        </w:rPr>
      </w:pPr>
      <w:r w:rsidRPr="003C165C">
        <w:rPr>
          <w:rFonts w:ascii="Arial" w:hAnsi="Arial" w:cs="Arial"/>
          <w:sz w:val="20"/>
        </w:rPr>
        <w:t>PARA LAS SECCIONES DE RESPONSABILIDAD CIVIL, SE AGREGARÁ ADICIONAL A LO ANTERIOR:</w:t>
      </w:r>
    </w:p>
    <w:p w14:paraId="679D5FFD" w14:textId="77777777" w:rsidR="00EF1199" w:rsidRPr="003C165C" w:rsidRDefault="00EF1199" w:rsidP="00EF1199">
      <w:pPr>
        <w:ind w:left="360"/>
        <w:jc w:val="both"/>
        <w:rPr>
          <w:rFonts w:ascii="Arial" w:hAnsi="Arial" w:cs="Arial"/>
          <w:sz w:val="20"/>
        </w:rPr>
      </w:pPr>
    </w:p>
    <w:p w14:paraId="1B785D74" w14:textId="77777777"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NOMBRE DEL TERCERO AFECTADO O RECLAMANTE</w:t>
      </w:r>
    </w:p>
    <w:p w14:paraId="73A5FE3C" w14:textId="77777777"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MONTO RECLAMADO POR EL TERCERO</w:t>
      </w:r>
    </w:p>
    <w:p w14:paraId="2733A568" w14:textId="7A663873" w:rsidR="00EF1199" w:rsidRPr="00001D7D" w:rsidRDefault="00EF1199" w:rsidP="00001D7D">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MONTO INDEMNIZADO AL TERCERO</w:t>
      </w:r>
    </w:p>
    <w:p w14:paraId="035D5FCD" w14:textId="77777777" w:rsidR="00EF1199" w:rsidRPr="003C165C" w:rsidRDefault="00EF1199" w:rsidP="003D77AB">
      <w:pPr>
        <w:pStyle w:val="Prrafodelista"/>
        <w:numPr>
          <w:ilvl w:val="0"/>
          <w:numId w:val="53"/>
        </w:numPr>
        <w:contextualSpacing/>
        <w:rPr>
          <w:rFonts w:ascii="Arial" w:hAnsi="Arial" w:cs="Arial"/>
          <w:b/>
          <w:sz w:val="20"/>
          <w:szCs w:val="20"/>
        </w:rPr>
      </w:pPr>
      <w:r w:rsidRPr="003C165C">
        <w:rPr>
          <w:rFonts w:ascii="Arial" w:hAnsi="Arial" w:cs="Arial"/>
          <w:b/>
          <w:sz w:val="20"/>
          <w:szCs w:val="20"/>
        </w:rPr>
        <w:lastRenderedPageBreak/>
        <w:t>PRIMA.</w:t>
      </w:r>
    </w:p>
    <w:p w14:paraId="3030FDDC" w14:textId="77777777" w:rsidR="00EF1199" w:rsidRPr="003C165C" w:rsidRDefault="00EF1199" w:rsidP="00EF1199">
      <w:pPr>
        <w:tabs>
          <w:tab w:val="left" w:pos="1134"/>
        </w:tabs>
        <w:ind w:left="1134" w:hanging="708"/>
        <w:jc w:val="both"/>
        <w:rPr>
          <w:rFonts w:ascii="Arial" w:hAnsi="Arial" w:cs="Arial"/>
          <w:sz w:val="20"/>
        </w:rPr>
      </w:pPr>
    </w:p>
    <w:p w14:paraId="6287B836" w14:textId="77777777" w:rsidR="00EF1199" w:rsidRPr="003C165C" w:rsidRDefault="00EF1199" w:rsidP="00EF1199">
      <w:pPr>
        <w:tabs>
          <w:tab w:val="left" w:pos="993"/>
        </w:tabs>
        <w:ind w:left="281"/>
        <w:jc w:val="both"/>
        <w:rPr>
          <w:rFonts w:ascii="Arial" w:hAnsi="Arial" w:cs="Arial"/>
          <w:sz w:val="20"/>
        </w:rPr>
      </w:pPr>
      <w:r w:rsidRPr="003C165C">
        <w:rPr>
          <w:rFonts w:ascii="Arial" w:hAnsi="Arial" w:cs="Arial"/>
          <w:sz w:val="20"/>
        </w:rPr>
        <w:t>LA PRIMA SERA PAGADA DE ACUERDO CON LAS DISPONIBILIDADES PRESUPUESTALES Y A LA CONVOCATORIA DEL CONCURSO, CONTRA LA PRESENTACIÓN DE LA PÓLIZA Y EL RECIBO CORRESPONDIENTE.</w:t>
      </w:r>
    </w:p>
    <w:p w14:paraId="0BB2E0EA" w14:textId="77777777" w:rsidR="00EF1199" w:rsidRPr="003C165C" w:rsidRDefault="00EF1199" w:rsidP="00EF1199">
      <w:pPr>
        <w:pStyle w:val="Prrafodelista"/>
        <w:rPr>
          <w:rFonts w:ascii="Arial" w:hAnsi="Arial" w:cs="Arial"/>
          <w:sz w:val="20"/>
          <w:szCs w:val="20"/>
        </w:rPr>
      </w:pPr>
    </w:p>
    <w:p w14:paraId="686B16B2" w14:textId="77777777" w:rsidR="00EF1199" w:rsidRPr="003C165C" w:rsidRDefault="00EF1199" w:rsidP="00EF1199">
      <w:pPr>
        <w:tabs>
          <w:tab w:val="left" w:pos="993"/>
        </w:tabs>
        <w:ind w:left="281"/>
        <w:jc w:val="both"/>
        <w:rPr>
          <w:rFonts w:ascii="Arial" w:hAnsi="Arial" w:cs="Arial"/>
          <w:sz w:val="20"/>
        </w:rPr>
      </w:pPr>
      <w:r w:rsidRPr="003C165C">
        <w:rPr>
          <w:rFonts w:ascii="Arial" w:hAnsi="Arial" w:cs="Arial"/>
          <w:sz w:val="20"/>
        </w:rPr>
        <w:t>LA PÓLIZA QUE EMITA LA ASEGURADORA ADJUDICADA DEBERÁ APEGARSE ESTRICTAMENTE A LA CONVOCATORIA A LA LICITACIÓN, SU RESPECTIVA JUNTA DE ACLARACIONES Y LA PROPOSICIÓN DEL LICITANTE ADJUDICADO. EN CASO CONTRARIO NO SE TENDRÁ POR RECIBIDA LA MISMA HASTA EN TANTO NO SE CORRIJA LO ANTERIOR.</w:t>
      </w:r>
    </w:p>
    <w:p w14:paraId="6F529283" w14:textId="77777777" w:rsidR="00EF1199" w:rsidRPr="003C165C" w:rsidRDefault="00EF1199" w:rsidP="00EF1199">
      <w:pPr>
        <w:pStyle w:val="Prrafodelista"/>
        <w:rPr>
          <w:rFonts w:ascii="Arial" w:hAnsi="Arial" w:cs="Arial"/>
          <w:sz w:val="20"/>
          <w:szCs w:val="20"/>
        </w:rPr>
      </w:pPr>
    </w:p>
    <w:p w14:paraId="4DCBA25A" w14:textId="77777777" w:rsidR="00EF1199" w:rsidRPr="003C165C" w:rsidRDefault="00EF1199" w:rsidP="00EF1199">
      <w:pPr>
        <w:tabs>
          <w:tab w:val="left" w:pos="993"/>
        </w:tabs>
        <w:ind w:left="281"/>
        <w:jc w:val="both"/>
        <w:rPr>
          <w:rFonts w:ascii="Arial" w:hAnsi="Arial" w:cs="Arial"/>
          <w:sz w:val="20"/>
        </w:rPr>
      </w:pPr>
      <w:r w:rsidRPr="003C165C">
        <w:rPr>
          <w:rFonts w:ascii="Arial" w:hAnsi="Arial" w:cs="Arial"/>
          <w:sz w:val="20"/>
        </w:rPr>
        <w:t>LA PRIMA CONVENIDA SERA PAGADA EN LAS OFICINAS DEL ASEGURADO</w:t>
      </w:r>
      <w:r w:rsidRPr="003C165C">
        <w:rPr>
          <w:rFonts w:ascii="Arial" w:hAnsi="Arial" w:cs="Arial"/>
          <w:b/>
          <w:bCs/>
          <w:sz w:val="20"/>
        </w:rPr>
        <w:t xml:space="preserve"> </w:t>
      </w:r>
      <w:r w:rsidRPr="003C165C">
        <w:rPr>
          <w:rFonts w:ascii="Arial" w:hAnsi="Arial" w:cs="Arial"/>
          <w:bCs/>
          <w:sz w:val="20"/>
        </w:rPr>
        <w:t>Y/O A TRAVÉS DE TRANSFERENCIA BANCARIA</w:t>
      </w:r>
      <w:r w:rsidRPr="003C165C">
        <w:rPr>
          <w:rFonts w:ascii="Arial" w:hAnsi="Arial" w:cs="Arial"/>
          <w:sz w:val="20"/>
        </w:rPr>
        <w:t>, PREVIA ENTREGA DEL RECIBO Y/O FACTURA CORRESPONDIENTE, JUNTO CON LA PÓLIZA, DEBIDAMENTE AVALADA POR EL ASEGURADO</w:t>
      </w:r>
      <w:r w:rsidRPr="003C165C">
        <w:rPr>
          <w:rFonts w:ascii="Arial" w:hAnsi="Arial" w:cs="Arial"/>
          <w:b/>
          <w:bCs/>
          <w:sz w:val="20"/>
        </w:rPr>
        <w:t xml:space="preserve"> </w:t>
      </w:r>
      <w:r w:rsidRPr="003C165C">
        <w:rPr>
          <w:rFonts w:ascii="Arial" w:hAnsi="Arial" w:cs="Arial"/>
          <w:sz w:val="20"/>
        </w:rPr>
        <w:t>PARA SU PAGO.</w:t>
      </w:r>
    </w:p>
    <w:p w14:paraId="18202CCA" w14:textId="77777777" w:rsidR="00EF1199" w:rsidRPr="003C165C" w:rsidRDefault="00EF1199" w:rsidP="00EF1199">
      <w:pPr>
        <w:jc w:val="both"/>
        <w:rPr>
          <w:rFonts w:ascii="Arial" w:hAnsi="Arial" w:cs="Arial"/>
          <w:sz w:val="20"/>
        </w:rPr>
      </w:pPr>
    </w:p>
    <w:p w14:paraId="25630FE9" w14:textId="77777777" w:rsidR="00EF1199" w:rsidRPr="003C165C" w:rsidRDefault="00EF1199" w:rsidP="00EF1199">
      <w:pPr>
        <w:ind w:left="426"/>
        <w:rPr>
          <w:rFonts w:ascii="Arial" w:hAnsi="Arial" w:cs="Arial"/>
          <w:sz w:val="20"/>
        </w:rPr>
      </w:pPr>
    </w:p>
    <w:p w14:paraId="64661EE8" w14:textId="77777777" w:rsidR="00EF1199" w:rsidRPr="003C165C" w:rsidRDefault="00EF1199" w:rsidP="003D77AB">
      <w:pPr>
        <w:pStyle w:val="Prrafodelista"/>
        <w:numPr>
          <w:ilvl w:val="0"/>
          <w:numId w:val="53"/>
        </w:numPr>
        <w:contextualSpacing/>
        <w:rPr>
          <w:rFonts w:ascii="Arial" w:hAnsi="Arial" w:cs="Arial"/>
          <w:b/>
          <w:sz w:val="20"/>
        </w:rPr>
      </w:pPr>
      <w:r w:rsidRPr="003C165C">
        <w:rPr>
          <w:rFonts w:ascii="Arial" w:hAnsi="Arial" w:cs="Arial"/>
          <w:b/>
          <w:sz w:val="20"/>
        </w:rPr>
        <w:t>NUEVAS ADQUISICIONES, CONSTRUCCIONES REMODELACIONES O READAPTACIONES.</w:t>
      </w:r>
    </w:p>
    <w:p w14:paraId="3CBC8C23" w14:textId="77777777" w:rsidR="00EF1199" w:rsidRPr="003C165C" w:rsidRDefault="00EF1199" w:rsidP="00EF1199">
      <w:pPr>
        <w:rPr>
          <w:rFonts w:ascii="Arial" w:hAnsi="Arial" w:cs="Arial"/>
          <w:b/>
          <w:sz w:val="14"/>
          <w:szCs w:val="18"/>
        </w:rPr>
      </w:pPr>
    </w:p>
    <w:p w14:paraId="2858FD19" w14:textId="77777777" w:rsidR="00EF1199" w:rsidRPr="003C165C" w:rsidRDefault="00EF1199" w:rsidP="00EF1199">
      <w:pPr>
        <w:tabs>
          <w:tab w:val="left" w:pos="540"/>
        </w:tabs>
        <w:ind w:left="426"/>
        <w:jc w:val="both"/>
        <w:rPr>
          <w:rFonts w:ascii="Arial" w:hAnsi="Arial" w:cs="Arial"/>
          <w:sz w:val="20"/>
        </w:rPr>
      </w:pPr>
      <w:r w:rsidRPr="003C165C">
        <w:rPr>
          <w:rFonts w:ascii="Arial" w:hAnsi="Arial" w:cs="Arial"/>
          <w:sz w:val="20"/>
        </w:rPr>
        <w:t xml:space="preserve">QUEDA ENTENDIDO Y CONVENIDO ENTRE EL ASEGURADO Y LA COMPAÑÍA ASEGURADORA, QUE SE AMPARAN EN FORMA AUTOMÁTICA LAS NUEVAS ADQUISICIONES, CONSTRUCCIONES, REMODELACIONES O READAPTACIONES DE LOS BIENES ASEGURADOS BAJO LOS TÉRMINOS Y LIMITES ESTABLECIDOS ESTA PÓLIZA, SIN COBRO DE </w:t>
      </w:r>
      <w:r w:rsidR="00944E3D" w:rsidRPr="003C165C">
        <w:rPr>
          <w:rFonts w:ascii="Arial" w:hAnsi="Arial" w:cs="Arial"/>
          <w:sz w:val="20"/>
        </w:rPr>
        <w:t>PRIMA, LIMITADO</w:t>
      </w:r>
      <w:r w:rsidRPr="003C165C">
        <w:rPr>
          <w:rFonts w:ascii="Arial" w:hAnsi="Arial" w:cs="Arial"/>
          <w:sz w:val="20"/>
        </w:rPr>
        <w:t xml:space="preserve"> A UN MAXIMO DEL 5% DEL VALOR TOTAL PATRIMONIAL.</w:t>
      </w:r>
    </w:p>
    <w:p w14:paraId="78F26E83" w14:textId="77777777" w:rsidR="00EF1199" w:rsidRPr="003C165C" w:rsidRDefault="00EF1199" w:rsidP="00EF1199">
      <w:pPr>
        <w:spacing w:line="230" w:lineRule="atLeast"/>
        <w:jc w:val="both"/>
        <w:rPr>
          <w:rFonts w:ascii="Arial" w:hAnsi="Arial" w:cs="Arial"/>
          <w:b/>
          <w:sz w:val="18"/>
          <w:szCs w:val="18"/>
        </w:rPr>
      </w:pPr>
    </w:p>
    <w:p w14:paraId="07868DE8" w14:textId="77777777" w:rsidR="00EF1199" w:rsidRPr="003C165C" w:rsidRDefault="00EF1199" w:rsidP="00EF1199">
      <w:pPr>
        <w:ind w:left="1277"/>
        <w:jc w:val="both"/>
        <w:rPr>
          <w:rFonts w:ascii="Arial" w:hAnsi="Arial" w:cs="Arial"/>
          <w:sz w:val="20"/>
        </w:rPr>
      </w:pPr>
    </w:p>
    <w:p w14:paraId="4FFEA990" w14:textId="77777777" w:rsidR="00EF1199" w:rsidRPr="003C165C" w:rsidRDefault="00EF1199" w:rsidP="003D77AB">
      <w:pPr>
        <w:pStyle w:val="Prrafodelista"/>
        <w:numPr>
          <w:ilvl w:val="0"/>
          <w:numId w:val="53"/>
        </w:numPr>
        <w:contextualSpacing/>
        <w:rPr>
          <w:rFonts w:ascii="Arial" w:hAnsi="Arial" w:cs="Arial"/>
          <w:b/>
          <w:sz w:val="20"/>
        </w:rPr>
      </w:pPr>
      <w:r w:rsidRPr="003C165C">
        <w:rPr>
          <w:rFonts w:ascii="Arial" w:hAnsi="Arial" w:cs="Arial"/>
          <w:b/>
          <w:sz w:val="20"/>
        </w:rPr>
        <w:t>AVISO DE SINIESTRO</w:t>
      </w:r>
    </w:p>
    <w:p w14:paraId="77BBE090" w14:textId="77777777" w:rsidR="00EF1199" w:rsidRPr="003C165C" w:rsidRDefault="00EF1199" w:rsidP="00EF1199">
      <w:pPr>
        <w:rPr>
          <w:rFonts w:ascii="Arial" w:hAnsi="Arial" w:cs="Arial"/>
        </w:rPr>
      </w:pPr>
    </w:p>
    <w:p w14:paraId="7DA2D9B0" w14:textId="77777777" w:rsidR="00EF1199" w:rsidRPr="003C165C" w:rsidRDefault="00EF1199" w:rsidP="00EF1199">
      <w:pPr>
        <w:ind w:left="426"/>
        <w:jc w:val="both"/>
        <w:rPr>
          <w:rFonts w:ascii="Arial" w:hAnsi="Arial" w:cs="Arial"/>
          <w:sz w:val="20"/>
        </w:rPr>
      </w:pPr>
      <w:r w:rsidRPr="003C165C">
        <w:rPr>
          <w:rFonts w:ascii="Arial" w:hAnsi="Arial" w:cs="Arial"/>
          <w:sz w:val="20"/>
        </w:rPr>
        <w:t>AL OCURRIR UN SINIESTRO, EL ASEGURADO O EL BENEFICIARIO EN SU CASO, TENDRÁ LA OBLIGACIÓN DE COMUNICARLO A LA ASEGURADORA POR TELÉFONO, CORREO ELECTRÓNICO, FAX O TELÉGRAFO Y CONFIRMARLO POR ESCRITO, TAN PRONTO TENGA CONOCIMIENTO DE ÉL, EN UN PLAZO QUE NO EXCEDERÁ DE QUINCE DÍAS NATURALES, CONTADOS A PARTIR DE LA FECHA EN QUE EL ASEGURADO TUVO CONOCIMIENTO DEL SINIESTRO.</w:t>
      </w:r>
    </w:p>
    <w:p w14:paraId="6B862BFF" w14:textId="77777777" w:rsidR="00EF1199" w:rsidRPr="003C165C" w:rsidRDefault="00EF1199" w:rsidP="00EF1199">
      <w:pPr>
        <w:ind w:left="426"/>
        <w:jc w:val="both"/>
        <w:rPr>
          <w:rFonts w:ascii="Arial" w:hAnsi="Arial" w:cs="Arial"/>
          <w:sz w:val="20"/>
        </w:rPr>
      </w:pPr>
    </w:p>
    <w:p w14:paraId="1552C79B" w14:textId="77777777" w:rsidR="00EF1199" w:rsidRDefault="00EF1199" w:rsidP="00EF1199">
      <w:pPr>
        <w:ind w:left="426"/>
        <w:jc w:val="both"/>
        <w:rPr>
          <w:rFonts w:ascii="Arial" w:hAnsi="Arial" w:cs="Arial"/>
          <w:sz w:val="20"/>
        </w:rPr>
      </w:pPr>
      <w:r w:rsidRPr="003C165C">
        <w:rPr>
          <w:rFonts w:ascii="Arial" w:hAnsi="Arial" w:cs="Arial"/>
          <w:sz w:val="20"/>
        </w:rPr>
        <w:t>LA OMISIÓN POR PARTE DEL ASEGURADO DE REPORTAR DICHO DAÑO O PÉRDIDA DENTRO DEL PERIODO ANTES MENCIONADO, NO OPERARÁ PARA INVALIDAR LOS DERECHOS DE RECUPERACIÓN DEL ASEGURADO BAJO LOS TÉRMINOS DE LA PRESENTE PÓLIZA.</w:t>
      </w:r>
    </w:p>
    <w:p w14:paraId="3E907B8E" w14:textId="77777777" w:rsidR="00001D7D" w:rsidRPr="003C165C" w:rsidRDefault="00001D7D" w:rsidP="00EF1199">
      <w:pPr>
        <w:ind w:left="426"/>
        <w:jc w:val="both"/>
        <w:rPr>
          <w:rFonts w:ascii="Arial" w:hAnsi="Arial" w:cs="Arial"/>
          <w:sz w:val="20"/>
        </w:rPr>
      </w:pPr>
    </w:p>
    <w:p w14:paraId="23C0436D" w14:textId="77777777" w:rsidR="00EF1199" w:rsidRPr="003C165C" w:rsidRDefault="00EF1199" w:rsidP="00EF1199">
      <w:pPr>
        <w:tabs>
          <w:tab w:val="left" w:pos="426"/>
        </w:tabs>
        <w:ind w:left="425"/>
        <w:jc w:val="both"/>
        <w:rPr>
          <w:rFonts w:ascii="Arial" w:hAnsi="Arial" w:cs="Arial"/>
          <w:b/>
          <w:sz w:val="20"/>
        </w:rPr>
      </w:pPr>
    </w:p>
    <w:p w14:paraId="21E77654" w14:textId="77777777" w:rsidR="00EF1199" w:rsidRPr="003C165C" w:rsidRDefault="00EF1199" w:rsidP="003D77AB">
      <w:pPr>
        <w:pStyle w:val="Prrafodelista"/>
        <w:numPr>
          <w:ilvl w:val="0"/>
          <w:numId w:val="53"/>
        </w:numPr>
        <w:contextualSpacing/>
        <w:rPr>
          <w:rFonts w:ascii="Arial" w:hAnsi="Arial" w:cs="Arial"/>
          <w:b/>
          <w:sz w:val="20"/>
        </w:rPr>
      </w:pPr>
      <w:r w:rsidRPr="003C165C">
        <w:rPr>
          <w:rFonts w:ascii="Arial" w:hAnsi="Arial" w:cs="Arial"/>
          <w:b/>
          <w:sz w:val="20"/>
        </w:rPr>
        <w:lastRenderedPageBreak/>
        <w:t>MEDIDAS DE SALVAGUARDA O RECUPERACIÓN.</w:t>
      </w:r>
    </w:p>
    <w:p w14:paraId="47B3442A" w14:textId="77777777" w:rsidR="00EF1199" w:rsidRPr="003C165C" w:rsidRDefault="00EF1199" w:rsidP="00EF1199">
      <w:pPr>
        <w:jc w:val="both"/>
        <w:rPr>
          <w:rFonts w:ascii="Arial" w:hAnsi="Arial" w:cs="Arial"/>
          <w:sz w:val="20"/>
        </w:rPr>
      </w:pPr>
    </w:p>
    <w:p w14:paraId="434ADC52" w14:textId="77777777" w:rsidR="00EF1199" w:rsidRPr="003C165C" w:rsidRDefault="00EF1199" w:rsidP="00EF1199">
      <w:pPr>
        <w:ind w:left="426"/>
        <w:jc w:val="both"/>
        <w:rPr>
          <w:rFonts w:ascii="Arial" w:hAnsi="Arial" w:cs="Arial"/>
          <w:sz w:val="20"/>
        </w:rPr>
      </w:pPr>
      <w:r w:rsidRPr="003C165C">
        <w:rPr>
          <w:rFonts w:ascii="Arial" w:hAnsi="Arial" w:cs="Arial"/>
          <w:sz w:val="20"/>
        </w:rPr>
        <w:t>AL OCURRIR UN SINIESTRO EL ASEGURADO TENDRÁ LA OBLIGACIÓN DE EJECUTAR TODOS LOS ACTOS QUE TIENDAN A EVITAR O DISMINUIR EL DAÑO O A EVITAR QUE ESTE AUMENTE. SI NO HAY PELIGRO EN LA DEMORA PEDIRÁ INSTRUCCIONES A LA ASEGURADORA Y ACTUARÁ CONFORME A LO QUE ELLA LE INDIQUE. LOS GASTOS HECHOS POR EL ASEGURADO, QUE NO SEAN MANIFIESTAMENTE IMPROCEDENTES, LOS CUBRIRÁ LA ASEGURADORA, Y SI ÉSTA DA INSTRUCCIONES, ANTICIPARÁ DICHOS GASTOS.</w:t>
      </w:r>
    </w:p>
    <w:p w14:paraId="29F30032" w14:textId="77777777" w:rsidR="00EF1199" w:rsidRPr="003C165C" w:rsidRDefault="00EF1199" w:rsidP="00EF1199">
      <w:pPr>
        <w:ind w:left="426"/>
        <w:jc w:val="both"/>
        <w:rPr>
          <w:rFonts w:ascii="Arial" w:hAnsi="Arial" w:cs="Arial"/>
          <w:sz w:val="20"/>
        </w:rPr>
      </w:pPr>
    </w:p>
    <w:p w14:paraId="6A5B3FCD" w14:textId="77777777" w:rsidR="00EF1199" w:rsidRPr="003C165C" w:rsidRDefault="00EF1199" w:rsidP="00EF1199">
      <w:pPr>
        <w:ind w:left="426"/>
        <w:jc w:val="both"/>
        <w:rPr>
          <w:rFonts w:ascii="Arial" w:hAnsi="Arial" w:cs="Arial"/>
          <w:sz w:val="20"/>
        </w:rPr>
      </w:pPr>
      <w:r w:rsidRPr="003C165C">
        <w:rPr>
          <w:rFonts w:ascii="Arial" w:hAnsi="Arial" w:cs="Arial"/>
          <w:sz w:val="20"/>
        </w:rPr>
        <w:t>SI LA ASEGURADORA NO RESPONDE AL LLAMADO QUE HAGA EL ASEGURADO, ÉSTE PODRÁ TOMAR LAS ACCIONES NECESARIAS TENDIENTES A LA MINIMIZACIÓN DEL DAÑO SUFRIDO Y LOS GASTOS INCURRIDOS SERÁN CONSIDERADOS EN LA RECLAMACIÓN.</w:t>
      </w:r>
    </w:p>
    <w:p w14:paraId="49AB79CF" w14:textId="77777777" w:rsidR="00EF1199" w:rsidRPr="003C165C" w:rsidRDefault="00EF1199" w:rsidP="00EF1199">
      <w:pPr>
        <w:ind w:left="426"/>
        <w:jc w:val="both"/>
        <w:rPr>
          <w:rFonts w:ascii="Arial" w:hAnsi="Arial" w:cs="Arial"/>
          <w:sz w:val="20"/>
        </w:rPr>
      </w:pPr>
    </w:p>
    <w:p w14:paraId="526CC7F9" w14:textId="77777777" w:rsidR="00EF1199" w:rsidRPr="003C165C" w:rsidRDefault="00EF1199" w:rsidP="00EF1199">
      <w:pPr>
        <w:ind w:left="426"/>
        <w:jc w:val="both"/>
        <w:rPr>
          <w:rFonts w:ascii="Arial" w:hAnsi="Arial" w:cs="Arial"/>
          <w:sz w:val="20"/>
        </w:rPr>
      </w:pPr>
      <w:r w:rsidRPr="003C165C">
        <w:rPr>
          <w:rFonts w:ascii="Arial" w:hAnsi="Arial" w:cs="Arial"/>
          <w:sz w:val="20"/>
        </w:rPr>
        <w:t>SI EL DAÑO AL BIEN ASEGURADO FUERE CAUSADO POR TERCERA O TERCERAS PERSONAS, EL ASEGURADO EN CUMPLIMIENTO DE LO ESTIPULADO SE ABSTENDRÁ DE CUALQUIER ARREGLO CON AQUELLAS, SIN LA PREVIA AUTORIZACIÓN Y APROBACIÓN DE LA ASEGURADORA RESPECTO A LA RESPONSABILIDAD QUE LES RESULTE POR DICHOS DAÑOS.</w:t>
      </w:r>
    </w:p>
    <w:p w14:paraId="32408A21" w14:textId="77777777" w:rsidR="00EF1199" w:rsidRPr="003C165C" w:rsidRDefault="00EF1199" w:rsidP="00EF1199">
      <w:pPr>
        <w:tabs>
          <w:tab w:val="left" w:pos="426"/>
        </w:tabs>
        <w:ind w:left="425"/>
        <w:jc w:val="both"/>
        <w:rPr>
          <w:rFonts w:ascii="Arial" w:hAnsi="Arial" w:cs="Arial"/>
          <w:b/>
          <w:sz w:val="20"/>
        </w:rPr>
      </w:pPr>
    </w:p>
    <w:p w14:paraId="70FFD253" w14:textId="77777777" w:rsidR="00EF1199" w:rsidRPr="003C165C" w:rsidRDefault="00EF1199" w:rsidP="00EF1199">
      <w:pPr>
        <w:tabs>
          <w:tab w:val="left" w:pos="426"/>
        </w:tabs>
        <w:ind w:left="425"/>
        <w:jc w:val="both"/>
        <w:rPr>
          <w:rFonts w:ascii="Arial" w:hAnsi="Arial" w:cs="Arial"/>
          <w:b/>
          <w:sz w:val="20"/>
        </w:rPr>
      </w:pPr>
    </w:p>
    <w:p w14:paraId="2134BF27" w14:textId="77777777" w:rsidR="00EF1199" w:rsidRPr="003C165C" w:rsidRDefault="00EF1199" w:rsidP="003D77AB">
      <w:pPr>
        <w:pStyle w:val="Prrafodelista"/>
        <w:numPr>
          <w:ilvl w:val="0"/>
          <w:numId w:val="53"/>
        </w:numPr>
        <w:contextualSpacing/>
        <w:rPr>
          <w:rFonts w:ascii="Arial" w:hAnsi="Arial" w:cs="Arial"/>
          <w:b/>
          <w:sz w:val="20"/>
        </w:rPr>
      </w:pPr>
      <w:r w:rsidRPr="003C165C">
        <w:rPr>
          <w:rFonts w:ascii="Arial" w:hAnsi="Arial" w:cs="Arial"/>
          <w:b/>
          <w:sz w:val="20"/>
        </w:rPr>
        <w:t>PROCEDIMIENTO EN CASO DE SINIESTRO.</w:t>
      </w:r>
    </w:p>
    <w:p w14:paraId="7F95FE86" w14:textId="77777777" w:rsidR="00EF1199" w:rsidRPr="003C165C" w:rsidRDefault="00EF1199" w:rsidP="00EF1199">
      <w:pPr>
        <w:ind w:left="454"/>
        <w:jc w:val="both"/>
        <w:rPr>
          <w:rFonts w:ascii="Arial" w:hAnsi="Arial" w:cs="Arial"/>
          <w:sz w:val="20"/>
        </w:rPr>
      </w:pPr>
    </w:p>
    <w:p w14:paraId="38526632" w14:textId="77777777"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14:paraId="4C276E65" w14:textId="77777777"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14:paraId="1FC2F78E" w14:textId="77777777"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14:paraId="159FB46B" w14:textId="77777777"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14:paraId="2AD91855" w14:textId="77777777"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14:paraId="658735D7" w14:textId="77777777"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14:paraId="0F296575" w14:textId="77777777"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14:paraId="4225DFA5" w14:textId="77777777"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14:paraId="420181E0" w14:textId="77777777"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14:paraId="4EE04C69" w14:textId="77777777"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14:paraId="0DE0306A" w14:textId="77777777"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14:paraId="6CAE04EF" w14:textId="77777777"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14:paraId="6B002807" w14:textId="77777777"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14:paraId="000C8145" w14:textId="77777777"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14:paraId="7AC7D6C1" w14:textId="77777777"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14:paraId="5F86AE23" w14:textId="77777777"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14:paraId="4CD35E4A" w14:textId="77777777"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14:paraId="63D51419" w14:textId="77777777"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14:paraId="0070ED69" w14:textId="77777777"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14:paraId="07507EF5" w14:textId="77777777"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14:paraId="36233E1E" w14:textId="77777777"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14:paraId="0112E453" w14:textId="77777777" w:rsidR="00EF1199" w:rsidRPr="003C165C" w:rsidRDefault="00EF1199" w:rsidP="00EF1199">
      <w:pPr>
        <w:ind w:left="426"/>
        <w:jc w:val="both"/>
        <w:rPr>
          <w:rFonts w:ascii="Arial" w:hAnsi="Arial" w:cs="Arial"/>
          <w:sz w:val="20"/>
        </w:rPr>
      </w:pPr>
      <w:r w:rsidRPr="003C165C">
        <w:rPr>
          <w:rFonts w:ascii="Arial" w:hAnsi="Arial" w:cs="Arial"/>
          <w:sz w:val="20"/>
        </w:rPr>
        <w:t>AL OCURRIR UN SINIESTRO, EL ASEGURADO O SU REPRESENTANTE, AVISARA TAN PRONTO COMO SEA POSIBLE A LA ASEGURADORA, YA SEA POR TELÉFONO, CORREO ELECTRÓNICO U OTRO MEDIO, A FIN DE QUE ESTA ENVIÉ A SU AJUSTADOR O REPRESÉNTATE MAS CERCANO, QUIEN DEBERÁ PRESENTARSE A LA BREVEDAD SIEMPRE QUE LAS CIRCUNSTANCIAS LO PERMITAN, A FIN DE QUE TOME UN REPORTE FOTOGRÁFICO DE LOS HECHOS Y RECABE LA INFORMACIÓN PRELIMINAR DEL SINIESTRO.</w:t>
      </w:r>
    </w:p>
    <w:p w14:paraId="4CCDF0A9" w14:textId="77777777" w:rsidR="00EF1199" w:rsidRPr="003C165C" w:rsidRDefault="00EF1199" w:rsidP="00EF1199">
      <w:pPr>
        <w:ind w:left="454"/>
        <w:jc w:val="both"/>
        <w:rPr>
          <w:rFonts w:ascii="Arial" w:hAnsi="Arial" w:cs="Arial"/>
          <w:sz w:val="20"/>
        </w:rPr>
      </w:pPr>
    </w:p>
    <w:p w14:paraId="13965931" w14:textId="77777777" w:rsidR="00EF1199" w:rsidRPr="003C165C" w:rsidRDefault="00EF1199" w:rsidP="00EF1199">
      <w:pPr>
        <w:ind w:left="454"/>
        <w:jc w:val="both"/>
        <w:rPr>
          <w:rFonts w:ascii="Arial" w:hAnsi="Arial" w:cs="Arial"/>
          <w:sz w:val="20"/>
        </w:rPr>
      </w:pPr>
      <w:r w:rsidRPr="003C165C">
        <w:rPr>
          <w:rFonts w:ascii="Arial" w:hAnsi="Arial" w:cs="Arial"/>
          <w:sz w:val="20"/>
        </w:rPr>
        <w:t xml:space="preserve">EL ASEGURADO PROPORCIONARA A LA ASEGURADORA LA INFORMACIÓN CON QUE </w:t>
      </w:r>
      <w:r w:rsidR="00944E3D" w:rsidRPr="003C165C">
        <w:rPr>
          <w:rFonts w:ascii="Arial" w:hAnsi="Arial" w:cs="Arial"/>
          <w:sz w:val="20"/>
        </w:rPr>
        <w:t>CUENTE,</w:t>
      </w:r>
      <w:r w:rsidRPr="003C165C">
        <w:rPr>
          <w:rFonts w:ascii="Arial" w:hAnsi="Arial" w:cs="Arial"/>
          <w:sz w:val="20"/>
        </w:rPr>
        <w:t xml:space="preserve"> ASÍ COMO A BRINDAR LAS FACILIDADES NECESARIAS A FIN DE QUE LA ASEGURADORA PUEDA DETERMINAR LAS CIRCUNSTANCIAS DE SU REALIZACIÓN Y LAS CONSECUENCIAS DEL MISMO.</w:t>
      </w:r>
    </w:p>
    <w:p w14:paraId="09E86AEC" w14:textId="77777777" w:rsidR="00EF1199" w:rsidRPr="003C165C" w:rsidRDefault="00EF1199" w:rsidP="00EF1199">
      <w:pPr>
        <w:ind w:left="426"/>
        <w:jc w:val="both"/>
        <w:rPr>
          <w:rFonts w:ascii="Arial" w:hAnsi="Arial" w:cs="Arial"/>
          <w:sz w:val="20"/>
        </w:rPr>
      </w:pPr>
    </w:p>
    <w:p w14:paraId="345A831A" w14:textId="77777777" w:rsidR="00EF1199" w:rsidRPr="003C165C" w:rsidRDefault="00EF1199" w:rsidP="00EF1199">
      <w:pPr>
        <w:ind w:left="1843"/>
        <w:jc w:val="both"/>
        <w:rPr>
          <w:rFonts w:ascii="Arial" w:hAnsi="Arial" w:cs="Arial"/>
          <w:sz w:val="20"/>
        </w:rPr>
      </w:pPr>
    </w:p>
    <w:p w14:paraId="0F644C19" w14:textId="77777777" w:rsidR="00EF1199" w:rsidRPr="003C165C" w:rsidRDefault="00EF1199" w:rsidP="003D77AB">
      <w:pPr>
        <w:pStyle w:val="Prrafodelista"/>
        <w:numPr>
          <w:ilvl w:val="0"/>
          <w:numId w:val="53"/>
        </w:numPr>
        <w:contextualSpacing/>
        <w:rPr>
          <w:rFonts w:ascii="Arial" w:hAnsi="Arial" w:cs="Arial"/>
          <w:b/>
          <w:sz w:val="20"/>
        </w:rPr>
      </w:pPr>
      <w:r w:rsidRPr="003C165C">
        <w:rPr>
          <w:rFonts w:ascii="Arial" w:hAnsi="Arial" w:cs="Arial"/>
          <w:b/>
          <w:sz w:val="20"/>
        </w:rPr>
        <w:t>DOCUMENTOS, DATOS E INFORMES QUE EL ASEGURADO DEBERÁ SUMINISTRAR A LA ASEGURADORA.</w:t>
      </w:r>
    </w:p>
    <w:p w14:paraId="15C811C8" w14:textId="77777777" w:rsidR="00EF1199" w:rsidRPr="003C165C" w:rsidRDefault="00EF1199" w:rsidP="00EF1199">
      <w:pPr>
        <w:ind w:left="1134"/>
        <w:jc w:val="both"/>
        <w:rPr>
          <w:rFonts w:ascii="Arial" w:hAnsi="Arial" w:cs="Arial"/>
          <w:sz w:val="20"/>
        </w:rPr>
      </w:pPr>
    </w:p>
    <w:p w14:paraId="375EF010" w14:textId="77777777" w:rsidR="00EF1199" w:rsidRPr="003C165C" w:rsidRDefault="00EF1199" w:rsidP="00EF1199">
      <w:pPr>
        <w:ind w:left="426"/>
        <w:jc w:val="both"/>
        <w:rPr>
          <w:rFonts w:ascii="Arial" w:hAnsi="Arial" w:cs="Arial"/>
          <w:sz w:val="20"/>
        </w:rPr>
      </w:pPr>
      <w:r w:rsidRPr="003C165C">
        <w:rPr>
          <w:rFonts w:ascii="Arial" w:hAnsi="Arial" w:cs="Arial"/>
          <w:sz w:val="20"/>
        </w:rPr>
        <w:t>EN CASO DE SINIESTRO, EL ASEGURADO SUMINISTRARA A LA ASEGURADORA, LA SIGUIENTE INFORMACIÓN;</w:t>
      </w:r>
    </w:p>
    <w:p w14:paraId="502C5773" w14:textId="77777777" w:rsidR="00EF1199" w:rsidRPr="003C165C" w:rsidRDefault="00EF1199" w:rsidP="003D77AB">
      <w:pPr>
        <w:pStyle w:val="Prrafodelista"/>
        <w:numPr>
          <w:ilvl w:val="2"/>
          <w:numId w:val="15"/>
        </w:numPr>
        <w:contextualSpacing/>
        <w:jc w:val="both"/>
        <w:rPr>
          <w:rFonts w:ascii="Arial" w:hAnsi="Arial" w:cs="Arial"/>
          <w:sz w:val="20"/>
        </w:rPr>
      </w:pPr>
    </w:p>
    <w:p w14:paraId="5023B51D" w14:textId="77777777" w:rsidR="00EF1199" w:rsidRPr="003C165C" w:rsidRDefault="00EF1199" w:rsidP="003D77AB">
      <w:pPr>
        <w:pStyle w:val="Prrafodelista"/>
        <w:numPr>
          <w:ilvl w:val="0"/>
          <w:numId w:val="16"/>
        </w:numPr>
        <w:contextualSpacing/>
        <w:jc w:val="both"/>
        <w:rPr>
          <w:rFonts w:ascii="Arial" w:hAnsi="Arial" w:cs="Arial"/>
          <w:sz w:val="20"/>
        </w:rPr>
      </w:pPr>
      <w:r w:rsidRPr="003C165C">
        <w:rPr>
          <w:rFonts w:ascii="Arial" w:hAnsi="Arial" w:cs="Arial"/>
          <w:sz w:val="20"/>
        </w:rPr>
        <w:lastRenderedPageBreak/>
        <w:t>REPORTE GENERAL DE DAÑOS OCURRIDOS.</w:t>
      </w:r>
    </w:p>
    <w:p w14:paraId="04E7E751" w14:textId="77777777" w:rsidR="00EF1199" w:rsidRPr="003C165C" w:rsidRDefault="00EF1199" w:rsidP="003D77AB">
      <w:pPr>
        <w:pStyle w:val="Prrafodelista"/>
        <w:numPr>
          <w:ilvl w:val="0"/>
          <w:numId w:val="16"/>
        </w:numPr>
        <w:contextualSpacing/>
        <w:jc w:val="both"/>
        <w:rPr>
          <w:rFonts w:ascii="Arial" w:hAnsi="Arial" w:cs="Arial"/>
          <w:sz w:val="20"/>
        </w:rPr>
      </w:pPr>
      <w:r w:rsidRPr="003C165C">
        <w:rPr>
          <w:rFonts w:ascii="Arial" w:hAnsi="Arial" w:cs="Arial"/>
          <w:sz w:val="20"/>
        </w:rPr>
        <w:t>ACTA ADMINISTRATIVA.</w:t>
      </w:r>
    </w:p>
    <w:p w14:paraId="4FA1B05E" w14:textId="77777777" w:rsidR="00EF1199" w:rsidRPr="003C165C" w:rsidRDefault="00EF1199" w:rsidP="003D77AB">
      <w:pPr>
        <w:pStyle w:val="Prrafodelista"/>
        <w:numPr>
          <w:ilvl w:val="0"/>
          <w:numId w:val="16"/>
        </w:numPr>
        <w:contextualSpacing/>
        <w:jc w:val="both"/>
        <w:rPr>
          <w:rFonts w:ascii="Arial" w:hAnsi="Arial" w:cs="Arial"/>
          <w:sz w:val="20"/>
        </w:rPr>
      </w:pPr>
      <w:r w:rsidRPr="003C165C">
        <w:rPr>
          <w:rFonts w:ascii="Arial" w:hAnsi="Arial" w:cs="Arial"/>
          <w:sz w:val="20"/>
        </w:rPr>
        <w:t>CARTA DE FORMAL RECLAMACIÓN VALORIZADA.</w:t>
      </w:r>
    </w:p>
    <w:p w14:paraId="08F7EADB" w14:textId="77777777" w:rsidR="00EF1199" w:rsidRPr="003C165C" w:rsidRDefault="00EF1199" w:rsidP="003D77AB">
      <w:pPr>
        <w:pStyle w:val="Prrafodelista"/>
        <w:numPr>
          <w:ilvl w:val="0"/>
          <w:numId w:val="16"/>
        </w:numPr>
        <w:contextualSpacing/>
        <w:jc w:val="both"/>
        <w:rPr>
          <w:rFonts w:ascii="Arial" w:hAnsi="Arial" w:cs="Arial"/>
          <w:sz w:val="20"/>
        </w:rPr>
      </w:pPr>
      <w:r w:rsidRPr="003C165C">
        <w:rPr>
          <w:rFonts w:ascii="Arial" w:hAnsi="Arial" w:cs="Arial"/>
          <w:sz w:val="20"/>
        </w:rPr>
        <w:t xml:space="preserve">PRESUPUESTOS Y/O COTIZACIONES PARA LA RECONSTRUCCIÓN Y/O REPOSICIÓN DEL BIEN DAÑADO. </w:t>
      </w:r>
    </w:p>
    <w:p w14:paraId="29F98BD5" w14:textId="77777777" w:rsidR="00EF1199" w:rsidRPr="003C165C" w:rsidRDefault="00EF1199" w:rsidP="003D77AB">
      <w:pPr>
        <w:pStyle w:val="Prrafodelista"/>
        <w:numPr>
          <w:ilvl w:val="0"/>
          <w:numId w:val="16"/>
        </w:numPr>
        <w:contextualSpacing/>
        <w:jc w:val="both"/>
        <w:rPr>
          <w:rFonts w:ascii="Arial" w:hAnsi="Arial" w:cs="Arial"/>
          <w:sz w:val="20"/>
        </w:rPr>
      </w:pPr>
      <w:r w:rsidRPr="003C165C">
        <w:rPr>
          <w:rFonts w:ascii="Arial" w:hAnsi="Arial" w:cs="Arial"/>
          <w:sz w:val="20"/>
        </w:rPr>
        <w:t>COPIA DEL ESTUDIO DE REPARACIÓN Y/O REPOSICIÓN (EN CASO DE PROCEDER)</w:t>
      </w:r>
    </w:p>
    <w:p w14:paraId="65762DAA" w14:textId="77777777" w:rsidR="00EF1199" w:rsidRPr="003C165C" w:rsidRDefault="00EF1199" w:rsidP="003D77AB">
      <w:pPr>
        <w:pStyle w:val="Prrafodelista"/>
        <w:numPr>
          <w:ilvl w:val="0"/>
          <w:numId w:val="16"/>
        </w:numPr>
        <w:tabs>
          <w:tab w:val="left" w:pos="426"/>
        </w:tabs>
        <w:contextualSpacing/>
        <w:jc w:val="both"/>
        <w:rPr>
          <w:rFonts w:ascii="Arial" w:hAnsi="Arial" w:cs="Arial"/>
          <w:sz w:val="20"/>
        </w:rPr>
      </w:pPr>
      <w:r w:rsidRPr="003C165C">
        <w:rPr>
          <w:rFonts w:ascii="Arial" w:hAnsi="Arial" w:cs="Arial"/>
          <w:sz w:val="20"/>
        </w:rPr>
        <w:t>INFORMACIÓN ADICIONAL QUE LA COMPAÑÍA ASEGURADORA SOLICITE, SIEMPRE Y CUANDO SEA COMPETENCIA DEL ASEGURADO Y SE ENCUENTRE A SU ALCANCE, SIN QUE ELLO IMPLIQUE ATRASO ALGUNO EN EL PROCESO DE AJUSTE, CUANDO EN PRINCIPIO SE HAYAN OTORGADO LOS DOCUMENTOS ANTES MENCIONADOS.</w:t>
      </w:r>
    </w:p>
    <w:p w14:paraId="01C2B0F2" w14:textId="77777777" w:rsidR="00EF1199" w:rsidRPr="003C165C" w:rsidRDefault="00EF1199" w:rsidP="00EF1199">
      <w:pPr>
        <w:tabs>
          <w:tab w:val="left" w:pos="426"/>
          <w:tab w:val="left" w:pos="5287"/>
        </w:tabs>
        <w:ind w:left="426"/>
        <w:jc w:val="both"/>
        <w:rPr>
          <w:rFonts w:ascii="Arial" w:hAnsi="Arial" w:cs="Arial"/>
          <w:sz w:val="20"/>
        </w:rPr>
      </w:pPr>
      <w:r w:rsidRPr="003C165C">
        <w:rPr>
          <w:rFonts w:ascii="Arial" w:hAnsi="Arial" w:cs="Arial"/>
          <w:sz w:val="20"/>
        </w:rPr>
        <w:tab/>
      </w:r>
    </w:p>
    <w:p w14:paraId="250AF3C1" w14:textId="77777777" w:rsidR="00EF1199" w:rsidRPr="003C165C" w:rsidRDefault="00EF1199" w:rsidP="00EF1199">
      <w:pPr>
        <w:tabs>
          <w:tab w:val="left" w:pos="426"/>
        </w:tabs>
        <w:ind w:left="426"/>
        <w:jc w:val="both"/>
        <w:rPr>
          <w:rFonts w:ascii="Arial" w:hAnsi="Arial" w:cs="Arial"/>
          <w:sz w:val="20"/>
        </w:rPr>
      </w:pPr>
      <w:r w:rsidRPr="003C165C">
        <w:rPr>
          <w:rFonts w:ascii="Arial" w:hAnsi="Arial" w:cs="Arial"/>
          <w:sz w:val="20"/>
        </w:rPr>
        <w:t>LA COMPAÑÍA ASEGURADORA INDEMNIZARÁ LOS SINIESTROS CON LA DOCUMENTACIÓN CON QUE CUENTE EL ASEGURADO QUE ACREDITE LA PROPIEDAD Y RECLAMACIÓN DE LOS BIENES, POR LO QUE LA AUSENCIA DE CUALQUIER OTRO DOCUMENTO NO SERÁ MOTIVO DE RECLAMACIÓN O RETRASO EN EL PAGO DE SINIESTRO A QUE HAYA LUGAR.</w:t>
      </w:r>
    </w:p>
    <w:p w14:paraId="303603AA" w14:textId="77777777" w:rsidR="00EF1199" w:rsidRPr="003C165C" w:rsidRDefault="00EF1199" w:rsidP="00EF1199">
      <w:pPr>
        <w:ind w:left="1134" w:hanging="652"/>
        <w:jc w:val="both"/>
        <w:rPr>
          <w:rFonts w:ascii="Arial" w:hAnsi="Arial" w:cs="Arial"/>
          <w:b/>
          <w:bCs/>
          <w:sz w:val="20"/>
        </w:rPr>
      </w:pPr>
    </w:p>
    <w:p w14:paraId="2337655B" w14:textId="77777777" w:rsidR="00EF1199" w:rsidRPr="003C165C" w:rsidRDefault="00EF1199" w:rsidP="003D77AB">
      <w:pPr>
        <w:pStyle w:val="Prrafodelista"/>
        <w:numPr>
          <w:ilvl w:val="0"/>
          <w:numId w:val="53"/>
        </w:numPr>
        <w:contextualSpacing/>
        <w:rPr>
          <w:rFonts w:ascii="Arial" w:hAnsi="Arial" w:cs="Arial"/>
          <w:b/>
          <w:sz w:val="20"/>
        </w:rPr>
      </w:pPr>
      <w:r w:rsidRPr="003C165C">
        <w:rPr>
          <w:rFonts w:ascii="Arial" w:hAnsi="Arial" w:cs="Arial"/>
          <w:b/>
          <w:sz w:val="20"/>
        </w:rPr>
        <w:t>ACREDITACIÓN DE PROPIEDAD.</w:t>
      </w:r>
    </w:p>
    <w:p w14:paraId="1F380A4F" w14:textId="77777777" w:rsidR="00EF1199" w:rsidRPr="003C165C" w:rsidRDefault="00EF1199" w:rsidP="00EF1199">
      <w:pPr>
        <w:ind w:right="99"/>
        <w:jc w:val="both"/>
        <w:rPr>
          <w:rFonts w:ascii="Arial" w:hAnsi="Arial" w:cs="Arial"/>
          <w:sz w:val="20"/>
          <w:lang w:val="es-ES_tradnl"/>
        </w:rPr>
      </w:pPr>
    </w:p>
    <w:p w14:paraId="43F03FA8" w14:textId="77777777" w:rsidR="00EF1199" w:rsidRPr="003C165C" w:rsidRDefault="00EF1199" w:rsidP="00EF1199">
      <w:pPr>
        <w:ind w:left="426" w:right="99"/>
        <w:jc w:val="both"/>
        <w:rPr>
          <w:rFonts w:ascii="Arial" w:hAnsi="Arial" w:cs="Arial"/>
          <w:sz w:val="20"/>
          <w:lang w:val="es-ES_tradnl"/>
        </w:rPr>
      </w:pPr>
      <w:r w:rsidRPr="003C165C">
        <w:rPr>
          <w:rFonts w:ascii="Arial" w:hAnsi="Arial" w:cs="Arial"/>
          <w:sz w:val="20"/>
          <w:lang w:val="es-ES_tradnl"/>
        </w:rPr>
        <w:t>SE CONVIENE DE MANERA EXPRESA QUE ALGUNOS BIENES PROPIEDAD DEL ASEGURADO Y/O BAJO SU RESPONSABILIDAD PUDIERAN CARECER DE FACTURA, POR LO QUE EN CASO DE QUE SE PRESENTE RECLAMACIÓN SOBRE LOS MISMOS, PROCEDERÁ LA INDEMNIZACIÓN CON COPIA DEL OFICIO DE ASIGNACIÓN Y/O DE RESGUARDO Y/O CUALQUIER DOCUMENTO QUE AVALE SU PREXISTENCIA.</w:t>
      </w:r>
    </w:p>
    <w:p w14:paraId="72C6EA64" w14:textId="77777777" w:rsidR="00EF1199" w:rsidRPr="003C165C" w:rsidRDefault="00EF1199" w:rsidP="00EF1199">
      <w:pPr>
        <w:ind w:left="1134" w:hanging="652"/>
        <w:jc w:val="both"/>
        <w:rPr>
          <w:rFonts w:ascii="Arial" w:hAnsi="Arial" w:cs="Arial"/>
          <w:b/>
          <w:bCs/>
          <w:sz w:val="20"/>
        </w:rPr>
      </w:pPr>
    </w:p>
    <w:p w14:paraId="541B00C7" w14:textId="77777777"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PROCEDIMIENTO ESPECIFICO PARA DAÑOS QUE AFECTEN LA INFRAESTRUCTURA</w:t>
      </w:r>
    </w:p>
    <w:p w14:paraId="2AF9B546" w14:textId="77777777" w:rsidR="00EF1199" w:rsidRPr="003C165C" w:rsidRDefault="00EF1199" w:rsidP="00EF1199">
      <w:pPr>
        <w:pStyle w:val="Textoindependiente"/>
        <w:ind w:left="375"/>
        <w:rPr>
          <w:rFonts w:cs="Arial"/>
          <w:sz w:val="22"/>
          <w:szCs w:val="22"/>
          <w:lang w:val="es-MX"/>
        </w:rPr>
      </w:pPr>
    </w:p>
    <w:p w14:paraId="48AC163F" w14:textId="77777777" w:rsidR="00EF1199" w:rsidRPr="003C165C" w:rsidRDefault="00EF1199" w:rsidP="00EF1199">
      <w:pPr>
        <w:ind w:left="426"/>
        <w:jc w:val="both"/>
        <w:rPr>
          <w:rFonts w:ascii="Arial" w:hAnsi="Arial" w:cs="Arial"/>
          <w:sz w:val="20"/>
        </w:rPr>
      </w:pPr>
      <w:r w:rsidRPr="003C165C">
        <w:rPr>
          <w:rFonts w:ascii="Arial" w:hAnsi="Arial" w:cs="Arial"/>
          <w:sz w:val="20"/>
        </w:rPr>
        <w:t xml:space="preserve">PARA EL CASO DE AFECTACION EN INFRAESTRUCTURA CONJUNTAMENTE EL ASEGURADO Y LA COMPAÑÍA ASEGURADORA ADJUDICADA, DE ACUERDO CON LAS ESPECIFICACIONES TÉCNICAS DE CONSTRUCCIÓN DEL BIEN </w:t>
      </w:r>
      <w:r w:rsidR="00944E3D" w:rsidRPr="003C165C">
        <w:rPr>
          <w:rFonts w:ascii="Arial" w:hAnsi="Arial" w:cs="Arial"/>
          <w:sz w:val="20"/>
        </w:rPr>
        <w:t>AFECTADO, EVALUARÁN</w:t>
      </w:r>
      <w:r w:rsidRPr="003C165C">
        <w:rPr>
          <w:rFonts w:ascii="Arial" w:hAnsi="Arial" w:cs="Arial"/>
          <w:sz w:val="20"/>
        </w:rPr>
        <w:t xml:space="preserve"> Y CUANTIFICARÁN FÍSICA Y MONETARIAMENTE LA MAGNITUD DE LOS DAÑOS OCURRIDOS DEBIENDO SUSCRIBIR UN CONVENIO DE VALORIZACIÓN CONJUNTA DE PÉRDIDAS.</w:t>
      </w:r>
    </w:p>
    <w:p w14:paraId="0CDE443C" w14:textId="77777777" w:rsidR="00EF1199" w:rsidRPr="003C165C" w:rsidRDefault="00EF1199" w:rsidP="00EF1199">
      <w:pPr>
        <w:pStyle w:val="Textoindependiente"/>
        <w:ind w:left="426"/>
        <w:rPr>
          <w:rFonts w:cs="Arial"/>
          <w:sz w:val="22"/>
          <w:szCs w:val="22"/>
          <w:lang w:val="es-MX"/>
        </w:rPr>
      </w:pPr>
    </w:p>
    <w:p w14:paraId="45EC6100" w14:textId="77777777" w:rsidR="00EF1199" w:rsidRPr="003C165C" w:rsidRDefault="00EF1199" w:rsidP="00EF1199">
      <w:pPr>
        <w:ind w:left="426"/>
        <w:jc w:val="both"/>
        <w:rPr>
          <w:rFonts w:ascii="Arial" w:hAnsi="Arial" w:cs="Arial"/>
          <w:sz w:val="20"/>
        </w:rPr>
      </w:pPr>
      <w:r w:rsidRPr="003C165C">
        <w:rPr>
          <w:rFonts w:ascii="Arial" w:hAnsi="Arial" w:cs="Arial"/>
          <w:sz w:val="20"/>
        </w:rPr>
        <w:t>UNA VEZ REALIZADO LO ANTERIOR, LA COMPAÑÍA ASEGURADORA CUBRIRÁ DENTRO DE UN PLAZO DE 30 DÍAS NATURALES A PARTIR DE LA FECHA DE LA FIRMA DEL CONVENIO DE VALORIZACIÓN CONJUNTA DE PÉRDIDAS, EL VALOR TOTAL DEL DAÑO, MENOS EL DEDUCIBLE CORRESPONDIENTE POR EVENTO, HASTA EL LÍMITE MÁXIMO DE RESPONSABILIDAD.</w:t>
      </w:r>
    </w:p>
    <w:p w14:paraId="1852277A" w14:textId="77777777" w:rsidR="00EF1199" w:rsidRPr="003C165C" w:rsidRDefault="00EF1199" w:rsidP="00EF1199">
      <w:pPr>
        <w:ind w:left="426"/>
        <w:jc w:val="both"/>
        <w:rPr>
          <w:rFonts w:ascii="Arial" w:hAnsi="Arial" w:cs="Arial"/>
          <w:sz w:val="20"/>
        </w:rPr>
      </w:pPr>
      <w:r w:rsidRPr="003C165C">
        <w:rPr>
          <w:rFonts w:ascii="Arial" w:hAnsi="Arial" w:cs="Arial"/>
          <w:sz w:val="20"/>
        </w:rPr>
        <w:tab/>
      </w:r>
    </w:p>
    <w:p w14:paraId="22C12B12" w14:textId="77777777" w:rsidR="00EF1199" w:rsidRPr="003C165C" w:rsidRDefault="00EF1199" w:rsidP="00EF1199">
      <w:pPr>
        <w:ind w:left="426"/>
        <w:jc w:val="both"/>
        <w:rPr>
          <w:rFonts w:ascii="Arial" w:hAnsi="Arial" w:cs="Arial"/>
          <w:sz w:val="20"/>
        </w:rPr>
      </w:pPr>
      <w:r w:rsidRPr="003C165C">
        <w:rPr>
          <w:rFonts w:ascii="Arial" w:hAnsi="Arial" w:cs="Arial"/>
          <w:sz w:val="20"/>
        </w:rPr>
        <w:lastRenderedPageBreak/>
        <w:t>EN CASO DE SINIESTRO QUE AFECTE BIENES AMPARADOS; UNA VEZ CONOCIDO EL MONTO DE LOS DAÑOS Y SI RESULTAN DE UN RIESGO CUBIERTO POR EL SEGURO, LA COMPAÑÍA ASEGURADORA ACEPTA OTORGAR ANTICIPOS DE INDEMNIZACIÓN A SOLICITUD EXPRESA DEL ASEGURADO, HASTA POR UN 50% SOBRE EL MONTO DE LA PÉRDIDA ESTIMADA.</w:t>
      </w:r>
    </w:p>
    <w:p w14:paraId="679E0A68" w14:textId="77777777" w:rsidR="00EF1199" w:rsidRPr="003C165C" w:rsidRDefault="00EF1199" w:rsidP="00EF1199">
      <w:pPr>
        <w:ind w:left="426"/>
        <w:jc w:val="both"/>
        <w:rPr>
          <w:rFonts w:ascii="Arial" w:hAnsi="Arial" w:cs="Arial"/>
          <w:sz w:val="20"/>
        </w:rPr>
      </w:pPr>
    </w:p>
    <w:p w14:paraId="350232D1" w14:textId="77777777"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PROCEDIMIENTO ESPECIFICO PARA INDEMNIZACION DE INFRAESTRUCTURA</w:t>
      </w:r>
    </w:p>
    <w:p w14:paraId="30643925" w14:textId="77777777" w:rsidR="00EF1199" w:rsidRPr="003C165C" w:rsidRDefault="00EF1199" w:rsidP="00EF1199">
      <w:pPr>
        <w:ind w:left="426"/>
        <w:jc w:val="both"/>
        <w:rPr>
          <w:rFonts w:ascii="Arial" w:hAnsi="Arial" w:cs="Arial"/>
          <w:sz w:val="20"/>
        </w:rPr>
      </w:pPr>
    </w:p>
    <w:p w14:paraId="0FF10348" w14:textId="77777777" w:rsidR="00EF1199" w:rsidRPr="003C165C" w:rsidRDefault="00EF1199" w:rsidP="00EF1199">
      <w:pPr>
        <w:ind w:left="426"/>
        <w:jc w:val="both"/>
        <w:rPr>
          <w:rFonts w:ascii="Arial" w:hAnsi="Arial" w:cs="Arial"/>
          <w:sz w:val="20"/>
        </w:rPr>
      </w:pPr>
      <w:r w:rsidRPr="003C165C">
        <w:rPr>
          <w:rFonts w:ascii="Arial" w:hAnsi="Arial" w:cs="Arial"/>
          <w:sz w:val="20"/>
        </w:rPr>
        <w:t xml:space="preserve">PARA EL CASO DE AFECTACION EN INFRAESTRUCTURA, SE CONVIENE </w:t>
      </w:r>
      <w:r w:rsidR="00944E3D" w:rsidRPr="003C165C">
        <w:rPr>
          <w:rFonts w:ascii="Arial" w:hAnsi="Arial" w:cs="Arial"/>
          <w:sz w:val="20"/>
        </w:rPr>
        <w:t>QUE,</w:t>
      </w:r>
      <w:r w:rsidRPr="003C165C">
        <w:rPr>
          <w:rFonts w:ascii="Arial" w:hAnsi="Arial" w:cs="Arial"/>
          <w:sz w:val="20"/>
        </w:rPr>
        <w:t xml:space="preserve"> A SOLICITUD DEL ASEGURADO, LA ASEGURADORA PROCEDERA A REPONER EN ESPECIE EL BIEN AFECTADO, PARA LO CUAL SE DEBERA SUSCRIBIR UN CONVENIO PARA ELLO Y SERA RESPONSABILIDAD DE LA ASEGURADORA EL REALIZAR LOS PAGOS AL PROVEEDOR DESIGNADO PARA ELLO. EN ESTE CASO, EL MONTO DE LA INDEMNIZACON DEBERA CONSIDERAR HASTA UN 5% ADICIONAL DEL VALOR DE LA OBRA POR CONCEPTO DE SUPERVISION. </w:t>
      </w:r>
    </w:p>
    <w:p w14:paraId="2C179588" w14:textId="77777777" w:rsidR="00EF1199" w:rsidRPr="003C165C" w:rsidRDefault="00EF1199" w:rsidP="00EF1199">
      <w:pPr>
        <w:ind w:left="426"/>
        <w:jc w:val="both"/>
        <w:rPr>
          <w:rFonts w:ascii="Arial" w:hAnsi="Arial" w:cs="Arial"/>
          <w:sz w:val="20"/>
        </w:rPr>
      </w:pPr>
    </w:p>
    <w:p w14:paraId="1FD05AF9" w14:textId="77777777"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 xml:space="preserve">AJUSTADORES </w:t>
      </w:r>
    </w:p>
    <w:p w14:paraId="173ED0C3" w14:textId="77777777" w:rsidR="00EF1199" w:rsidRPr="003C165C" w:rsidRDefault="00EF1199" w:rsidP="00EF1199">
      <w:pPr>
        <w:rPr>
          <w:rFonts w:ascii="Arial" w:hAnsi="Arial" w:cs="Arial"/>
        </w:rPr>
      </w:pPr>
    </w:p>
    <w:p w14:paraId="5FDB7532" w14:textId="77777777" w:rsidR="00EF1199" w:rsidRPr="003C165C" w:rsidRDefault="00EF1199" w:rsidP="00EF1199">
      <w:pPr>
        <w:autoSpaceDE w:val="0"/>
        <w:autoSpaceDN w:val="0"/>
        <w:adjustRightInd w:val="0"/>
        <w:ind w:left="426"/>
        <w:jc w:val="both"/>
        <w:rPr>
          <w:rFonts w:ascii="Arial" w:hAnsi="Arial" w:cs="Arial"/>
          <w:sz w:val="20"/>
        </w:rPr>
      </w:pPr>
      <w:r w:rsidRPr="003C165C">
        <w:rPr>
          <w:rFonts w:ascii="Arial" w:hAnsi="Arial" w:cs="Arial"/>
          <w:sz w:val="20"/>
        </w:rPr>
        <w:t xml:space="preserve">SE CONVIENE QUE EL PANEL DE AJUSTADORS SERA DESIGNADO DE COMUN ACUERDO ENTRE EL ASEGURADO LA ASEGURADORA, MISMOS QUE COADYUVARAN EN LA ATENCION AL ASEGURADO Y SERAN SUPERVISADOS POR LA ASEGURADORA. </w:t>
      </w:r>
    </w:p>
    <w:p w14:paraId="012BED63" w14:textId="77777777" w:rsidR="00EF1199" w:rsidRPr="003C165C" w:rsidRDefault="00EF1199" w:rsidP="00EF1199">
      <w:pPr>
        <w:autoSpaceDE w:val="0"/>
        <w:autoSpaceDN w:val="0"/>
        <w:adjustRightInd w:val="0"/>
        <w:ind w:left="426"/>
        <w:jc w:val="both"/>
        <w:rPr>
          <w:rFonts w:ascii="Arial" w:hAnsi="Arial" w:cs="Arial"/>
          <w:sz w:val="20"/>
        </w:rPr>
      </w:pPr>
    </w:p>
    <w:p w14:paraId="0D3EA9DD" w14:textId="77777777" w:rsidR="00EF1199" w:rsidRPr="003C165C" w:rsidRDefault="00EF1199" w:rsidP="00EF1199">
      <w:pPr>
        <w:ind w:left="426"/>
        <w:jc w:val="both"/>
        <w:rPr>
          <w:rFonts w:ascii="Arial" w:hAnsi="Arial" w:cs="Arial"/>
          <w:sz w:val="20"/>
        </w:rPr>
      </w:pPr>
    </w:p>
    <w:p w14:paraId="38072DEC" w14:textId="77777777"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PERITAJE.</w:t>
      </w:r>
    </w:p>
    <w:p w14:paraId="06798347" w14:textId="77777777" w:rsidR="00EF1199" w:rsidRPr="003C165C" w:rsidRDefault="00EF1199" w:rsidP="00EF1199">
      <w:pPr>
        <w:autoSpaceDE w:val="0"/>
        <w:autoSpaceDN w:val="0"/>
        <w:adjustRightInd w:val="0"/>
        <w:ind w:left="360"/>
        <w:rPr>
          <w:rFonts w:ascii="Arial" w:hAnsi="Arial" w:cs="Arial"/>
          <w:sz w:val="20"/>
        </w:rPr>
      </w:pPr>
    </w:p>
    <w:p w14:paraId="7EADEFFD" w14:textId="27965368" w:rsidR="00EF1199" w:rsidRPr="003C165C" w:rsidRDefault="00EF1199" w:rsidP="00EF1199">
      <w:pPr>
        <w:ind w:left="426"/>
        <w:jc w:val="both"/>
        <w:rPr>
          <w:rFonts w:ascii="Arial" w:hAnsi="Arial" w:cs="Arial"/>
          <w:sz w:val="20"/>
        </w:rPr>
      </w:pPr>
      <w:r w:rsidRPr="003C165C">
        <w:rPr>
          <w:rFonts w:ascii="Arial" w:hAnsi="Arial" w:cs="Arial"/>
          <w:sz w:val="20"/>
        </w:rPr>
        <w:t xml:space="preserve">EN CASO DE DESACUERDO ENTRE EL ASEGURADO Y LA COMPAÑÍA ACERCA DEL MONTO DE CUALQUIER PÉRDIDA O DAÑO, SE CONVIENE EN DESIGNAR </w:t>
      </w:r>
      <w:r w:rsidR="00DF760F">
        <w:rPr>
          <w:rFonts w:ascii="Arial" w:hAnsi="Arial" w:cs="Arial"/>
          <w:sz w:val="20"/>
        </w:rPr>
        <w:t xml:space="preserve">A </w:t>
      </w:r>
      <w:r w:rsidRPr="003C165C">
        <w:rPr>
          <w:rFonts w:ascii="Arial" w:hAnsi="Arial" w:cs="Arial"/>
          <w:sz w:val="20"/>
        </w:rPr>
        <w:t>UN PERITO NOMBRADO DE COMÚN ACUERDO POR ESCRITO POR AMBAS PARTES, PERO SI NO SE PUSIEREN DE ACUERDO EN EL NOMBRAMIENTO DE UN SOLO PERITO SE DESIGNARÁN DOS, UNO POR CADA PARTE, LO CUAL SE HARÁ EN EL PLAZO DE 10 DÍAS A PARTIR DE LA FECHA EN QUE UNA DE ELLAS HUBIERE SIDO REQUERIDA POR LA OTRA POR ESCRITO PARA QUE LO HICIERE. ANTES DE EMPEZAR SUS LABORES, LOS DOS PERITOS NOMBRARÁN UN TERCERO PARA EL CASO DE DISCORDIA.</w:t>
      </w:r>
    </w:p>
    <w:p w14:paraId="71DCBBC3" w14:textId="77777777" w:rsidR="00EF1199" w:rsidRPr="003C165C" w:rsidRDefault="00EF1199" w:rsidP="00EF1199">
      <w:pPr>
        <w:ind w:left="426"/>
        <w:jc w:val="both"/>
        <w:rPr>
          <w:rFonts w:ascii="Arial" w:hAnsi="Arial" w:cs="Arial"/>
          <w:sz w:val="20"/>
        </w:rPr>
      </w:pPr>
    </w:p>
    <w:p w14:paraId="3C1C159C" w14:textId="77777777" w:rsidR="00EF1199" w:rsidRPr="003C165C" w:rsidRDefault="00EF1199" w:rsidP="00EF1199">
      <w:pPr>
        <w:ind w:left="426"/>
        <w:jc w:val="both"/>
        <w:rPr>
          <w:rFonts w:ascii="Arial" w:hAnsi="Arial" w:cs="Arial"/>
          <w:sz w:val="20"/>
        </w:rPr>
      </w:pPr>
      <w:r w:rsidRPr="003C165C">
        <w:rPr>
          <w:rFonts w:ascii="Arial" w:hAnsi="Arial" w:cs="Arial"/>
          <w:sz w:val="20"/>
        </w:rPr>
        <w:t xml:space="preserve">SI LOS PERITOS NO SE PUSIEREN DE ACUERDO CON EL NOMBRAMIENTO DEL TERCERO, SERÁ LA AUTORIDAD JUDICIAL LA QUE A PETICIÓN DE CUALQUIERA DE LAS PARTES HARÁ EL NOMBRAMIENTO DEL PERITO, DEL PERITO TERCERO O DE AMBOS, SI ASÍ FUERE NECESARIO. SIN EMBARGO, LA COMISIÓN NACIONAL DE SEGUROS Y FIANZAS PODRÁ NOMBRAR EL PERITO O PERITO TERCERO EN SU CASO, SI DE COMÚN ACUERDO LAS PARTES ASÍ LO SOLICITAN. </w:t>
      </w:r>
    </w:p>
    <w:p w14:paraId="1C75DF8F" w14:textId="77777777" w:rsidR="00EF1199" w:rsidRPr="003C165C" w:rsidRDefault="00EF1199" w:rsidP="00EF1199">
      <w:pPr>
        <w:ind w:left="426"/>
        <w:jc w:val="both"/>
        <w:rPr>
          <w:rFonts w:ascii="Arial" w:hAnsi="Arial" w:cs="Arial"/>
          <w:sz w:val="20"/>
        </w:rPr>
      </w:pPr>
      <w:r w:rsidRPr="003C165C">
        <w:rPr>
          <w:rFonts w:ascii="Arial" w:hAnsi="Arial" w:cs="Arial"/>
          <w:sz w:val="20"/>
        </w:rPr>
        <w:t>MONEDA</w:t>
      </w:r>
    </w:p>
    <w:p w14:paraId="710E3B47" w14:textId="77777777" w:rsidR="00EF1199" w:rsidRPr="003C165C" w:rsidRDefault="00EF1199" w:rsidP="00EF1199">
      <w:pPr>
        <w:ind w:left="426"/>
        <w:jc w:val="both"/>
        <w:rPr>
          <w:rFonts w:ascii="Arial" w:hAnsi="Arial" w:cs="Arial"/>
          <w:sz w:val="20"/>
        </w:rPr>
      </w:pPr>
    </w:p>
    <w:p w14:paraId="4A04F3D3" w14:textId="77777777" w:rsidR="00EF1199" w:rsidRPr="003C165C" w:rsidRDefault="00EF1199" w:rsidP="00EF1199">
      <w:pPr>
        <w:ind w:left="426"/>
        <w:jc w:val="both"/>
        <w:rPr>
          <w:rFonts w:ascii="Arial" w:hAnsi="Arial" w:cs="Arial"/>
          <w:sz w:val="20"/>
        </w:rPr>
      </w:pPr>
      <w:r w:rsidRPr="003C165C">
        <w:rPr>
          <w:rFonts w:ascii="Arial" w:hAnsi="Arial" w:cs="Arial"/>
          <w:sz w:val="20"/>
        </w:rPr>
        <w:lastRenderedPageBreak/>
        <w:t>LOS GASTOS Y HONORARIOS QUE SE ORIGINEN CON MOTIVO DEL PERITAJE, SERÁN A CARGO DE LA COMPAÑÍA Y DEL ASEGURADO POR PARTES IGUALES PERO CADA PARTE CUBRIRÁ LOS HONORARIOS DE SU PROPIO PERITO.</w:t>
      </w:r>
    </w:p>
    <w:p w14:paraId="3B0AC82F" w14:textId="77777777" w:rsidR="00EF1199" w:rsidRPr="003C165C" w:rsidRDefault="00EF1199" w:rsidP="00EF1199">
      <w:pPr>
        <w:jc w:val="both"/>
        <w:rPr>
          <w:rFonts w:ascii="Arial" w:hAnsi="Arial" w:cs="Arial"/>
          <w:sz w:val="20"/>
        </w:rPr>
      </w:pPr>
    </w:p>
    <w:p w14:paraId="27AE8772" w14:textId="77777777" w:rsidR="00EF1199" w:rsidRPr="003C165C" w:rsidRDefault="00EF1199" w:rsidP="00EF1199">
      <w:pPr>
        <w:ind w:left="426"/>
        <w:jc w:val="both"/>
        <w:rPr>
          <w:rFonts w:ascii="Arial" w:hAnsi="Arial" w:cs="Arial"/>
          <w:sz w:val="20"/>
        </w:rPr>
      </w:pPr>
      <w:r w:rsidRPr="003C165C">
        <w:rPr>
          <w:rFonts w:ascii="Arial" w:hAnsi="Arial" w:cs="Arial"/>
          <w:sz w:val="20"/>
        </w:rPr>
        <w:t>LOS GASTOS Y COSTOS QUE SE ORIGINEN CON MOTIVO DEL ARBITRAJE SERÁN A CARGO DEL ASEGURADO Y LA ASEGURADORA POR PARTES IGUALES. EN EL CASO DE HABER AGOTADO LAS INSTANCIAS Y CONTINUAR LA CONTROVERSIA, LAS PARTES QUEDAN EN LIBERTAD DE EJERCER LAS ACCIONES Y OPONER LAS EXCEPCIONES CORRESPONDIENTES ANTE LOS TRIBUNALES COMPETENTES DE LA JURISDICCIÓN QUE LES CORRESPONDA.</w:t>
      </w:r>
    </w:p>
    <w:p w14:paraId="6D8EE81E" w14:textId="77777777" w:rsidR="00EF1199" w:rsidRPr="003C165C" w:rsidRDefault="00EF1199" w:rsidP="00EF1199">
      <w:pPr>
        <w:rPr>
          <w:rFonts w:ascii="Arial" w:hAnsi="Arial" w:cs="Arial"/>
        </w:rPr>
      </w:pPr>
    </w:p>
    <w:p w14:paraId="1E6BC096" w14:textId="77777777"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CONTROVERSIA Y ARBITRAJE.</w:t>
      </w:r>
    </w:p>
    <w:p w14:paraId="26C7ED5F" w14:textId="77777777" w:rsidR="00EF1199" w:rsidRPr="003C165C" w:rsidRDefault="00EF1199" w:rsidP="00EF1199">
      <w:pPr>
        <w:ind w:left="426"/>
        <w:jc w:val="both"/>
        <w:rPr>
          <w:rFonts w:ascii="Arial" w:hAnsi="Arial" w:cs="Arial"/>
          <w:sz w:val="20"/>
        </w:rPr>
      </w:pPr>
    </w:p>
    <w:p w14:paraId="5EEA15CC" w14:textId="77777777" w:rsidR="00EF1199" w:rsidRPr="003C165C" w:rsidRDefault="00EF1199" w:rsidP="00EF1199">
      <w:pPr>
        <w:ind w:left="426"/>
        <w:jc w:val="both"/>
        <w:rPr>
          <w:rFonts w:ascii="Arial" w:hAnsi="Arial" w:cs="Arial"/>
          <w:sz w:val="20"/>
        </w:rPr>
      </w:pPr>
      <w:r w:rsidRPr="003C165C">
        <w:rPr>
          <w:rFonts w:ascii="Arial" w:hAnsi="Arial" w:cs="Arial"/>
          <w:sz w:val="20"/>
        </w:rPr>
        <w:t>EN CASO DE DESACUERDO ENTRE EL ASEGURADO Y LA ASEGURADORA, EN LA INTERPRETACIÓN DE LOS ALCANCES DE LAS COBERTURAS Y RIESGOS AMPARADOS POR ESTE SEGURO, LAS PARTES OPTARÁN DE COMÚN ACUERDO EN NOMBRAR A UN ÁRBITRO PARA DIRIMIR LA CONTROVERSIA. SI NO SE PUSIERON DE ACUERDO EN EL NOMBRAMIENTO DE UN SOLO ÁRBITRO, SE SOLICITARÁ LA INTERVENCIÓN DE LA COMISIÓN NACIONAL PARA LA DEFENSA DE LOS USUARIOS DE SERVICIOS FINANCIEROS (CONDUSEF), PARA CONCILIAR EN AMIGABLE COMPOSICIÓN LA DESAVENENCIA ORIGEN DEL CONFLICTO.</w:t>
      </w:r>
    </w:p>
    <w:p w14:paraId="55532D77" w14:textId="77777777" w:rsidR="00EF1199" w:rsidRPr="003C165C" w:rsidRDefault="00EF1199" w:rsidP="00EF1199">
      <w:pPr>
        <w:ind w:left="426"/>
        <w:jc w:val="both"/>
        <w:rPr>
          <w:rFonts w:ascii="Arial" w:hAnsi="Arial" w:cs="Arial"/>
          <w:sz w:val="20"/>
        </w:rPr>
      </w:pPr>
    </w:p>
    <w:p w14:paraId="73041FD2" w14:textId="77777777" w:rsidR="00EF1199" w:rsidRPr="003C165C" w:rsidRDefault="00EF1199" w:rsidP="00EF1199">
      <w:pPr>
        <w:ind w:left="426"/>
        <w:jc w:val="both"/>
        <w:rPr>
          <w:rFonts w:ascii="Arial" w:hAnsi="Arial" w:cs="Arial"/>
          <w:sz w:val="20"/>
        </w:rPr>
      </w:pPr>
      <w:r w:rsidRPr="003C165C">
        <w:rPr>
          <w:rFonts w:ascii="Arial" w:hAnsi="Arial" w:cs="Arial"/>
          <w:sz w:val="20"/>
        </w:rPr>
        <w:t>LOS GASTOS Y COSTOS QUE SE ORIGINEN CON MOTIVO DEL ARBITRAJE SERÁN A CARGO DEL ASEGURADO Y LA ASEGURADORA POR PARTES IGUALES. EN EL CASO DE HABER AGOTADO LAS INSTANCIAS Y CONTINUAR LA CONTROVERSIA, LAS PARTES QUEDAN EN LIBERTAD DE EJERCER LAS ACCIONES Y OPONER LAS EXCEPCIONES CORRESPONDIENTES ANTE LOS TRIBUNALES COMPETENTES DE LA JURISDICCIÓN QUE LES CORRESPONDA.</w:t>
      </w:r>
    </w:p>
    <w:p w14:paraId="0045A338" w14:textId="77777777" w:rsidR="00EF1199" w:rsidRPr="003C165C" w:rsidRDefault="00EF1199" w:rsidP="00EF1199">
      <w:pPr>
        <w:rPr>
          <w:rFonts w:ascii="Arial" w:hAnsi="Arial" w:cs="Arial"/>
        </w:rPr>
      </w:pPr>
    </w:p>
    <w:p w14:paraId="0A934C6D" w14:textId="77777777"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 xml:space="preserve">REINSTALACIÓN </w:t>
      </w:r>
    </w:p>
    <w:p w14:paraId="4FE7A41A" w14:textId="77777777" w:rsidR="00EF1199" w:rsidRPr="003C165C" w:rsidRDefault="00EF1199" w:rsidP="00EF1199">
      <w:pPr>
        <w:spacing w:line="230" w:lineRule="atLeast"/>
        <w:jc w:val="both"/>
        <w:rPr>
          <w:rFonts w:ascii="Arial" w:hAnsi="Arial" w:cs="Arial"/>
          <w:sz w:val="18"/>
          <w:szCs w:val="18"/>
        </w:rPr>
      </w:pPr>
    </w:p>
    <w:p w14:paraId="048F4BA3" w14:textId="77777777" w:rsidR="00EF1199" w:rsidRPr="003C165C" w:rsidRDefault="00EF1199" w:rsidP="00EF1199">
      <w:pPr>
        <w:spacing w:line="230" w:lineRule="atLeast"/>
        <w:ind w:left="426"/>
        <w:jc w:val="both"/>
        <w:rPr>
          <w:rFonts w:ascii="Arial" w:hAnsi="Arial" w:cs="Arial"/>
          <w:sz w:val="20"/>
        </w:rPr>
      </w:pPr>
      <w:r w:rsidRPr="003C165C">
        <w:rPr>
          <w:rFonts w:ascii="Arial" w:hAnsi="Arial" w:cs="Arial"/>
          <w:sz w:val="20"/>
        </w:rPr>
        <w:t xml:space="preserve">SE CONVIENE EN QUE PODRA SOLICITARSE LA REINSTALACION DE LA SUMA ASEGURADA EN CASO DE PRESENTARSE UNA INDEMNIZACION POR UN SINIESTROS, PARA LO CUAL SERA SOLICITADO POR EL ASEGURADO UNA VEZ QUE EL DAÑO HAYA SIDO REPARADO O INDEMNIZADO, COMPROMETIÉNDOSE EL ASEGURADO A PAGAR A LA ASEGURADORA LA PRIMA CORRESPONDIENTE A LA SUMA REINSTALADA CALCULADA A PRORRATA DE LA CUOTA ANUAL, DESDE LA FECHA DE TAL REINSTALACIÓN HASTA EL VENCIMIENTO DE LA PÓLIZA. </w:t>
      </w:r>
    </w:p>
    <w:p w14:paraId="08555A60" w14:textId="77777777" w:rsidR="00EF1199" w:rsidRPr="003C165C" w:rsidRDefault="00EF1199" w:rsidP="00EF1199">
      <w:pPr>
        <w:rPr>
          <w:rFonts w:ascii="Arial" w:hAnsi="Arial" w:cs="Arial"/>
        </w:rPr>
      </w:pPr>
    </w:p>
    <w:p w14:paraId="4D78C427" w14:textId="77777777" w:rsidR="00EF1199" w:rsidRDefault="00EF1199" w:rsidP="00EF1199">
      <w:pPr>
        <w:rPr>
          <w:rFonts w:ascii="Arial" w:hAnsi="Arial" w:cs="Arial"/>
        </w:rPr>
      </w:pPr>
    </w:p>
    <w:p w14:paraId="47E0C017" w14:textId="77777777" w:rsidR="00001D7D" w:rsidRDefault="00001D7D" w:rsidP="00EF1199">
      <w:pPr>
        <w:rPr>
          <w:rFonts w:ascii="Arial" w:hAnsi="Arial" w:cs="Arial"/>
        </w:rPr>
      </w:pPr>
    </w:p>
    <w:p w14:paraId="14361377" w14:textId="77777777" w:rsidR="00001D7D" w:rsidRDefault="00001D7D" w:rsidP="00EF1199">
      <w:pPr>
        <w:rPr>
          <w:rFonts w:ascii="Arial" w:hAnsi="Arial" w:cs="Arial"/>
        </w:rPr>
      </w:pPr>
    </w:p>
    <w:p w14:paraId="79957F4A" w14:textId="77777777" w:rsidR="00001D7D" w:rsidRPr="003C165C" w:rsidRDefault="00001D7D" w:rsidP="00EF1199">
      <w:pPr>
        <w:rPr>
          <w:rFonts w:ascii="Arial" w:hAnsi="Arial" w:cs="Arial"/>
        </w:rPr>
      </w:pPr>
    </w:p>
    <w:p w14:paraId="2D09FD9C" w14:textId="77777777"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lastRenderedPageBreak/>
        <w:t xml:space="preserve"> ERRORES U OMISIONES.</w:t>
      </w:r>
    </w:p>
    <w:p w14:paraId="735323A8" w14:textId="77777777" w:rsidR="00EF1199" w:rsidRPr="003C165C" w:rsidRDefault="00EF1199" w:rsidP="00EF1199">
      <w:pPr>
        <w:rPr>
          <w:rFonts w:ascii="Arial" w:hAnsi="Arial" w:cs="Arial"/>
        </w:rPr>
      </w:pPr>
    </w:p>
    <w:p w14:paraId="578BEA00" w14:textId="77777777" w:rsidR="00EF1199" w:rsidRPr="003C165C" w:rsidRDefault="00EF1199" w:rsidP="00EF1199">
      <w:pPr>
        <w:ind w:left="360"/>
        <w:jc w:val="both"/>
        <w:rPr>
          <w:rFonts w:ascii="Arial" w:hAnsi="Arial" w:cs="Arial"/>
          <w:bCs/>
          <w:sz w:val="20"/>
        </w:rPr>
      </w:pPr>
      <w:r w:rsidRPr="003C165C">
        <w:rPr>
          <w:rFonts w:ascii="Arial" w:hAnsi="Arial" w:cs="Arial"/>
          <w:sz w:val="20"/>
        </w:rPr>
        <w:t>QUEDA ENTENDIDO Y CONVENIDO QUE CUALQUIER ERROR U OMISIÓN ACCIDENTAL EN LA DESCRIPCIÓN DE LOS BIENES ASEGURADOS, NO PERJUDICARÁ LOS INTERESES DEL ASEGURADO, YA QUE ES INTENCIÓN DE ESTE DOCUMENTO DAR PROTECCIÓN EN TODO TIEMPO, SIN EXCEDER DE LOS LÍMITES ESTABLECIDOS EN LA PRESENTE PÓLIZA, POR LO TANTO, CUALQUIER ERROR U OMISIÓN ACCIDENTAL, SERÁ CORREGIDO AL SER DESCUBIERTO Y EN CASO QUE EL ERROR U OMISIÓN LO AMERITE, SE HARÁ EL AJUSTE CORRESPONDIENTE DE LA PRIMA.</w:t>
      </w:r>
    </w:p>
    <w:p w14:paraId="2D9CF983" w14:textId="77777777" w:rsidR="00EF1199" w:rsidRPr="003C165C" w:rsidRDefault="00EF1199" w:rsidP="00EF1199">
      <w:pPr>
        <w:rPr>
          <w:rFonts w:ascii="Arial" w:hAnsi="Arial" w:cs="Arial"/>
        </w:rPr>
      </w:pPr>
    </w:p>
    <w:p w14:paraId="7A1CE590" w14:textId="77777777" w:rsidR="00EF1199" w:rsidRPr="003C165C" w:rsidRDefault="00EF1199" w:rsidP="00EF1199">
      <w:pPr>
        <w:rPr>
          <w:rFonts w:ascii="Arial" w:hAnsi="Arial" w:cs="Arial"/>
        </w:rPr>
      </w:pPr>
    </w:p>
    <w:p w14:paraId="419FB063" w14:textId="77777777"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PERMISOS PARA CONSTRUIR O REPARAR.</w:t>
      </w:r>
    </w:p>
    <w:p w14:paraId="263E8F2C" w14:textId="77777777" w:rsidR="00EF1199" w:rsidRPr="003C165C" w:rsidRDefault="00EF1199" w:rsidP="00EF1199">
      <w:pPr>
        <w:ind w:left="284" w:firstLine="708"/>
        <w:jc w:val="both"/>
        <w:rPr>
          <w:rFonts w:ascii="Arial" w:hAnsi="Arial" w:cs="Arial"/>
          <w:sz w:val="20"/>
        </w:rPr>
      </w:pPr>
    </w:p>
    <w:p w14:paraId="49075038" w14:textId="77777777" w:rsidR="00EF1199" w:rsidRPr="003C165C" w:rsidRDefault="00EF1199" w:rsidP="00EF1199">
      <w:pPr>
        <w:ind w:left="360"/>
        <w:jc w:val="both"/>
        <w:rPr>
          <w:rFonts w:ascii="Arial" w:hAnsi="Arial" w:cs="Arial"/>
          <w:sz w:val="20"/>
        </w:rPr>
      </w:pPr>
      <w:r w:rsidRPr="003C165C">
        <w:rPr>
          <w:rFonts w:ascii="Arial" w:hAnsi="Arial" w:cs="Arial"/>
          <w:sz w:val="20"/>
        </w:rPr>
        <w:t xml:space="preserve">EN CASO DE SINIESTRO, EL ASEGURADO MEDIANTE ESTE CLÁUSULA PODRÁ SIN LÍMITE DE TIEMPO Y SIN PREVIO AVISO, HACER AL BIEN AFECTADO, ADICIONES, ALTERACIONES, REPARACIONES, TRABAJAR A CUALQUIER HORA, SUSPENDER LABORES, LLEVAR A EFECTO CUALQUIER TRABAJO O TENER EN EXISTENCIA Y HACER USO DE TODOS AQUELLOS ARTÍCULOS, MATERIALES, APROVISIONAMIENTOS Y MAQUINARIA QUE PUEDAN NECESITARSE PARA EL RESTABLECIMIENTO DE SU NORMAL FUNCIONAMIENTO. </w:t>
      </w:r>
    </w:p>
    <w:p w14:paraId="389D47E4" w14:textId="77777777" w:rsidR="00EF1199" w:rsidRPr="003C165C" w:rsidRDefault="00EF1199" w:rsidP="00EF1199">
      <w:pPr>
        <w:ind w:left="360"/>
        <w:jc w:val="both"/>
        <w:rPr>
          <w:rFonts w:ascii="Arial" w:hAnsi="Arial" w:cs="Arial"/>
          <w:sz w:val="20"/>
        </w:rPr>
      </w:pPr>
    </w:p>
    <w:p w14:paraId="04DBBD9D" w14:textId="77777777" w:rsidR="00EF1199" w:rsidRPr="003C165C" w:rsidRDefault="00EF1199" w:rsidP="00EF1199">
      <w:pPr>
        <w:ind w:left="360"/>
        <w:jc w:val="both"/>
        <w:rPr>
          <w:rFonts w:ascii="Arial" w:hAnsi="Arial" w:cs="Arial"/>
          <w:sz w:val="20"/>
        </w:rPr>
      </w:pPr>
      <w:r w:rsidRPr="003C165C">
        <w:rPr>
          <w:rFonts w:ascii="Arial" w:hAnsi="Arial" w:cs="Arial"/>
          <w:sz w:val="20"/>
        </w:rPr>
        <w:t>ASIMISMO Y PREVIO AVISO POR ESCRITO A LA ASEGURADORA, EL ASEGURADO PODRÁ OPTAR POR LA REPOSICIÓN DE LOS BIENES DAÑADOS O DISPONER DE ELLOS PARA EMPEZAR INMEDIATAMENTE SU REPARACIÓN O RECONSTRUCCIÓN, YA SEA EN EL MISMO SITIO EN QUE SE ENCONTRABA O EN OTRO, QUEDANDO ENTENDIDO SIN EMBARGO, QUE LA RESPONSABILIDAD DE LA ASEGURADORA ESTARÁ LIMITADA AL COSTO REAL DE LA REPARACIÓN O RECONSTRUCCIÓN O REPOSICIÓN CON MATERIALES DE LA MISMA CALIDAD, CLASE, TAMAÑO Y CARACTERÍSTICAS QUE TENÍAN AL MOMENTO Y EN EL LUGAR EN QUE OCURRIÓ EL SINIESTRO, SIN EXCEDER EN NINGÚN CASO DE LA SUMA ASEGURADA.</w:t>
      </w:r>
    </w:p>
    <w:p w14:paraId="7D05E3F5" w14:textId="77777777" w:rsidR="00EF1199" w:rsidRPr="003C165C" w:rsidRDefault="00EF1199" w:rsidP="00EF1199">
      <w:pPr>
        <w:ind w:left="360"/>
        <w:jc w:val="both"/>
        <w:rPr>
          <w:rFonts w:ascii="Arial" w:hAnsi="Arial" w:cs="Arial"/>
          <w:sz w:val="20"/>
        </w:rPr>
      </w:pPr>
    </w:p>
    <w:p w14:paraId="6607297C" w14:textId="77777777" w:rsidR="00EF1199" w:rsidRPr="003C165C" w:rsidRDefault="00EF1199" w:rsidP="00EF1199">
      <w:pPr>
        <w:rPr>
          <w:rFonts w:ascii="Arial" w:hAnsi="Arial" w:cs="Arial"/>
        </w:rPr>
      </w:pPr>
    </w:p>
    <w:p w14:paraId="3BCF6113" w14:textId="77777777" w:rsidR="00EF1199" w:rsidRPr="00944E3D" w:rsidRDefault="00EF1199" w:rsidP="003D77AB">
      <w:pPr>
        <w:pStyle w:val="Prrafodelista"/>
        <w:numPr>
          <w:ilvl w:val="0"/>
          <w:numId w:val="53"/>
        </w:numPr>
        <w:contextualSpacing/>
        <w:jc w:val="both"/>
        <w:rPr>
          <w:rFonts w:ascii="Arial" w:hAnsi="Arial" w:cs="Arial"/>
          <w:b/>
          <w:sz w:val="20"/>
        </w:rPr>
      </w:pPr>
      <w:r w:rsidRPr="00944E3D">
        <w:rPr>
          <w:rFonts w:ascii="Arial" w:hAnsi="Arial" w:cs="Arial"/>
          <w:b/>
          <w:sz w:val="20"/>
        </w:rPr>
        <w:t>HONORARIOS PROFESIONALES.</w:t>
      </w:r>
    </w:p>
    <w:p w14:paraId="1DCBE661" w14:textId="77777777" w:rsidR="00EF1199" w:rsidRPr="003C165C" w:rsidRDefault="00EF1199" w:rsidP="00EF1199">
      <w:pPr>
        <w:ind w:left="284"/>
        <w:jc w:val="both"/>
        <w:rPr>
          <w:rFonts w:ascii="Arial" w:hAnsi="Arial" w:cs="Arial"/>
          <w:sz w:val="20"/>
        </w:rPr>
      </w:pPr>
    </w:p>
    <w:p w14:paraId="3251CDDD" w14:textId="77777777" w:rsidR="00EF1199" w:rsidRPr="003C165C" w:rsidRDefault="00EF1199" w:rsidP="00EF1199">
      <w:pPr>
        <w:spacing w:line="230" w:lineRule="atLeast"/>
        <w:ind w:left="426"/>
        <w:jc w:val="both"/>
        <w:rPr>
          <w:rFonts w:ascii="Arial" w:hAnsi="Arial" w:cs="Arial"/>
          <w:bCs/>
          <w:sz w:val="20"/>
        </w:rPr>
      </w:pPr>
      <w:r w:rsidRPr="003C165C">
        <w:rPr>
          <w:rFonts w:ascii="Arial" w:hAnsi="Arial" w:cs="Arial"/>
          <w:bCs/>
          <w:sz w:val="20"/>
        </w:rPr>
        <w:t xml:space="preserve">ESTE SEGURO INCLUYE LOS HONORARIOS A PROFESIONALES, ESTUDIOS Y COSTOS LEGALES Y </w:t>
      </w:r>
      <w:r w:rsidR="00944E3D" w:rsidRPr="003C165C">
        <w:rPr>
          <w:rFonts w:ascii="Arial" w:hAnsi="Arial" w:cs="Arial"/>
          <w:bCs/>
          <w:sz w:val="20"/>
        </w:rPr>
        <w:t>ADMINISTRATIVOS, CORRESPONDIENTES</w:t>
      </w:r>
      <w:r w:rsidRPr="003C165C">
        <w:rPr>
          <w:rFonts w:ascii="Arial" w:hAnsi="Arial" w:cs="Arial"/>
          <w:bCs/>
          <w:sz w:val="20"/>
        </w:rPr>
        <w:t xml:space="preserve"> ENTRE OTROS, A PLANOS, CALCULOS, ESPECIFICACIONES, LEVANTAMIENTOS TOPOGRÁFICOS Y SERVICIOS RELACIONADOS CON LA REPOSICIÓN O RECONSTRUCCIÓN DE LOS BIENES ASEGURADOS BAJO ESTE CONTRATO, SIEMPRE QUE EN CONJUNTO CON EL IMPORTE DE LA PERDIDA NO EXCEDA LA SUMA ASEGURADA DEL BIEN DAÑADO. </w:t>
      </w:r>
    </w:p>
    <w:p w14:paraId="07535AB9" w14:textId="77777777" w:rsidR="00EF1199" w:rsidRDefault="00EF1199" w:rsidP="00EF1199">
      <w:pPr>
        <w:rPr>
          <w:rFonts w:ascii="Arial" w:hAnsi="Arial" w:cs="Arial"/>
        </w:rPr>
      </w:pPr>
    </w:p>
    <w:p w14:paraId="77412986" w14:textId="77777777" w:rsidR="00001D7D" w:rsidRDefault="00001D7D" w:rsidP="00EF1199">
      <w:pPr>
        <w:rPr>
          <w:rFonts w:ascii="Arial" w:hAnsi="Arial" w:cs="Arial"/>
        </w:rPr>
      </w:pPr>
    </w:p>
    <w:p w14:paraId="19E2EC66" w14:textId="77777777" w:rsidR="00001D7D" w:rsidRPr="003C165C" w:rsidRDefault="00001D7D" w:rsidP="00EF1199">
      <w:pPr>
        <w:rPr>
          <w:rFonts w:ascii="Arial" w:hAnsi="Arial" w:cs="Arial"/>
        </w:rPr>
      </w:pPr>
    </w:p>
    <w:p w14:paraId="23CC30F8" w14:textId="77777777"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lastRenderedPageBreak/>
        <w:t>GRAVAMEN</w:t>
      </w:r>
    </w:p>
    <w:p w14:paraId="6B7F51B0" w14:textId="77777777" w:rsidR="00EF1199" w:rsidRPr="003C165C" w:rsidRDefault="00EF1199" w:rsidP="00EF1199">
      <w:pPr>
        <w:spacing w:line="230" w:lineRule="atLeast"/>
        <w:jc w:val="both"/>
        <w:rPr>
          <w:rFonts w:ascii="Arial" w:hAnsi="Arial" w:cs="Arial"/>
          <w:sz w:val="18"/>
          <w:szCs w:val="18"/>
        </w:rPr>
      </w:pPr>
    </w:p>
    <w:p w14:paraId="0E6DC49A" w14:textId="77777777" w:rsidR="00EF1199" w:rsidRPr="003C165C" w:rsidRDefault="00EF1199" w:rsidP="00EF1199">
      <w:pPr>
        <w:ind w:left="360"/>
        <w:jc w:val="both"/>
        <w:rPr>
          <w:rFonts w:ascii="Arial" w:hAnsi="Arial" w:cs="Arial"/>
          <w:sz w:val="20"/>
        </w:rPr>
      </w:pPr>
      <w:r w:rsidRPr="003C165C">
        <w:rPr>
          <w:rFonts w:ascii="Arial" w:hAnsi="Arial" w:cs="Arial"/>
          <w:sz w:val="20"/>
        </w:rPr>
        <w:t>ESTE SEGURO NO PERDERÁ VALIDEZ SI LOS BIENES ASEGURADOS ESTÁN GRAVADOS POR HIPOTECAS, O CONTRATOS DE FIDEICOMISO, SI UN JUICIO HA SIDO EMPEZADO, SE A INICIADO LA VENTA O EFECTUADO EL CONTRATO DE VENTA DE TODAS O CUALQUIER PARTE DE LOS MISMOS, SI LOS BIENES ASEGURADOS ESTÁN EDIFICADOS EN TERRENO QUE NO SEAN PROPIEDAD DEL ASEGURADO O QUE HAYAN SIDO ENTREGADOS EN USO, SI EL INTERÉS DEL ASEGURADO ES CONDICIONAL O DE PROPIEDAD NO EXCLUSIVA, PERO LOS ASEGURADOS SIEMPRE DEBERÁN  TENER UN INTERÉS ASEGURABLE DE ACUERDO A LA NORMATIVIDAD APLICABLE.</w:t>
      </w:r>
    </w:p>
    <w:p w14:paraId="241BFE92" w14:textId="77777777" w:rsidR="00EF1199" w:rsidRPr="003C165C" w:rsidRDefault="00EF1199" w:rsidP="00EF1199">
      <w:pPr>
        <w:rPr>
          <w:rFonts w:ascii="Arial" w:hAnsi="Arial" w:cs="Arial"/>
        </w:rPr>
      </w:pPr>
    </w:p>
    <w:p w14:paraId="6101EA79" w14:textId="77777777"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PRESCRIPCIÓN.</w:t>
      </w:r>
    </w:p>
    <w:p w14:paraId="218D1015" w14:textId="77777777" w:rsidR="00EF1199" w:rsidRPr="003C165C" w:rsidRDefault="00EF1199" w:rsidP="00EF1199">
      <w:pPr>
        <w:ind w:left="426"/>
        <w:jc w:val="both"/>
        <w:rPr>
          <w:rFonts w:ascii="Arial" w:hAnsi="Arial" w:cs="Arial"/>
          <w:sz w:val="20"/>
        </w:rPr>
      </w:pPr>
    </w:p>
    <w:p w14:paraId="3BAEAD3A" w14:textId="77777777" w:rsidR="00EF1199" w:rsidRPr="003C165C" w:rsidRDefault="00EF1199" w:rsidP="00EF1199">
      <w:pPr>
        <w:ind w:left="426"/>
        <w:jc w:val="both"/>
        <w:rPr>
          <w:rFonts w:ascii="Arial" w:hAnsi="Arial" w:cs="Arial"/>
          <w:sz w:val="20"/>
        </w:rPr>
      </w:pPr>
      <w:r w:rsidRPr="003C165C">
        <w:rPr>
          <w:rFonts w:ascii="Arial" w:hAnsi="Arial" w:cs="Arial"/>
          <w:sz w:val="20"/>
        </w:rPr>
        <w:t>TODAS LAS ACCIONES QUE SE DERIVEN DE ESTE CONTRATO DE SEGURO, PRESCRIBIRÁN EN DOS AÑOS CONTADOS EN LOS TÉRMINOS DEL ARTÍCULO 81 DE LA LEY SOBRE EL CONTRATO DE SEGURO, DESDE LA FECHA DEL ACONTECIMIENTO QUE LES DIO ORIGEN, SALVO LOS CASOS DE EXCEPCIÓN CONSIGNADOS EN EL ARTÍCULO 82 DE LA MISMA LEY.</w:t>
      </w:r>
    </w:p>
    <w:p w14:paraId="37385B5E" w14:textId="77777777" w:rsidR="00EF1199" w:rsidRPr="003C165C" w:rsidRDefault="00EF1199" w:rsidP="00EF1199">
      <w:pPr>
        <w:ind w:left="426"/>
        <w:jc w:val="both"/>
        <w:rPr>
          <w:rFonts w:ascii="Arial" w:hAnsi="Arial" w:cs="Arial"/>
          <w:sz w:val="20"/>
        </w:rPr>
      </w:pPr>
    </w:p>
    <w:p w14:paraId="08160210" w14:textId="77777777" w:rsidR="00EF1199" w:rsidRPr="003C165C" w:rsidRDefault="00EF1199" w:rsidP="00EF1199">
      <w:pPr>
        <w:ind w:left="426"/>
        <w:jc w:val="both"/>
        <w:rPr>
          <w:rFonts w:ascii="Arial" w:hAnsi="Arial" w:cs="Arial"/>
          <w:sz w:val="20"/>
        </w:rPr>
      </w:pPr>
      <w:r w:rsidRPr="003C165C">
        <w:rPr>
          <w:rFonts w:ascii="Arial" w:hAnsi="Arial" w:cs="Arial"/>
          <w:sz w:val="20"/>
        </w:rPr>
        <w:t>LA PRESCRIPCIÓN SE INTERRUMPIRÁ NO SOLO POR LAS CAUSAS ORDINARIAS, SINO TAMBIÉN POR EL NOMBRAMIENTO DE PERITOS, ASÍ COMO DEMÁS ORDENAMIENTOS APLICABLES EN LA MATERIA.</w:t>
      </w:r>
    </w:p>
    <w:p w14:paraId="4F59DC47" w14:textId="77777777" w:rsidR="00EF1199" w:rsidRPr="003C165C" w:rsidRDefault="00EF1199" w:rsidP="00EF1199">
      <w:pPr>
        <w:ind w:left="426"/>
        <w:jc w:val="both"/>
        <w:rPr>
          <w:rFonts w:ascii="Arial" w:hAnsi="Arial" w:cs="Arial"/>
          <w:sz w:val="20"/>
        </w:rPr>
      </w:pPr>
    </w:p>
    <w:p w14:paraId="45648009" w14:textId="77777777" w:rsidR="00EF1199" w:rsidRPr="003C165C" w:rsidRDefault="00EF1199" w:rsidP="00EF1199">
      <w:pPr>
        <w:ind w:left="426"/>
        <w:jc w:val="both"/>
        <w:rPr>
          <w:rFonts w:ascii="Arial" w:hAnsi="Arial" w:cs="Arial"/>
          <w:sz w:val="20"/>
        </w:rPr>
      </w:pPr>
      <w:r w:rsidRPr="003C165C">
        <w:rPr>
          <w:rFonts w:ascii="Arial" w:hAnsi="Arial" w:cs="Arial"/>
          <w:sz w:val="20"/>
        </w:rPr>
        <w:t>PARA LOS EFECTOS DEL PRESENTE CONTRATO, COMO CAUSAS ORDINARIAS DE INTERRUPCIÓN DE LA PRESCRIPCIÓN, DEBERÁN CONSIDERARSE, DE MANERA ENUNCIATIVA MÁS NO LIMITATIVA, LAS SIGUIENTES: ENTREGA INICIAL Y SUBSECUENTE DE DOCUMENTOS PARA LA INTEGRACIÓN DEL EXPEDIENTE RESPECTIVO. LA ASEGURADORA DEBERÁ CONSIDERAR LA FALTA DE DOCUMENTACIÓN QUE POR CAUSA DE FUERZA MAYOR NO SE ENCUENTRE EN PODER DEL ASEGURADO, ABSTENIÉNDOSE DE EXIGIR LA MISMA.</w:t>
      </w:r>
    </w:p>
    <w:p w14:paraId="3B90B6DB" w14:textId="77777777" w:rsidR="00EF1199" w:rsidRPr="003C165C" w:rsidRDefault="00EF1199" w:rsidP="00EF1199">
      <w:pPr>
        <w:jc w:val="both"/>
        <w:rPr>
          <w:rFonts w:ascii="Arial" w:hAnsi="Arial" w:cs="Arial"/>
          <w:sz w:val="20"/>
        </w:rPr>
      </w:pPr>
    </w:p>
    <w:p w14:paraId="39C3C461" w14:textId="77777777"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PRELACIÓN DE CONDICIONES.</w:t>
      </w:r>
    </w:p>
    <w:p w14:paraId="26518865" w14:textId="77777777" w:rsidR="00EF1199" w:rsidRPr="003C165C" w:rsidRDefault="00EF1199" w:rsidP="00EF1199">
      <w:pPr>
        <w:ind w:left="426"/>
        <w:jc w:val="both"/>
        <w:rPr>
          <w:rFonts w:ascii="Arial" w:hAnsi="Arial" w:cs="Arial"/>
          <w:sz w:val="20"/>
        </w:rPr>
      </w:pPr>
    </w:p>
    <w:p w14:paraId="20EA454A" w14:textId="77777777" w:rsidR="00EF1199" w:rsidRPr="003C165C" w:rsidRDefault="00EF1199" w:rsidP="00EF1199">
      <w:pPr>
        <w:ind w:left="426"/>
        <w:jc w:val="both"/>
        <w:rPr>
          <w:rFonts w:ascii="Arial" w:hAnsi="Arial" w:cs="Arial"/>
          <w:sz w:val="20"/>
        </w:rPr>
      </w:pPr>
      <w:r w:rsidRPr="003C165C">
        <w:rPr>
          <w:rFonts w:ascii="Arial" w:hAnsi="Arial" w:cs="Arial"/>
          <w:sz w:val="20"/>
        </w:rPr>
        <w:t xml:space="preserve">LAS CONDICIONES ESTABLECIDAS EN LA CONVOCATORIA A LA LICITACIÓN, LAS PRESENTES CONDICIONES </w:t>
      </w:r>
      <w:r w:rsidR="00944E3D" w:rsidRPr="003C165C">
        <w:rPr>
          <w:rFonts w:ascii="Arial" w:hAnsi="Arial" w:cs="Arial"/>
          <w:sz w:val="20"/>
        </w:rPr>
        <w:t>PARTICULARES,</w:t>
      </w:r>
      <w:r w:rsidRPr="003C165C">
        <w:rPr>
          <w:rFonts w:ascii="Arial" w:hAnsi="Arial" w:cs="Arial"/>
          <w:sz w:val="20"/>
        </w:rPr>
        <w:t xml:space="preserve"> ASÍ COMO LAS ACLARACIONES RESULTANTES DE LA(S) JUNTA(S) DE ACLARACIONES, SON APLICABLES EN TODO MOMENTO Y PREVALECERÁN ANTE LAS CONDICIONES GENERALES DEL LICITANTE ADJUDICADO EN TODO LO QUE SE OPONGAN.</w:t>
      </w:r>
    </w:p>
    <w:p w14:paraId="5670DD02" w14:textId="77777777" w:rsidR="00EF1199" w:rsidRPr="003C165C" w:rsidRDefault="00EF1199" w:rsidP="00EF1199">
      <w:pPr>
        <w:ind w:left="426"/>
        <w:jc w:val="both"/>
        <w:rPr>
          <w:rFonts w:ascii="Arial" w:hAnsi="Arial" w:cs="Arial"/>
          <w:sz w:val="20"/>
        </w:rPr>
      </w:pPr>
    </w:p>
    <w:p w14:paraId="42DB6740" w14:textId="77777777"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LUGAR Y PAGO DE LA INDEMNIZACIÓN.</w:t>
      </w:r>
    </w:p>
    <w:p w14:paraId="7614CDB3" w14:textId="77777777" w:rsidR="00EF1199" w:rsidRPr="003C165C" w:rsidRDefault="00EF1199" w:rsidP="00EF1199">
      <w:pPr>
        <w:ind w:left="709" w:hanging="283"/>
        <w:jc w:val="both"/>
        <w:rPr>
          <w:rFonts w:ascii="Arial" w:hAnsi="Arial" w:cs="Arial"/>
          <w:sz w:val="20"/>
        </w:rPr>
      </w:pPr>
    </w:p>
    <w:p w14:paraId="172448DC" w14:textId="77777777" w:rsidR="00EF1199" w:rsidRPr="003C165C" w:rsidRDefault="00EF1199" w:rsidP="00EF1199">
      <w:pPr>
        <w:ind w:left="426"/>
        <w:jc w:val="both"/>
        <w:rPr>
          <w:rFonts w:ascii="Arial" w:hAnsi="Arial" w:cs="Arial"/>
          <w:sz w:val="20"/>
        </w:rPr>
      </w:pPr>
      <w:r w:rsidRPr="003C165C">
        <w:rPr>
          <w:rFonts w:ascii="Arial" w:hAnsi="Arial" w:cs="Arial"/>
          <w:sz w:val="20"/>
        </w:rPr>
        <w:t xml:space="preserve">LA ASEGURADORA HARÁ EL PAGO DE LA INDEMNIZACIÓN EN LAS OFICINAS DEL ASEGURADO O EN CUALQUIER OTRO DOMICILIO CUANDO MEDIANTE ESCRITO EL </w:t>
      </w:r>
      <w:r w:rsidRPr="003C165C">
        <w:rPr>
          <w:rFonts w:ascii="Arial" w:hAnsi="Arial" w:cs="Arial"/>
          <w:sz w:val="20"/>
        </w:rPr>
        <w:lastRenderedPageBreak/>
        <w:t>ASEGURADO ASÍ LO SOLICITE, EN EL CURSO DE LOS TREINTA DÍAS NATURALES SIGUIENTES A LA FECHA EN QUE HAYA RECIBIDO LOS DOCUMENTOS E INFORMACIONES QUE LE PERMITAN CONOCER EL FUNDAMENTO DE LA RECLAMACIÓN PRESENTADA.</w:t>
      </w:r>
    </w:p>
    <w:p w14:paraId="660BEB13" w14:textId="77777777" w:rsidR="00EF1199" w:rsidRPr="003C165C" w:rsidRDefault="00EF1199" w:rsidP="00EF1199">
      <w:pPr>
        <w:ind w:left="426"/>
        <w:jc w:val="both"/>
        <w:rPr>
          <w:rFonts w:ascii="Arial" w:hAnsi="Arial" w:cs="Arial"/>
          <w:sz w:val="20"/>
        </w:rPr>
      </w:pPr>
    </w:p>
    <w:p w14:paraId="724618DB" w14:textId="77777777"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INTERÉS MORATORIO.</w:t>
      </w:r>
    </w:p>
    <w:p w14:paraId="06348B6A" w14:textId="77777777" w:rsidR="00EF1199" w:rsidRPr="003C165C" w:rsidRDefault="00EF1199" w:rsidP="00EF1199">
      <w:pPr>
        <w:ind w:left="426"/>
        <w:jc w:val="both"/>
        <w:rPr>
          <w:rFonts w:ascii="Arial" w:hAnsi="Arial" w:cs="Arial"/>
          <w:sz w:val="20"/>
        </w:rPr>
      </w:pPr>
    </w:p>
    <w:p w14:paraId="28D50CBE" w14:textId="77777777" w:rsidR="00EF1199" w:rsidRPr="003C165C" w:rsidRDefault="00EF1199" w:rsidP="00EF1199">
      <w:pPr>
        <w:ind w:left="426"/>
        <w:jc w:val="both"/>
        <w:rPr>
          <w:rFonts w:ascii="Arial" w:hAnsi="Arial" w:cs="Arial"/>
          <w:bCs/>
          <w:sz w:val="20"/>
        </w:rPr>
      </w:pPr>
      <w:r w:rsidRPr="003C165C">
        <w:rPr>
          <w:rFonts w:ascii="Arial" w:hAnsi="Arial" w:cs="Arial"/>
          <w:sz w:val="20"/>
        </w:rPr>
        <w:t xml:space="preserve">EN CASO DE QUE LA ASEGURADORA, NO OBSTANTE HABER RECIBIDO TODOS LOS DOCUMENTOS E INFORMACIÓN QUE LE PERMITAN CONOCER EL FUNDAMENTO DE LA RECLAMACIÓN QUE LE HAYA SIDO PRESENTADA, NO CUMPLA CON LA OBLIGACIÓN DE PAGAR LA INDEMNIZACIÓN, CAPITAL O RENTA EN LOS TÉRMINOS DEL ART. 71 DE </w:t>
      </w:r>
      <w:r w:rsidRPr="006D6CED">
        <w:rPr>
          <w:rFonts w:ascii="Arial" w:hAnsi="Arial" w:cs="Arial"/>
          <w:sz w:val="20"/>
        </w:rPr>
        <w:t xml:space="preserve">LA LEY SOBRE EL CONTRATO DE SEGURO, EN VEZ DEL INTERÉS LEGAL APLICABLES, SE OBLIGA A PAGAR AL ASEGURADO,  BENEFICIARIO O TERCERO DAÑADO UN INTERÉS MORATORIO CALCULADO CONFORME A LO DISPUESTO EN EL </w:t>
      </w:r>
      <w:r w:rsidR="006D6CED" w:rsidRPr="006D6CED">
        <w:rPr>
          <w:rFonts w:ascii="Arial" w:hAnsi="Arial" w:cs="Arial"/>
          <w:sz w:val="20"/>
        </w:rPr>
        <w:t>ARTICULO 276 DE LA LEY DE INSTITUCIONES DE SEGUROS Y DE FIANZAS</w:t>
      </w:r>
      <w:r w:rsidRPr="006D6CED">
        <w:rPr>
          <w:rFonts w:ascii="Arial" w:hAnsi="Arial" w:cs="Arial"/>
          <w:sz w:val="20"/>
        </w:rPr>
        <w:t>, DURANTE EL LAPSO DE MORA. DICHO INTERÉS MORATORIO SE COMPUTARÁ A PARTIR DEL DÍA SIGUIENTE A AQUÉL EN QUE VENZA EL PLAZO DE TREINTA DÍAS SEÑALADO EN LA LEY SOBRE EL CONTRATO DE SEGURO.</w:t>
      </w:r>
    </w:p>
    <w:p w14:paraId="1056A773" w14:textId="77777777" w:rsidR="00EF1199" w:rsidRPr="003C165C" w:rsidRDefault="00EF1199" w:rsidP="00EF1199">
      <w:pPr>
        <w:ind w:left="426"/>
        <w:jc w:val="both"/>
        <w:rPr>
          <w:rFonts w:ascii="Arial" w:hAnsi="Arial" w:cs="Arial"/>
          <w:sz w:val="20"/>
        </w:rPr>
      </w:pPr>
    </w:p>
    <w:p w14:paraId="676292C2" w14:textId="77777777"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NO ADHESIÓN.</w:t>
      </w:r>
    </w:p>
    <w:p w14:paraId="4BA50E38" w14:textId="77777777" w:rsidR="00EF1199" w:rsidRPr="003C165C" w:rsidRDefault="00EF1199" w:rsidP="00EF1199">
      <w:pPr>
        <w:ind w:left="426"/>
        <w:jc w:val="both"/>
        <w:rPr>
          <w:rFonts w:ascii="Arial" w:hAnsi="Arial" w:cs="Arial"/>
          <w:sz w:val="20"/>
        </w:rPr>
      </w:pPr>
    </w:p>
    <w:p w14:paraId="161F49D8" w14:textId="77777777" w:rsidR="00EF1199" w:rsidRPr="003C165C" w:rsidRDefault="00EF1199" w:rsidP="00EF1199">
      <w:pPr>
        <w:ind w:left="426"/>
        <w:jc w:val="both"/>
        <w:rPr>
          <w:rFonts w:ascii="Arial" w:hAnsi="Arial" w:cs="Arial"/>
          <w:sz w:val="20"/>
        </w:rPr>
      </w:pPr>
      <w:r w:rsidRPr="003C165C">
        <w:rPr>
          <w:rFonts w:ascii="Arial" w:hAnsi="Arial" w:cs="Arial"/>
          <w:sz w:val="20"/>
        </w:rPr>
        <w:t>LOS TÉRMINOS Y CONDICIONES ESTABLECIDOS EN ESTA PÓLIZA FUERON ACORDADOS Y FIJADOS LIBREMENTE ENTRE EL ASEGURADO Y LA ASEGURADORA POR LO QUE ÉSTE ES UN CONTRATO DE NO ADHESIÓN</w:t>
      </w:r>
    </w:p>
    <w:p w14:paraId="4960B298" w14:textId="77777777" w:rsidR="00EF1199" w:rsidRPr="003C165C" w:rsidRDefault="00EF1199" w:rsidP="00EF1199">
      <w:pPr>
        <w:ind w:left="426"/>
        <w:jc w:val="both"/>
        <w:rPr>
          <w:rFonts w:ascii="Arial" w:hAnsi="Arial" w:cs="Arial"/>
          <w:sz w:val="20"/>
        </w:rPr>
      </w:pPr>
    </w:p>
    <w:p w14:paraId="1DB043DE" w14:textId="77777777"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TERRITORIALIDAD.</w:t>
      </w:r>
    </w:p>
    <w:p w14:paraId="0E285C8A" w14:textId="77777777" w:rsidR="00EF1199" w:rsidRPr="003C165C" w:rsidRDefault="00EF1199" w:rsidP="00EF1199">
      <w:pPr>
        <w:ind w:left="426"/>
        <w:jc w:val="both"/>
        <w:rPr>
          <w:rFonts w:ascii="Arial" w:hAnsi="Arial" w:cs="Arial"/>
          <w:sz w:val="20"/>
        </w:rPr>
      </w:pPr>
    </w:p>
    <w:p w14:paraId="3D72D926" w14:textId="77777777" w:rsidR="00EF1199" w:rsidRPr="003C165C" w:rsidRDefault="00EF1199" w:rsidP="00EF1199">
      <w:pPr>
        <w:ind w:left="360"/>
        <w:jc w:val="both"/>
        <w:rPr>
          <w:rFonts w:ascii="Arial" w:hAnsi="Arial" w:cs="Arial"/>
          <w:sz w:val="20"/>
        </w:rPr>
      </w:pPr>
      <w:r w:rsidRPr="003C165C">
        <w:rPr>
          <w:rFonts w:ascii="Arial" w:hAnsi="Arial" w:cs="Arial"/>
          <w:sz w:val="20"/>
        </w:rPr>
        <w:t>ESTE SEGURO HA SIDO CONTRATADO CONFORME A LAS LEYES MEXICANAS, Y AMPARA TODOS LOS BIENES ASEGURADOS EN ESTA PÓLIZA DENTRO DE LOS LÍMITES DE LA REPÚBLICA MEXICANA.</w:t>
      </w:r>
    </w:p>
    <w:p w14:paraId="7A01576D" w14:textId="77777777" w:rsidR="00EF1199" w:rsidRPr="003C165C" w:rsidRDefault="00EF1199" w:rsidP="00EF1199">
      <w:pPr>
        <w:rPr>
          <w:rFonts w:ascii="Arial" w:hAnsi="Arial" w:cs="Arial"/>
        </w:rPr>
      </w:pPr>
    </w:p>
    <w:p w14:paraId="2083DB86" w14:textId="77777777"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SUBROGACIÓN DE DERECHOS.</w:t>
      </w:r>
    </w:p>
    <w:p w14:paraId="7D895EF2" w14:textId="77777777" w:rsidR="00EF1199" w:rsidRPr="003C165C" w:rsidRDefault="00EF1199" w:rsidP="00EF1199">
      <w:pPr>
        <w:ind w:left="426"/>
        <w:jc w:val="both"/>
        <w:rPr>
          <w:rFonts w:ascii="Arial" w:hAnsi="Arial" w:cs="Arial"/>
          <w:sz w:val="20"/>
        </w:rPr>
      </w:pPr>
    </w:p>
    <w:p w14:paraId="1A0C5DC1" w14:textId="77777777" w:rsidR="00EF1199" w:rsidRPr="003C165C" w:rsidRDefault="00EF1199" w:rsidP="00EF1199">
      <w:pPr>
        <w:ind w:left="426"/>
        <w:jc w:val="both"/>
        <w:rPr>
          <w:rFonts w:ascii="Arial" w:hAnsi="Arial" w:cs="Arial"/>
          <w:sz w:val="20"/>
        </w:rPr>
      </w:pPr>
      <w:r w:rsidRPr="003C165C">
        <w:rPr>
          <w:rFonts w:ascii="Arial" w:hAnsi="Arial" w:cs="Arial"/>
          <w:sz w:val="20"/>
        </w:rPr>
        <w:t>LA ASEGURADORA NO TENDRÁ DERECHO A SUBROGARSE CONTRA LOS EMPLEADOS DEL ASEGURADO O CUALQUIER DEPENDENCIA O ENTIDADES DE LA ADMINISTRACIÓN PÚBLICA FEDERAL, ESTATAL, MUNICIPAL, DISTRITO FEDERAL O CON QUIEN SE TENGA CONVENIO DE COLABORACIÓN.</w:t>
      </w:r>
    </w:p>
    <w:p w14:paraId="6775880F" w14:textId="77777777" w:rsidR="00EF1199" w:rsidRPr="003C165C" w:rsidRDefault="00EF1199" w:rsidP="00EF1199">
      <w:pPr>
        <w:ind w:left="426"/>
        <w:jc w:val="both"/>
        <w:rPr>
          <w:rFonts w:ascii="Arial" w:hAnsi="Arial" w:cs="Arial"/>
          <w:sz w:val="20"/>
        </w:rPr>
      </w:pPr>
    </w:p>
    <w:p w14:paraId="22F18436" w14:textId="77777777" w:rsidR="00EF1199" w:rsidRPr="003C165C" w:rsidRDefault="00EF1199" w:rsidP="00EF1199">
      <w:pPr>
        <w:jc w:val="both"/>
        <w:rPr>
          <w:rFonts w:ascii="Arial" w:hAnsi="Arial" w:cs="Arial"/>
          <w:sz w:val="20"/>
        </w:rPr>
      </w:pPr>
    </w:p>
    <w:p w14:paraId="2669E083" w14:textId="77777777"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 xml:space="preserve"> DISPOSICIÓN ESPECÍFICA DE PÉRDIDAS Y AJUSTE.</w:t>
      </w:r>
    </w:p>
    <w:p w14:paraId="46D6D3B6" w14:textId="77777777" w:rsidR="00EF1199" w:rsidRPr="003C165C" w:rsidRDefault="00EF1199" w:rsidP="00EF1199">
      <w:pPr>
        <w:ind w:left="454"/>
        <w:jc w:val="both"/>
        <w:rPr>
          <w:rFonts w:ascii="Arial" w:hAnsi="Arial" w:cs="Arial"/>
          <w:sz w:val="20"/>
        </w:rPr>
      </w:pPr>
    </w:p>
    <w:p w14:paraId="3A84C9F4" w14:textId="77777777" w:rsidR="00EF1199" w:rsidRPr="003C165C" w:rsidRDefault="00EF1199" w:rsidP="00EF1199">
      <w:pPr>
        <w:ind w:left="454"/>
        <w:jc w:val="both"/>
        <w:rPr>
          <w:rFonts w:ascii="Arial" w:hAnsi="Arial" w:cs="Arial"/>
          <w:sz w:val="20"/>
        </w:rPr>
      </w:pPr>
      <w:r w:rsidRPr="003C165C">
        <w:rPr>
          <w:rFonts w:ascii="Arial" w:hAnsi="Arial" w:cs="Arial"/>
          <w:sz w:val="20"/>
        </w:rPr>
        <w:t xml:space="preserve">EN CASO DE PÉRDIDA CUBIERTA POR ESTA PÓLIZA, QUE INVOLUCRE INFRAESTRUCTURA ASEGURADA U OPERACIONES QUE TENGAN DIVERSOS PORCENTAJES DE PROPIEDAD POR PARTE DEL ASEGURADO, LA PÉRDIDA SERÁ </w:t>
      </w:r>
      <w:r w:rsidRPr="003C165C">
        <w:rPr>
          <w:rFonts w:ascii="Arial" w:hAnsi="Arial" w:cs="Arial"/>
          <w:sz w:val="20"/>
        </w:rPr>
        <w:lastRenderedPageBreak/>
        <w:t>AJUSTADA DE MANERA QUE EL ASEGURADO RECIBA LA RECUPERACIÓN MÁXIMA, DE ACUERDO A LO ESTABLECIDO EN LA PRESENTE PÓLIZA.</w:t>
      </w:r>
    </w:p>
    <w:p w14:paraId="13447181" w14:textId="77777777" w:rsidR="00EF1199" w:rsidRPr="003C165C" w:rsidRDefault="00EF1199" w:rsidP="00EF1199">
      <w:pPr>
        <w:ind w:left="454"/>
        <w:jc w:val="both"/>
        <w:rPr>
          <w:rFonts w:ascii="Arial" w:hAnsi="Arial" w:cs="Arial"/>
          <w:sz w:val="20"/>
        </w:rPr>
      </w:pPr>
    </w:p>
    <w:p w14:paraId="43C32FDD" w14:textId="77777777"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PERÍODO DEL SINIESTRO A CONSECUENCIA DE LA REALIZACIÓN DE RIESGOS SÍSMICOS, METEOROLÓGICOS E HIDROMETEOROLÓGICOS.</w:t>
      </w:r>
    </w:p>
    <w:p w14:paraId="32100E7F" w14:textId="77777777" w:rsidR="00EF1199" w:rsidRPr="003C165C" w:rsidRDefault="00EF1199" w:rsidP="00EF1199">
      <w:pPr>
        <w:ind w:left="426"/>
        <w:jc w:val="both"/>
        <w:rPr>
          <w:rFonts w:ascii="Arial" w:hAnsi="Arial" w:cs="Arial"/>
          <w:sz w:val="20"/>
        </w:rPr>
      </w:pPr>
    </w:p>
    <w:p w14:paraId="2D08F67B" w14:textId="77777777" w:rsidR="00EF1199" w:rsidRPr="003C165C" w:rsidRDefault="00EF1199" w:rsidP="00EF1199">
      <w:pPr>
        <w:autoSpaceDE w:val="0"/>
        <w:autoSpaceDN w:val="0"/>
        <w:adjustRightInd w:val="0"/>
        <w:ind w:left="426"/>
        <w:jc w:val="both"/>
        <w:rPr>
          <w:rFonts w:ascii="Arial" w:hAnsi="Arial" w:cs="Arial"/>
          <w:sz w:val="20"/>
        </w:rPr>
      </w:pPr>
      <w:r w:rsidRPr="003C165C">
        <w:rPr>
          <w:rFonts w:ascii="Arial" w:hAnsi="Arial" w:cs="Arial"/>
          <w:sz w:val="20"/>
        </w:rPr>
        <w:t xml:space="preserve">EN LO QUE SE REFIERE A LOS RIESGOS ANTES MENCIONADOS, QUEDA ENTENDIDO QUE SE CONSIDERARÁ COMO UN SOLO SINIESTRO TODOS LOS DAÑOS SUFRIDOS POR EL ASEGURADO DURANTE UN PERÍODO CONTINUO DE 72 HORAS, SALVO PARA INUNDACIÓN, PARA LA CUAL EL LAPSO SE EXTENDERÁ HASTA LAS 168 HORAS. </w:t>
      </w:r>
    </w:p>
    <w:p w14:paraId="4BE48614" w14:textId="77777777" w:rsidR="00EF1199" w:rsidRPr="003C165C" w:rsidRDefault="00EF1199" w:rsidP="00EF1199">
      <w:pPr>
        <w:autoSpaceDE w:val="0"/>
        <w:autoSpaceDN w:val="0"/>
        <w:adjustRightInd w:val="0"/>
        <w:ind w:left="426"/>
        <w:jc w:val="both"/>
        <w:rPr>
          <w:rFonts w:ascii="Arial" w:hAnsi="Arial" w:cs="Arial"/>
          <w:sz w:val="20"/>
        </w:rPr>
      </w:pPr>
    </w:p>
    <w:p w14:paraId="18F88C5A" w14:textId="77777777" w:rsidR="00EF1199" w:rsidRPr="003C165C" w:rsidRDefault="00EF1199" w:rsidP="00EF1199">
      <w:pPr>
        <w:autoSpaceDE w:val="0"/>
        <w:autoSpaceDN w:val="0"/>
        <w:adjustRightInd w:val="0"/>
        <w:ind w:left="426"/>
        <w:jc w:val="both"/>
        <w:rPr>
          <w:rFonts w:ascii="Arial" w:hAnsi="Arial" w:cs="Arial"/>
          <w:sz w:val="20"/>
        </w:rPr>
      </w:pPr>
      <w:r w:rsidRPr="003C165C">
        <w:rPr>
          <w:rFonts w:ascii="Arial" w:hAnsi="Arial" w:cs="Arial"/>
          <w:sz w:val="20"/>
        </w:rPr>
        <w:t xml:space="preserve">EL ASEGURADO PODRÁ ELEGIR EL MOMENTO A PARTIR DEL CUAL CADA UNO DE LOS PERÍODOS DE 72 HORAS O 168 HORAS CONSECUTIVAS COMIENCE, SIN EMBARGO, DOS PERÍODOS NO PODRÁN </w:t>
      </w:r>
      <w:r w:rsidRPr="003C165C">
        <w:rPr>
          <w:rFonts w:ascii="Arial" w:hAnsi="Arial" w:cs="Arial"/>
          <w:bCs/>
          <w:sz w:val="20"/>
        </w:rPr>
        <w:t>TRASLAPARSE</w:t>
      </w:r>
      <w:r w:rsidRPr="003C165C">
        <w:rPr>
          <w:rFonts w:ascii="Arial" w:hAnsi="Arial" w:cs="Arial"/>
          <w:sz w:val="20"/>
        </w:rPr>
        <w:t>.</w:t>
      </w:r>
    </w:p>
    <w:p w14:paraId="122D1F6E" w14:textId="77777777" w:rsidR="00EF1199" w:rsidRPr="003C165C" w:rsidRDefault="00EF1199" w:rsidP="00EF1199">
      <w:pPr>
        <w:ind w:left="426"/>
        <w:jc w:val="both"/>
        <w:rPr>
          <w:rFonts w:ascii="Arial" w:hAnsi="Arial" w:cs="Arial"/>
          <w:sz w:val="20"/>
        </w:rPr>
      </w:pPr>
    </w:p>
    <w:p w14:paraId="681B846B" w14:textId="77777777" w:rsidR="00EF1199" w:rsidRPr="003C165C" w:rsidRDefault="00EF1199" w:rsidP="00EF1199">
      <w:pPr>
        <w:ind w:left="426"/>
        <w:jc w:val="both"/>
        <w:rPr>
          <w:rFonts w:ascii="Arial" w:hAnsi="Arial" w:cs="Arial"/>
          <w:sz w:val="20"/>
        </w:rPr>
      </w:pPr>
      <w:r w:rsidRPr="003C165C">
        <w:rPr>
          <w:rFonts w:ascii="Arial" w:hAnsi="Arial" w:cs="Arial"/>
          <w:sz w:val="20"/>
        </w:rPr>
        <w:t>LA ASEGURADORA NO SERÁ RESPONSABLE DE NINGUNA PÉRDIDA A CONSECUENCIA DE TEMBLOR, INUNDACIÓN O VIENTOS TEMPESTUOSOS QUE COMIENCEN ANTES O DESPUÉS DE LA VIGENCIA DE LA PRESENTE PÓLIZA.</w:t>
      </w:r>
    </w:p>
    <w:p w14:paraId="02B3E553" w14:textId="77777777" w:rsidR="00EF1199" w:rsidRPr="003C165C" w:rsidRDefault="00EF1199" w:rsidP="00EF1199">
      <w:pPr>
        <w:ind w:left="426"/>
        <w:jc w:val="both"/>
        <w:rPr>
          <w:rFonts w:ascii="Arial" w:hAnsi="Arial" w:cs="Arial"/>
          <w:sz w:val="20"/>
        </w:rPr>
      </w:pPr>
    </w:p>
    <w:p w14:paraId="4A715C92" w14:textId="77777777" w:rsidR="00EF1199" w:rsidRPr="003C165C" w:rsidRDefault="00EF1199" w:rsidP="00EF1199">
      <w:pPr>
        <w:ind w:left="425"/>
        <w:jc w:val="both"/>
        <w:rPr>
          <w:rFonts w:ascii="Arial" w:hAnsi="Arial" w:cs="Arial"/>
          <w:sz w:val="20"/>
        </w:rPr>
      </w:pPr>
      <w:r w:rsidRPr="003C165C">
        <w:rPr>
          <w:rFonts w:ascii="Arial" w:hAnsi="Arial" w:cs="Arial"/>
          <w:sz w:val="20"/>
        </w:rPr>
        <w:t>LA OMISIÓN POR PARTE DEL ASEGURADO DE REPORTAR DICHO DAÑO O PÉRDIDA DENTRO DEL PERÍODO ANTES MENCIONADO, NO OPERARÁ PARA INVALIDAR LOS DERECHOS DE RECUPERACIÓN DEL ASEGURADO BAJO LOS TÉRMINOS DE LA PRESENTE PÓLIZA, PERO SÍ PODRÁ RESULTAR EN LA REDUCCIÓN DE LA RECLAMACIÓN, EN LA MEDIDA EN QUE LOS DERECHOS DE LA ASEGURADORA HAYAN SIDO PERJUDICADOS A CONSECUENCIA DE DICHA DEMORA.</w:t>
      </w:r>
    </w:p>
    <w:p w14:paraId="6691CBB2" w14:textId="77777777" w:rsidR="00EF1199" w:rsidRPr="003C165C" w:rsidRDefault="00EF1199" w:rsidP="00EF1199">
      <w:pPr>
        <w:ind w:left="425"/>
        <w:jc w:val="both"/>
        <w:rPr>
          <w:rFonts w:ascii="Arial" w:hAnsi="Arial" w:cs="Arial"/>
          <w:sz w:val="20"/>
        </w:rPr>
      </w:pPr>
    </w:p>
    <w:p w14:paraId="024058B0" w14:textId="77777777"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TERMINACIÓN ANTICIPADA DEL CONTRATO.</w:t>
      </w:r>
    </w:p>
    <w:p w14:paraId="7997166D" w14:textId="77777777" w:rsidR="00EF1199" w:rsidRPr="003C165C" w:rsidRDefault="00EF1199" w:rsidP="00EF1199">
      <w:pPr>
        <w:jc w:val="both"/>
        <w:rPr>
          <w:rFonts w:ascii="Arial" w:hAnsi="Arial" w:cs="Arial"/>
          <w:sz w:val="20"/>
        </w:rPr>
      </w:pPr>
    </w:p>
    <w:p w14:paraId="3444402C" w14:textId="77777777" w:rsidR="00EF1199" w:rsidRPr="003C165C" w:rsidRDefault="00EF1199" w:rsidP="00EF1199">
      <w:pPr>
        <w:ind w:left="426"/>
        <w:jc w:val="both"/>
        <w:rPr>
          <w:rFonts w:ascii="Arial" w:hAnsi="Arial" w:cs="Arial"/>
          <w:sz w:val="20"/>
        </w:rPr>
      </w:pPr>
      <w:r w:rsidRPr="003C165C">
        <w:rPr>
          <w:rFonts w:ascii="Arial" w:hAnsi="Arial" w:cs="Arial"/>
          <w:sz w:val="20"/>
        </w:rPr>
        <w:t xml:space="preserve">NO </w:t>
      </w:r>
      <w:r w:rsidR="00944E3D" w:rsidRPr="003C165C">
        <w:rPr>
          <w:rFonts w:ascii="Arial" w:hAnsi="Arial" w:cs="Arial"/>
          <w:sz w:val="20"/>
        </w:rPr>
        <w:t>OBSTANTE,</w:t>
      </w:r>
      <w:r w:rsidRPr="003C165C">
        <w:rPr>
          <w:rFonts w:ascii="Arial" w:hAnsi="Arial" w:cs="Arial"/>
          <w:sz w:val="20"/>
        </w:rPr>
        <w:t xml:space="preserve"> EL TÉRMINO DE VIGENCIA DEL CONTRATO, LAS PARTES CONVIENEN EN QUE ÉSTE PODRÁ DARSE POR TERMINADO ANTICIPADAMENTE MEDIANTE NOTIFICACIÓN POR ESCRITO. CUANDO EL ASEGURADO LO DE POR TERMINADO, DEJARÁ DE SURTIR EFECTO A LOS 30 DÍAS QUE QUEDE NOTIFICADA FEHACIENTEMENTE LA ASEGURADORA, QUIEN TENDRÁ DERECHO A LA PARTE DE LA PRIMA QUE CORRESPONDA AL TIEMPO DURANTE EL CUAL EL SEGURO HUBIERA ESTADO EN VIGOR. </w:t>
      </w:r>
    </w:p>
    <w:p w14:paraId="395EAA08" w14:textId="77777777" w:rsidR="00EF1199" w:rsidRPr="003C165C" w:rsidRDefault="00EF1199" w:rsidP="00EF1199">
      <w:pPr>
        <w:ind w:left="426"/>
        <w:jc w:val="both"/>
        <w:rPr>
          <w:rFonts w:ascii="Arial" w:hAnsi="Arial" w:cs="Arial"/>
          <w:sz w:val="20"/>
        </w:rPr>
      </w:pPr>
    </w:p>
    <w:p w14:paraId="7FADCAC5" w14:textId="77777777" w:rsidR="00EF1199" w:rsidRPr="003C165C" w:rsidRDefault="00EF1199" w:rsidP="00EF1199">
      <w:pPr>
        <w:ind w:left="426"/>
        <w:jc w:val="both"/>
        <w:rPr>
          <w:rFonts w:ascii="Arial" w:hAnsi="Arial" w:cs="Arial"/>
          <w:sz w:val="20"/>
        </w:rPr>
      </w:pPr>
    </w:p>
    <w:p w14:paraId="4948EDEA" w14:textId="77777777"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 xml:space="preserve">CLÁUSULA DE RESCISIÓN POR PARTE DE LA ASEGURADORA </w:t>
      </w:r>
    </w:p>
    <w:p w14:paraId="0DDBF7B6" w14:textId="77777777" w:rsidR="00EF1199" w:rsidRPr="003C165C" w:rsidRDefault="00EF1199" w:rsidP="00EF1199">
      <w:pPr>
        <w:spacing w:line="230" w:lineRule="atLeast"/>
        <w:jc w:val="both"/>
        <w:rPr>
          <w:rFonts w:ascii="Arial" w:hAnsi="Arial" w:cs="Arial"/>
          <w:sz w:val="18"/>
          <w:szCs w:val="18"/>
        </w:rPr>
      </w:pPr>
    </w:p>
    <w:p w14:paraId="4ABAC274" w14:textId="77777777" w:rsidR="00EF1199" w:rsidRPr="003C165C" w:rsidRDefault="00EF1199" w:rsidP="00EF1199">
      <w:pPr>
        <w:ind w:left="426"/>
        <w:jc w:val="both"/>
        <w:rPr>
          <w:rFonts w:ascii="Arial" w:hAnsi="Arial" w:cs="Arial"/>
          <w:sz w:val="20"/>
        </w:rPr>
      </w:pPr>
      <w:r w:rsidRPr="003C165C">
        <w:rPr>
          <w:rFonts w:ascii="Arial" w:hAnsi="Arial" w:cs="Arial"/>
          <w:sz w:val="20"/>
        </w:rPr>
        <w:t xml:space="preserve">DADO QUE EL ASEGURADO CUMPLE SU OBLIGACIÓN DE DECLARAR TODOS LOS HECHOS IMPORTANTES PARA LA APRECIACIÓN DEL RIESGO QUE PUEDA INFLUIR EN LAS CONDICIONES CONTENIDAS EN ESTA PÓLIZA TALES COMO LAS CONOCE EN EL MOMENTO DE CELEBRACIÓN DE ESTA PÓLIZA, LA ASEGURADORA CONVIENE RENUNCIAR AL DERECHO DE RESCISIÓN DEL CONTRATO POR OMISIÓN O INEXACTA </w:t>
      </w:r>
      <w:r w:rsidRPr="003C165C">
        <w:rPr>
          <w:rFonts w:ascii="Arial" w:hAnsi="Arial" w:cs="Arial"/>
          <w:sz w:val="20"/>
        </w:rPr>
        <w:lastRenderedPageBreak/>
        <w:t>DECLARACIÓN DE LOS HECHOS MENCIONADOS, SEGÚN LO PREVÉ EL ARTICULO 50 FRACCIÓN IV DE LA LEY SOBRE EL CONTRATO DE SEGURO.</w:t>
      </w:r>
    </w:p>
    <w:p w14:paraId="79C2C4F6" w14:textId="77777777" w:rsidR="00EF1199" w:rsidRPr="003C165C" w:rsidRDefault="00EF1199" w:rsidP="00EF1199">
      <w:pPr>
        <w:ind w:left="426"/>
        <w:jc w:val="both"/>
        <w:rPr>
          <w:rFonts w:ascii="Arial" w:hAnsi="Arial" w:cs="Arial"/>
          <w:sz w:val="20"/>
        </w:rPr>
      </w:pPr>
      <w:r w:rsidRPr="003C165C">
        <w:rPr>
          <w:rFonts w:ascii="Arial" w:hAnsi="Arial" w:cs="Arial"/>
          <w:sz w:val="20"/>
        </w:rPr>
        <w:t>.</w:t>
      </w:r>
    </w:p>
    <w:p w14:paraId="400B15FE" w14:textId="77777777" w:rsidR="00EF1199" w:rsidRPr="003C165C" w:rsidRDefault="00EF1199" w:rsidP="00EF1199">
      <w:pPr>
        <w:ind w:left="426"/>
        <w:jc w:val="both"/>
        <w:rPr>
          <w:rFonts w:ascii="Arial" w:hAnsi="Arial" w:cs="Arial"/>
          <w:sz w:val="20"/>
        </w:rPr>
      </w:pPr>
    </w:p>
    <w:p w14:paraId="0457783C" w14:textId="77777777"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RECLAMACIONES FALSAS O FRAUDULENTAS.</w:t>
      </w:r>
    </w:p>
    <w:p w14:paraId="2AAC49CC" w14:textId="77777777" w:rsidR="00EF1199" w:rsidRPr="003C165C" w:rsidRDefault="00EF1199" w:rsidP="00EF1199">
      <w:pPr>
        <w:ind w:left="426"/>
        <w:jc w:val="both"/>
        <w:rPr>
          <w:rFonts w:ascii="Arial" w:hAnsi="Arial" w:cs="Arial"/>
          <w:sz w:val="20"/>
        </w:rPr>
      </w:pPr>
    </w:p>
    <w:p w14:paraId="2E97F333" w14:textId="77777777" w:rsidR="00EF1199" w:rsidRPr="003C165C" w:rsidRDefault="00EF1199" w:rsidP="00EF1199">
      <w:pPr>
        <w:ind w:left="426"/>
        <w:jc w:val="both"/>
        <w:rPr>
          <w:rFonts w:ascii="Arial" w:hAnsi="Arial" w:cs="Arial"/>
          <w:sz w:val="20"/>
        </w:rPr>
      </w:pPr>
      <w:r w:rsidRPr="003C165C">
        <w:rPr>
          <w:rFonts w:ascii="Arial" w:hAnsi="Arial" w:cs="Arial"/>
          <w:sz w:val="20"/>
        </w:rPr>
        <w:t xml:space="preserve">SI EL ASEGURADO PRESENTARA CUALQUIER RECLAMACIÓN SABIENDO QUE LA MISMA ES FALSA O FRAUDULENTA EN LO QUE SE REFIERE AL MONTO O POR CUALQUIER OTRA CAUSA, ESTA PÓLIZA QUEDARÁ INVALIDADA CON RESPECTO A TAL RECLAMACIÓN. </w:t>
      </w:r>
    </w:p>
    <w:p w14:paraId="1659A813" w14:textId="77777777" w:rsidR="00EF1199" w:rsidRPr="003C165C" w:rsidRDefault="00EF1199" w:rsidP="00EF1199">
      <w:pPr>
        <w:ind w:left="426"/>
        <w:jc w:val="both"/>
        <w:rPr>
          <w:rFonts w:ascii="Arial" w:hAnsi="Arial" w:cs="Arial"/>
          <w:sz w:val="20"/>
        </w:rPr>
      </w:pPr>
    </w:p>
    <w:p w14:paraId="08918B64" w14:textId="77777777"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INCUMPLIMIENTO DE CUALQUIER DISPOSICIÓN LEGAL.</w:t>
      </w:r>
    </w:p>
    <w:p w14:paraId="529D2E6E" w14:textId="77777777" w:rsidR="00EF1199" w:rsidRPr="003C165C" w:rsidRDefault="00EF1199" w:rsidP="00EF1199">
      <w:pPr>
        <w:rPr>
          <w:rFonts w:ascii="Arial" w:hAnsi="Arial" w:cs="Arial"/>
        </w:rPr>
      </w:pPr>
    </w:p>
    <w:p w14:paraId="730B0727" w14:textId="77777777" w:rsidR="00EF1199" w:rsidRPr="003C165C" w:rsidRDefault="00EF1199" w:rsidP="00EF1199">
      <w:pPr>
        <w:ind w:left="425"/>
        <w:jc w:val="both"/>
        <w:rPr>
          <w:rFonts w:ascii="Arial" w:hAnsi="Arial" w:cs="Arial"/>
          <w:sz w:val="20"/>
        </w:rPr>
      </w:pPr>
      <w:r w:rsidRPr="003C165C">
        <w:rPr>
          <w:rFonts w:ascii="Arial" w:hAnsi="Arial" w:cs="Arial"/>
          <w:sz w:val="20"/>
        </w:rPr>
        <w:t>EN EL CASO DE QUE CUALESQUIERA DISPOSICIONES DE ESTA PÓLIZA NO PUEDAN APLICARSE POR EL ASEGURADO BAJO LAS LEYES MEXICANAS O EN CUALQUIERA OTRA JURISDICCIÓN EN DONDE EL ASEGURADO SUFRA UNA PÉRDIDA CUBIERTA BAJO LA PRESENTE, DEBIDO AL INCUMPLIMIENTO DE CUALQUIER DISPOSICIÓN LEGAL DE LAS MISMAS, ENTONCES ESTA PÓLIZA SERÁ EJECUTADA POR EL ASEGURADO CON EL MISMO EFECTO COMO SI SE HUBIESE CUMPLIDO CON TALES DISPOSICIONES.</w:t>
      </w:r>
    </w:p>
    <w:p w14:paraId="091E512B" w14:textId="77777777" w:rsidR="00EF1199" w:rsidRPr="003C165C" w:rsidRDefault="00EF1199" w:rsidP="00EF1199">
      <w:pPr>
        <w:tabs>
          <w:tab w:val="left" w:pos="426"/>
        </w:tabs>
        <w:jc w:val="both"/>
        <w:rPr>
          <w:rFonts w:ascii="Arial" w:hAnsi="Arial" w:cs="Arial"/>
          <w:b/>
          <w:bCs/>
          <w:sz w:val="20"/>
        </w:rPr>
      </w:pPr>
    </w:p>
    <w:p w14:paraId="6B1C849C" w14:textId="77777777" w:rsidR="00EF1199" w:rsidRPr="003C165C" w:rsidRDefault="00EF1199" w:rsidP="00EF1199">
      <w:pPr>
        <w:tabs>
          <w:tab w:val="left" w:pos="426"/>
        </w:tabs>
        <w:ind w:left="426"/>
        <w:jc w:val="both"/>
        <w:rPr>
          <w:rFonts w:ascii="Arial" w:hAnsi="Arial" w:cs="Arial"/>
          <w:sz w:val="20"/>
        </w:rPr>
      </w:pPr>
      <w:r w:rsidRPr="003C165C">
        <w:rPr>
          <w:rFonts w:ascii="Arial" w:hAnsi="Arial" w:cs="Arial"/>
          <w:sz w:val="20"/>
        </w:rPr>
        <w:t>LA INTENCIÓN DE ESTA CLÁUSULA ES QUE NO SE VEA AFECTADO EL PATRIMONIO DE EL ASEGURADO Y ES INDEPENDIENTE A LOS PROCESOS O PROCEDIMIENTOS QUE SE LE DEBA DE SEGUIR A LOS FUNCIONARIOS POR EL DESEMPEÑO DE SUS FUNCIONES DE ACUERDO CON LA NORMATIVIDAD APLICABLE.</w:t>
      </w:r>
    </w:p>
    <w:p w14:paraId="40183208" w14:textId="77777777" w:rsidR="00EF1199" w:rsidRPr="003C165C" w:rsidRDefault="00EF1199" w:rsidP="00EF1199">
      <w:pPr>
        <w:tabs>
          <w:tab w:val="left" w:pos="426"/>
        </w:tabs>
        <w:jc w:val="both"/>
        <w:rPr>
          <w:rFonts w:ascii="Arial" w:hAnsi="Arial" w:cs="Arial"/>
          <w:b/>
          <w:bCs/>
          <w:sz w:val="20"/>
        </w:rPr>
      </w:pPr>
    </w:p>
    <w:p w14:paraId="7B444354" w14:textId="77777777"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CLÁUSULA DE MONEDA.</w:t>
      </w:r>
    </w:p>
    <w:p w14:paraId="04D7F956" w14:textId="77777777" w:rsidR="00EF1199" w:rsidRPr="003C165C" w:rsidRDefault="00EF1199" w:rsidP="00EF1199">
      <w:pPr>
        <w:ind w:left="426"/>
        <w:jc w:val="both"/>
        <w:rPr>
          <w:rFonts w:ascii="Arial" w:hAnsi="Arial" w:cs="Arial"/>
          <w:sz w:val="20"/>
        </w:rPr>
      </w:pPr>
    </w:p>
    <w:p w14:paraId="6C85099E" w14:textId="77777777" w:rsidR="00EF1199" w:rsidRPr="003C165C" w:rsidRDefault="00EF1199" w:rsidP="00EF1199">
      <w:pPr>
        <w:ind w:left="426"/>
        <w:jc w:val="both"/>
        <w:rPr>
          <w:rFonts w:ascii="Arial" w:hAnsi="Arial" w:cs="Arial"/>
          <w:sz w:val="20"/>
        </w:rPr>
      </w:pPr>
      <w:r w:rsidRPr="003C165C">
        <w:rPr>
          <w:rFonts w:ascii="Arial" w:hAnsi="Arial" w:cs="Arial"/>
          <w:sz w:val="20"/>
        </w:rPr>
        <w:t>LAS PRIMAS Y SINIESTROS SERÁN PAGADEROS EN MONEDA NACIONAL, SIN EMBARGO, EN RAZÓN DE LA UBICACIÓN DE LOS BIENES CUBIERTOS, PUDIERA SER NECESARIO QUE EL COSTO DE REPARACIÓN O REPOSICIÓN POR DAÑOS SEA PAGADO EN MONEDAS DISTINTAS. EN RELACIÓN A PÉRDIDAS POR LAS CUALES EL CONTRATO CELEBRADO ENTRE EL ASEGURADO Y/O PROVEEDORES Y/O REPARADORES DESIGNADOS PARA REPARAR O REPONER EL BIEN DAÑADO NO SEA REALIZADO EN MONEDA NACIONAL, ENTONCES LAS CANTIDADES SERÁN CONVERTIDAS AL DÓLAR DE LOS ESTADOS UNIDOS DE NORTEAMÉRICA USANDO LA PARIDAD SIGUIENTE:</w:t>
      </w:r>
    </w:p>
    <w:p w14:paraId="46CEE723" w14:textId="77777777" w:rsidR="00EF1199" w:rsidRPr="003C165C" w:rsidRDefault="00EF1199" w:rsidP="00EF1199">
      <w:pPr>
        <w:ind w:left="426"/>
        <w:jc w:val="both"/>
        <w:rPr>
          <w:rFonts w:ascii="Arial" w:hAnsi="Arial" w:cs="Arial"/>
          <w:sz w:val="20"/>
        </w:rPr>
      </w:pPr>
    </w:p>
    <w:tbl>
      <w:tblPr>
        <w:tblW w:w="8394" w:type="dxa"/>
        <w:tblInd w:w="496" w:type="dxa"/>
        <w:tblLayout w:type="fixed"/>
        <w:tblCellMar>
          <w:left w:w="70" w:type="dxa"/>
          <w:right w:w="70" w:type="dxa"/>
        </w:tblCellMar>
        <w:tblLook w:val="0000" w:firstRow="0" w:lastRow="0" w:firstColumn="0" w:lastColumn="0" w:noHBand="0" w:noVBand="0"/>
      </w:tblPr>
      <w:tblGrid>
        <w:gridCol w:w="4233"/>
        <w:gridCol w:w="201"/>
        <w:gridCol w:w="3960"/>
      </w:tblGrid>
      <w:tr w:rsidR="00EF1199" w:rsidRPr="003C165C" w14:paraId="539C3D5F" w14:textId="77777777" w:rsidTr="00EF1199">
        <w:trPr>
          <w:cantSplit/>
        </w:trPr>
        <w:tc>
          <w:tcPr>
            <w:tcW w:w="4233" w:type="dxa"/>
            <w:tcBorders>
              <w:top w:val="nil"/>
              <w:left w:val="nil"/>
              <w:bottom w:val="nil"/>
              <w:right w:val="nil"/>
            </w:tcBorders>
          </w:tcPr>
          <w:p w14:paraId="0A86038F" w14:textId="77777777" w:rsidR="00EF1199" w:rsidRPr="003C165C" w:rsidRDefault="00EF1199" w:rsidP="00EF1199">
            <w:pPr>
              <w:jc w:val="both"/>
              <w:rPr>
                <w:rFonts w:ascii="Arial" w:hAnsi="Arial" w:cs="Arial"/>
                <w:sz w:val="20"/>
              </w:rPr>
            </w:pPr>
            <w:r w:rsidRPr="003C165C">
              <w:rPr>
                <w:rFonts w:ascii="Arial" w:hAnsi="Arial" w:cs="Arial"/>
                <w:sz w:val="20"/>
              </w:rPr>
              <w:t>PÉRDIDA TOTAL:</w:t>
            </w:r>
          </w:p>
        </w:tc>
        <w:tc>
          <w:tcPr>
            <w:tcW w:w="201" w:type="dxa"/>
            <w:tcBorders>
              <w:top w:val="nil"/>
              <w:left w:val="nil"/>
              <w:bottom w:val="nil"/>
              <w:right w:val="nil"/>
            </w:tcBorders>
          </w:tcPr>
          <w:p w14:paraId="52433042" w14:textId="77777777" w:rsidR="00EF1199" w:rsidRPr="003C165C" w:rsidRDefault="00EF1199" w:rsidP="00EF1199">
            <w:pPr>
              <w:jc w:val="both"/>
              <w:rPr>
                <w:rFonts w:ascii="Arial" w:hAnsi="Arial" w:cs="Arial"/>
                <w:sz w:val="20"/>
              </w:rPr>
            </w:pPr>
          </w:p>
        </w:tc>
        <w:tc>
          <w:tcPr>
            <w:tcW w:w="3960" w:type="dxa"/>
            <w:tcBorders>
              <w:top w:val="nil"/>
              <w:left w:val="nil"/>
              <w:bottom w:val="nil"/>
              <w:right w:val="nil"/>
            </w:tcBorders>
          </w:tcPr>
          <w:p w14:paraId="769F2D5D" w14:textId="77777777" w:rsidR="00EF1199" w:rsidRPr="003C165C" w:rsidRDefault="00EF1199" w:rsidP="00EF1199">
            <w:pPr>
              <w:spacing w:after="120"/>
              <w:jc w:val="both"/>
              <w:rPr>
                <w:rFonts w:ascii="Arial" w:hAnsi="Arial" w:cs="Arial"/>
                <w:sz w:val="20"/>
              </w:rPr>
            </w:pPr>
            <w:r w:rsidRPr="003C165C">
              <w:rPr>
                <w:rFonts w:ascii="Arial" w:hAnsi="Arial" w:cs="Arial"/>
                <w:sz w:val="20"/>
              </w:rPr>
              <w:t>AL TIPO DE CAMBIO EN VIGOR EN LA FECHA DE OCURRENCIA.</w:t>
            </w:r>
          </w:p>
        </w:tc>
      </w:tr>
      <w:tr w:rsidR="00EF1199" w:rsidRPr="003C165C" w14:paraId="17074A22" w14:textId="77777777" w:rsidTr="00EF1199">
        <w:trPr>
          <w:cantSplit/>
        </w:trPr>
        <w:tc>
          <w:tcPr>
            <w:tcW w:w="4233" w:type="dxa"/>
            <w:tcBorders>
              <w:top w:val="nil"/>
              <w:left w:val="nil"/>
              <w:bottom w:val="nil"/>
              <w:right w:val="nil"/>
            </w:tcBorders>
          </w:tcPr>
          <w:p w14:paraId="2BEB57A1" w14:textId="77777777" w:rsidR="00EF1199" w:rsidRPr="003C165C" w:rsidRDefault="00EF1199" w:rsidP="00EF1199">
            <w:pPr>
              <w:jc w:val="both"/>
              <w:rPr>
                <w:rFonts w:ascii="Arial" w:hAnsi="Arial" w:cs="Arial"/>
                <w:sz w:val="20"/>
              </w:rPr>
            </w:pPr>
            <w:r w:rsidRPr="003C165C">
              <w:rPr>
                <w:rFonts w:ascii="Arial" w:hAnsi="Arial" w:cs="Arial"/>
                <w:sz w:val="20"/>
              </w:rPr>
              <w:t>PÉRDIDA PARCIAL:</w:t>
            </w:r>
          </w:p>
        </w:tc>
        <w:tc>
          <w:tcPr>
            <w:tcW w:w="201" w:type="dxa"/>
            <w:tcBorders>
              <w:top w:val="nil"/>
              <w:left w:val="nil"/>
              <w:bottom w:val="nil"/>
              <w:right w:val="nil"/>
            </w:tcBorders>
          </w:tcPr>
          <w:p w14:paraId="7E8D8776" w14:textId="77777777" w:rsidR="00EF1199" w:rsidRPr="003C165C" w:rsidRDefault="00EF1199" w:rsidP="00EF1199">
            <w:pPr>
              <w:jc w:val="both"/>
              <w:rPr>
                <w:rFonts w:ascii="Arial" w:hAnsi="Arial" w:cs="Arial"/>
                <w:sz w:val="20"/>
              </w:rPr>
            </w:pPr>
          </w:p>
        </w:tc>
        <w:tc>
          <w:tcPr>
            <w:tcW w:w="3960" w:type="dxa"/>
            <w:tcBorders>
              <w:top w:val="nil"/>
              <w:left w:val="nil"/>
              <w:bottom w:val="nil"/>
              <w:right w:val="nil"/>
            </w:tcBorders>
          </w:tcPr>
          <w:p w14:paraId="1692C11E" w14:textId="77777777" w:rsidR="00EF1199" w:rsidRPr="003C165C" w:rsidRDefault="00EF1199" w:rsidP="00EF1199">
            <w:pPr>
              <w:jc w:val="both"/>
              <w:rPr>
                <w:rFonts w:ascii="Arial" w:hAnsi="Arial" w:cs="Arial"/>
                <w:sz w:val="20"/>
              </w:rPr>
            </w:pPr>
            <w:r w:rsidRPr="003C165C">
              <w:rPr>
                <w:rFonts w:ascii="Arial" w:hAnsi="Arial" w:cs="Arial"/>
                <w:sz w:val="20"/>
              </w:rPr>
              <w:t>AL TIPO DE CAMBIO EN VIGOR EN LA FECHA DEL PAGO DE LA FACTURA.</w:t>
            </w:r>
          </w:p>
        </w:tc>
      </w:tr>
    </w:tbl>
    <w:p w14:paraId="0DB3B09A" w14:textId="77777777" w:rsidR="00EF1199" w:rsidRPr="003C165C" w:rsidRDefault="00EF1199" w:rsidP="00EF1199">
      <w:pPr>
        <w:ind w:left="426"/>
        <w:jc w:val="both"/>
        <w:rPr>
          <w:rFonts w:ascii="Arial" w:hAnsi="Arial" w:cs="Arial"/>
          <w:sz w:val="20"/>
        </w:rPr>
      </w:pPr>
    </w:p>
    <w:p w14:paraId="418ACAE7" w14:textId="77777777" w:rsidR="00EF1199" w:rsidRPr="003C165C" w:rsidRDefault="00EF1199" w:rsidP="00EF1199">
      <w:pPr>
        <w:ind w:left="426"/>
        <w:jc w:val="both"/>
        <w:rPr>
          <w:rFonts w:ascii="Arial" w:hAnsi="Arial" w:cs="Arial"/>
          <w:sz w:val="20"/>
        </w:rPr>
      </w:pPr>
    </w:p>
    <w:p w14:paraId="0496DA49" w14:textId="77777777"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 xml:space="preserve">UBÉRRIMA BUENA FE. </w:t>
      </w:r>
    </w:p>
    <w:p w14:paraId="2A40D83F" w14:textId="77777777" w:rsidR="00EF1199" w:rsidRPr="003C165C" w:rsidRDefault="00EF1199" w:rsidP="00EF1199">
      <w:pPr>
        <w:jc w:val="both"/>
        <w:rPr>
          <w:rFonts w:ascii="Arial" w:hAnsi="Arial" w:cs="Arial"/>
          <w:b/>
          <w:bCs/>
          <w:sz w:val="20"/>
        </w:rPr>
      </w:pPr>
    </w:p>
    <w:p w14:paraId="14B4A56F" w14:textId="77777777" w:rsidR="00EF1199" w:rsidRPr="003C165C" w:rsidRDefault="00EF1199" w:rsidP="00EF1199">
      <w:pPr>
        <w:ind w:left="431"/>
        <w:jc w:val="both"/>
        <w:rPr>
          <w:rFonts w:ascii="Arial" w:hAnsi="Arial" w:cs="Arial"/>
          <w:b/>
          <w:bCs/>
          <w:sz w:val="20"/>
        </w:rPr>
      </w:pPr>
      <w:r w:rsidRPr="003C165C">
        <w:rPr>
          <w:rFonts w:ascii="Arial" w:hAnsi="Arial" w:cs="Arial"/>
          <w:sz w:val="20"/>
        </w:rPr>
        <w:t>AL TRATARSE DE LA PROTECCIÓN DE BIENES DE LA NACIÓN Y AL ELABORAR Y CONTRATAR ESTE SEGURO EL ASEGURADO Y LA ASEGURADORA RECONOCEN Y ACEPTAN QUE ESTE CONTRATO ES DE UBÉRRIMA BUENA FE, ELABORADO HONRADA Y CONCIENZUDAMENTE</w:t>
      </w:r>
      <w:r w:rsidRPr="003C165C">
        <w:rPr>
          <w:rFonts w:ascii="Arial" w:hAnsi="Arial" w:cs="Arial"/>
          <w:b/>
          <w:bCs/>
          <w:sz w:val="20"/>
        </w:rPr>
        <w:t>.</w:t>
      </w:r>
    </w:p>
    <w:p w14:paraId="2395DA1A" w14:textId="3193BC21" w:rsidR="00EF1199" w:rsidRPr="003C165C" w:rsidRDefault="00EF1199" w:rsidP="00001D7D">
      <w:pPr>
        <w:autoSpaceDE w:val="0"/>
        <w:autoSpaceDN w:val="0"/>
        <w:adjustRightInd w:val="0"/>
        <w:rPr>
          <w:rFonts w:ascii="Arial" w:hAnsi="Arial" w:cs="Arial"/>
        </w:rPr>
      </w:pPr>
    </w:p>
    <w:p w14:paraId="46DCED03" w14:textId="77777777"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DEFINICIONES</w:t>
      </w:r>
    </w:p>
    <w:p w14:paraId="247D7691" w14:textId="77777777" w:rsidR="00EF1199" w:rsidRPr="003C165C" w:rsidRDefault="00EF1199" w:rsidP="00EF1199">
      <w:pPr>
        <w:rPr>
          <w:rFonts w:ascii="Arial" w:hAnsi="Arial" w:cs="Arial"/>
        </w:rPr>
      </w:pPr>
    </w:p>
    <w:p w14:paraId="7C3A506B" w14:textId="77777777" w:rsidR="00EF1199" w:rsidRPr="003C165C" w:rsidRDefault="00EF1199" w:rsidP="00EF1199">
      <w:pPr>
        <w:autoSpaceDE w:val="0"/>
        <w:autoSpaceDN w:val="0"/>
        <w:adjustRightInd w:val="0"/>
        <w:ind w:firstLine="1"/>
        <w:jc w:val="both"/>
        <w:rPr>
          <w:rFonts w:ascii="Arial" w:hAnsi="Arial" w:cs="Arial"/>
          <w:sz w:val="20"/>
        </w:rPr>
      </w:pPr>
      <w:r w:rsidRPr="003C165C">
        <w:rPr>
          <w:rFonts w:ascii="Arial" w:hAnsi="Arial" w:cs="Arial"/>
          <w:b/>
          <w:sz w:val="20"/>
        </w:rPr>
        <w:t>ABUSO DE CONFIANZA:</w:t>
      </w:r>
      <w:r w:rsidRPr="003C165C">
        <w:rPr>
          <w:rFonts w:ascii="Arial" w:hAnsi="Arial" w:cs="Arial"/>
          <w:sz w:val="20"/>
        </w:rPr>
        <w:t xml:space="preserve"> COMETE EL DELITO DE ABUSO DE CONFIANZA, EL QUE CON PERJUICIO DE ALGUIEN, DISPONGA PARA SÍ O PARA OTROS DE CUALQUIER COSA MUEBLE, AJENA DE LA QUE SE LE HAYA TRANSFERIDO SU TENENCIA Y NO EL DOMINIO. </w:t>
      </w:r>
    </w:p>
    <w:p w14:paraId="642C1E77" w14:textId="77777777" w:rsidR="00EF1199" w:rsidRPr="003C165C" w:rsidRDefault="00EF1199" w:rsidP="00EF1199">
      <w:pPr>
        <w:tabs>
          <w:tab w:val="left" w:pos="1080"/>
        </w:tabs>
        <w:jc w:val="both"/>
        <w:rPr>
          <w:rFonts w:ascii="Arial" w:hAnsi="Arial" w:cs="Arial"/>
          <w:b/>
          <w:sz w:val="20"/>
        </w:rPr>
      </w:pPr>
    </w:p>
    <w:p w14:paraId="0B99B657" w14:textId="77777777" w:rsidR="00EF1199" w:rsidRPr="003C165C" w:rsidRDefault="00EF1199" w:rsidP="00EF1199">
      <w:pPr>
        <w:autoSpaceDE w:val="0"/>
        <w:autoSpaceDN w:val="0"/>
        <w:adjustRightInd w:val="0"/>
        <w:ind w:firstLine="1"/>
        <w:jc w:val="both"/>
        <w:rPr>
          <w:rFonts w:ascii="Arial" w:hAnsi="Arial" w:cs="Arial"/>
          <w:sz w:val="20"/>
        </w:rPr>
      </w:pPr>
      <w:r w:rsidRPr="003C165C">
        <w:rPr>
          <w:rFonts w:ascii="Arial" w:hAnsi="Arial" w:cs="Arial"/>
          <w:b/>
          <w:sz w:val="20"/>
        </w:rPr>
        <w:t>AGRAVACIÓN DE RIESGO:</w:t>
      </w:r>
      <w:r w:rsidRPr="003C165C">
        <w:rPr>
          <w:rFonts w:ascii="Arial" w:hAnsi="Arial" w:cs="Arial"/>
          <w:sz w:val="20"/>
        </w:rPr>
        <w:t xml:space="preserve"> CUANDO SE REFIERA A UN HECHO IMPORTANTE PARA LA APRECIACIÓN DEL RIESGO, DE TAL SUERTE QUE LA ASEGURADORA LO HABRÍA CONTRATADO EN DIFERENTES CONDICIONES. </w:t>
      </w:r>
    </w:p>
    <w:p w14:paraId="22F4EBCB" w14:textId="77777777" w:rsidR="00EF1199" w:rsidRPr="003C165C" w:rsidRDefault="00EF1199" w:rsidP="00EF1199">
      <w:pPr>
        <w:suppressAutoHyphens/>
        <w:ind w:right="-81"/>
        <w:jc w:val="both"/>
        <w:rPr>
          <w:rFonts w:ascii="Arial" w:hAnsi="Arial" w:cs="Arial"/>
          <w:b/>
          <w:sz w:val="20"/>
        </w:rPr>
      </w:pPr>
    </w:p>
    <w:p w14:paraId="29068976" w14:textId="77777777" w:rsidR="00EF1199" w:rsidRPr="003C165C" w:rsidRDefault="00EF1199" w:rsidP="00EF1199">
      <w:pPr>
        <w:suppressAutoHyphens/>
        <w:ind w:right="-81"/>
        <w:jc w:val="both"/>
        <w:rPr>
          <w:rFonts w:ascii="Arial" w:hAnsi="Arial" w:cs="Arial"/>
          <w:sz w:val="20"/>
        </w:rPr>
      </w:pPr>
      <w:r w:rsidRPr="003C165C">
        <w:rPr>
          <w:rFonts w:ascii="Arial" w:hAnsi="Arial" w:cs="Arial"/>
          <w:b/>
          <w:sz w:val="20"/>
        </w:rPr>
        <w:t xml:space="preserve">AMIS: </w:t>
      </w:r>
      <w:r w:rsidRPr="003C165C">
        <w:rPr>
          <w:rFonts w:ascii="Arial" w:hAnsi="Arial" w:cs="Arial"/>
          <w:sz w:val="20"/>
        </w:rPr>
        <w:t>ASOCIACIÓN MEXICANA DE INSTITUCIONES DE SEGUROS.</w:t>
      </w:r>
    </w:p>
    <w:p w14:paraId="7AD44EFA" w14:textId="77777777" w:rsidR="00EF1199" w:rsidRPr="003C165C" w:rsidRDefault="00EF1199" w:rsidP="00EF1199">
      <w:pPr>
        <w:suppressAutoHyphens/>
        <w:ind w:right="-81"/>
        <w:jc w:val="both"/>
        <w:rPr>
          <w:rFonts w:ascii="Arial" w:hAnsi="Arial" w:cs="Arial"/>
          <w:b/>
          <w:sz w:val="20"/>
        </w:rPr>
      </w:pPr>
    </w:p>
    <w:p w14:paraId="3DE6C83A" w14:textId="77777777" w:rsidR="00EF1199" w:rsidRPr="003C165C" w:rsidRDefault="00EF1199" w:rsidP="00EF1199">
      <w:pPr>
        <w:ind w:right="99"/>
        <w:jc w:val="both"/>
        <w:rPr>
          <w:rFonts w:ascii="Arial" w:hAnsi="Arial" w:cs="Arial"/>
          <w:sz w:val="20"/>
        </w:rPr>
      </w:pPr>
      <w:r w:rsidRPr="003C165C">
        <w:rPr>
          <w:rFonts w:ascii="Arial" w:hAnsi="Arial" w:cs="Arial"/>
          <w:b/>
          <w:sz w:val="20"/>
        </w:rPr>
        <w:t>ANTICIPO DE PAGOS HASTA EL 50</w:t>
      </w:r>
      <w:r w:rsidRPr="003C165C">
        <w:rPr>
          <w:rFonts w:ascii="Arial" w:hAnsi="Arial" w:cs="Arial"/>
          <w:sz w:val="20"/>
        </w:rPr>
        <w:t>%: LA ASEGURADORA SE COMPROMETE A ENTREGAR ANTICIPOS HASTA POR EL MONTO INDICADO, DE LA PÉRDIDA ESTIMADA POR EL ASEGURADO, EN CASO DE LA OCURRENCIA DE CUALQUIER SINIESTRO CUBIERTO POR ESTA PÓLIZA. DICHOS ANTICIPOS DEBERÁN ENTREGARSE DENTRO DE LOS 15 DÍAS DESPUÉS DE OCURRIDO EL SINIESTRO.</w:t>
      </w:r>
    </w:p>
    <w:p w14:paraId="599C3934" w14:textId="77777777" w:rsidR="00EF1199" w:rsidRPr="003C165C" w:rsidRDefault="00EF1199" w:rsidP="00EF1199">
      <w:pPr>
        <w:suppressAutoHyphens/>
        <w:ind w:right="-81"/>
        <w:jc w:val="both"/>
        <w:rPr>
          <w:rFonts w:ascii="Arial" w:hAnsi="Arial" w:cs="Arial"/>
          <w:b/>
          <w:sz w:val="20"/>
        </w:rPr>
      </w:pPr>
    </w:p>
    <w:p w14:paraId="594B5B74" w14:textId="77777777" w:rsidR="00EF1199" w:rsidRPr="003C165C" w:rsidRDefault="00EF1199" w:rsidP="00EF1199">
      <w:pPr>
        <w:suppressAutoHyphens/>
        <w:ind w:right="-81"/>
        <w:jc w:val="both"/>
        <w:rPr>
          <w:rFonts w:ascii="Arial" w:hAnsi="Arial" w:cs="Arial"/>
          <w:sz w:val="20"/>
        </w:rPr>
      </w:pPr>
      <w:r w:rsidRPr="003C165C">
        <w:rPr>
          <w:rFonts w:ascii="Arial" w:hAnsi="Arial" w:cs="Arial"/>
          <w:b/>
          <w:sz w:val="20"/>
        </w:rPr>
        <w:t>ASEGURADORA:</w:t>
      </w:r>
      <w:r w:rsidRPr="003C165C">
        <w:rPr>
          <w:rFonts w:ascii="Arial" w:hAnsi="Arial" w:cs="Arial"/>
          <w:sz w:val="20"/>
        </w:rPr>
        <w:t xml:space="preserve"> ES LA PERSONA QUE PRESTA EL </w:t>
      </w:r>
      <w:hyperlink r:id="rId9" w:history="1">
        <w:r w:rsidRPr="003C165C">
          <w:rPr>
            <w:rFonts w:ascii="Arial" w:hAnsi="Arial" w:cs="Arial"/>
            <w:sz w:val="20"/>
          </w:rPr>
          <w:t>SERVICIO</w:t>
        </w:r>
      </w:hyperlink>
      <w:r w:rsidRPr="003C165C">
        <w:rPr>
          <w:rFonts w:ascii="Arial" w:hAnsi="Arial" w:cs="Arial"/>
          <w:sz w:val="20"/>
        </w:rPr>
        <w:t xml:space="preserve"> DE ASEGURAMIENTO, Y QUE ASUME LA OBLIGACIÓN DEL PAGO DE LA INDEMNIZACIÓN CUANDO SE PRODUZCA EL EVENTO ASEGURADO MEDIANTE EL PAGO DE LA PRIMA.  </w:t>
      </w:r>
    </w:p>
    <w:p w14:paraId="3B0049A2" w14:textId="77777777" w:rsidR="00EF1199" w:rsidRPr="003C165C" w:rsidRDefault="00EF1199" w:rsidP="00EF1199">
      <w:pPr>
        <w:tabs>
          <w:tab w:val="left" w:pos="1080"/>
        </w:tabs>
        <w:jc w:val="both"/>
        <w:rPr>
          <w:rFonts w:ascii="Arial" w:hAnsi="Arial" w:cs="Arial"/>
          <w:b/>
          <w:sz w:val="20"/>
        </w:rPr>
      </w:pPr>
    </w:p>
    <w:p w14:paraId="15159330" w14:textId="77777777" w:rsidR="00EF1199" w:rsidRPr="003C165C" w:rsidRDefault="00EF1199" w:rsidP="00EF1199">
      <w:pPr>
        <w:jc w:val="both"/>
        <w:rPr>
          <w:rFonts w:ascii="Arial" w:hAnsi="Arial" w:cs="Arial"/>
          <w:sz w:val="20"/>
        </w:rPr>
      </w:pPr>
      <w:r w:rsidRPr="003C165C">
        <w:rPr>
          <w:rFonts w:ascii="Arial" w:hAnsi="Arial" w:cs="Arial"/>
          <w:b/>
          <w:sz w:val="20"/>
        </w:rPr>
        <w:t>AUTORIZACIÓN PARA REPONER, RECONSTRUIR O REPARAR</w:t>
      </w:r>
      <w:r w:rsidRPr="003C165C">
        <w:rPr>
          <w:rFonts w:ascii="Arial" w:hAnsi="Arial" w:cs="Arial"/>
          <w:sz w:val="20"/>
        </w:rPr>
        <w:t>: EN CASO DE SINIESTRO QUE AMERITE INDEMNIZACIÓN, EL ASEGURADO PODRÁ OPTAR POR LA REPOSICIÓN DE LOS BIENES DAÑADOS O DISPONER DE ELLOS PARA EMPEZAR INMEDIATAMENTE SU REPARACIÓN O RECONSTRUCCIÓN, YA SEA EN EL MISMO SITIO EN QUE SE ENCONTRABAN O EN OTRO, BIEN PARA DESTINARLOS A OTROS USOS; QUEDANDO ENTENDIDO Y CONVENIDO QUE LA RESPONSABILIDAD DE LA ASEGURADORA ESTÁ LIMITADA AL COSTO REAL DE LA REPARACIÓN, CONSTRUCCIÓN O REPOSICIÓN, CON MATERIALES DE LA MISMA CALIDAD, CLASE, TAMAÑO Y CARACTERÍSTICAS QUE TENÍAN AL MOMENTO Y EN EL LUGAR EN QUE OCURRIÓ EL SINIESTRO, SIN EXCEDER, EN NINGÚN CASO, DE LA SUMA ASEGURADA.</w:t>
      </w:r>
    </w:p>
    <w:p w14:paraId="77BC48EA" w14:textId="77777777" w:rsidR="00EF1199" w:rsidRPr="003C165C" w:rsidRDefault="00EF1199" w:rsidP="00EF1199">
      <w:pPr>
        <w:jc w:val="both"/>
        <w:rPr>
          <w:rFonts w:ascii="Arial" w:hAnsi="Arial" w:cs="Arial"/>
          <w:b/>
          <w:sz w:val="20"/>
        </w:rPr>
      </w:pPr>
    </w:p>
    <w:p w14:paraId="0D4626DB" w14:textId="77777777" w:rsidR="00EF1199" w:rsidRPr="003C165C" w:rsidRDefault="00EF1199" w:rsidP="00EF1199">
      <w:pPr>
        <w:jc w:val="both"/>
        <w:rPr>
          <w:rFonts w:ascii="Arial" w:hAnsi="Arial" w:cs="Arial"/>
          <w:sz w:val="20"/>
        </w:rPr>
      </w:pPr>
      <w:r w:rsidRPr="003C165C">
        <w:rPr>
          <w:rFonts w:ascii="Arial" w:hAnsi="Arial" w:cs="Arial"/>
          <w:b/>
          <w:sz w:val="20"/>
        </w:rPr>
        <w:t>CIMENTACIÓN:</w:t>
      </w:r>
      <w:r w:rsidRPr="003C165C">
        <w:rPr>
          <w:rFonts w:ascii="Arial" w:hAnsi="Arial" w:cs="Arial"/>
          <w:sz w:val="20"/>
        </w:rPr>
        <w:t xml:space="preserve"> PARTE DE UN EDIFICIO BAJO EL NIVEL DEL SUELO O BAJO EL PRIMER NIVEL AL QUE SE TENGA ACCESO, HECHO DE MAMPOSTERÍA, DE CONCRETO ARMADO, </w:t>
      </w:r>
      <w:r w:rsidRPr="003C165C">
        <w:rPr>
          <w:rFonts w:ascii="Arial" w:hAnsi="Arial" w:cs="Arial"/>
          <w:sz w:val="20"/>
        </w:rPr>
        <w:lastRenderedPageBreak/>
        <w:t>ACERO O CONCRETO, QUE TRANSMITE LAS CARGAS QUE SOPORTA UNA ESTRUCTURA AL SUBSUELO.</w:t>
      </w:r>
    </w:p>
    <w:p w14:paraId="574D5E1F" w14:textId="77777777" w:rsidR="00EF1199" w:rsidRPr="003C165C" w:rsidRDefault="00EF1199" w:rsidP="00EF1199">
      <w:pPr>
        <w:tabs>
          <w:tab w:val="left" w:pos="1080"/>
        </w:tabs>
        <w:jc w:val="both"/>
        <w:rPr>
          <w:rFonts w:ascii="Arial" w:hAnsi="Arial" w:cs="Arial"/>
          <w:b/>
          <w:sz w:val="20"/>
        </w:rPr>
      </w:pPr>
    </w:p>
    <w:p w14:paraId="4E20BECD" w14:textId="77777777" w:rsidR="00EF1199" w:rsidRPr="003C165C" w:rsidRDefault="00EF1199" w:rsidP="00EF1199">
      <w:pPr>
        <w:jc w:val="both"/>
        <w:rPr>
          <w:rFonts w:ascii="Arial" w:hAnsi="Arial" w:cs="Arial"/>
          <w:sz w:val="20"/>
        </w:rPr>
      </w:pPr>
      <w:r w:rsidRPr="003C165C">
        <w:rPr>
          <w:rFonts w:ascii="Arial" w:hAnsi="Arial" w:cs="Arial"/>
          <w:b/>
          <w:sz w:val="20"/>
        </w:rPr>
        <w:t>CINCUENTA METROS</w:t>
      </w:r>
      <w:r w:rsidRPr="003C165C">
        <w:rPr>
          <w:rFonts w:ascii="Arial" w:hAnsi="Arial" w:cs="Arial"/>
          <w:sz w:val="20"/>
        </w:rPr>
        <w:t>: LOS BIENES ASEGURADOS QUEDAN AMPARADOS MIENTRAS SE ENCUENTREN</w:t>
      </w:r>
      <w:r w:rsidRPr="003C165C">
        <w:rPr>
          <w:rFonts w:ascii="Arial" w:eastAsia="Century Gothic" w:hAnsi="Arial" w:cs="Arial"/>
          <w:sz w:val="20"/>
          <w:lang w:eastAsia="es-MX"/>
        </w:rPr>
        <w:t xml:space="preserve"> </w:t>
      </w:r>
      <w:r w:rsidRPr="003C165C">
        <w:rPr>
          <w:rFonts w:ascii="Arial" w:hAnsi="Arial" w:cs="Arial"/>
          <w:sz w:val="20"/>
        </w:rPr>
        <w:t>TEMPORALMENTE SOBRE ANDENES, PLATAFORMAS, CARROS DE FERROCARRIL, CAMIONES O CUALQUIER OTRO LUGAR, DENTRO DE LOS LÍMITES DE LOS TERRENOS DE LAS UBICACIONES AMPARADAS EN LA PRESENTE PÓLIZA Y HASTA UNA DISTANCIA DE 50 METROS DE LOS MISMOS.</w:t>
      </w:r>
    </w:p>
    <w:p w14:paraId="59449BC2" w14:textId="77777777" w:rsidR="00EF1199" w:rsidRPr="003C165C" w:rsidRDefault="00EF1199" w:rsidP="00EF1199">
      <w:pPr>
        <w:tabs>
          <w:tab w:val="left" w:pos="1080"/>
        </w:tabs>
        <w:jc w:val="both"/>
        <w:rPr>
          <w:rFonts w:ascii="Arial" w:hAnsi="Arial" w:cs="Arial"/>
          <w:b/>
          <w:sz w:val="20"/>
        </w:rPr>
      </w:pPr>
    </w:p>
    <w:p w14:paraId="381840C9" w14:textId="77777777" w:rsidR="00EF1199" w:rsidRPr="003C165C" w:rsidRDefault="00EF1199" w:rsidP="00EF1199">
      <w:pPr>
        <w:jc w:val="both"/>
        <w:rPr>
          <w:rFonts w:ascii="Arial" w:hAnsi="Arial" w:cs="Arial"/>
          <w:sz w:val="20"/>
        </w:rPr>
      </w:pPr>
      <w:r w:rsidRPr="003C165C">
        <w:rPr>
          <w:rFonts w:ascii="Arial" w:hAnsi="Arial" w:cs="Arial"/>
          <w:b/>
          <w:sz w:val="20"/>
        </w:rPr>
        <w:t>CLÁUSULA DE SEGURO A PRIMER RIESGO</w:t>
      </w:r>
      <w:r w:rsidRPr="003C165C">
        <w:rPr>
          <w:rFonts w:ascii="Arial" w:hAnsi="Arial" w:cs="Arial"/>
          <w:sz w:val="20"/>
        </w:rPr>
        <w:t>: AL MOMENTO DE OCURRIR UN SINIESTRO INDEMNIZABLE, LA ASEGURADORA INDEMNIZARA HASTA EL MONTO DE LA PERDIDA, TENIENDO COMO MÁXIMO LA SUMA ASEGURADA CONTRATADA EN LA SECCIÓN AFECTADA. EN NINGÚN CASO LA ASEGURADORA APLICARA CLAUSULA DE PROPORCIONALIDAD CON RESPECTO AL VALOR REAL DE LOS BIENES AMPARADOS.</w:t>
      </w:r>
    </w:p>
    <w:p w14:paraId="157A3AA9" w14:textId="77777777" w:rsidR="00EF1199" w:rsidRPr="003C165C" w:rsidRDefault="00EF1199" w:rsidP="00EF1199">
      <w:pPr>
        <w:tabs>
          <w:tab w:val="left" w:pos="1080"/>
        </w:tabs>
        <w:jc w:val="both"/>
        <w:rPr>
          <w:rFonts w:ascii="Arial" w:hAnsi="Arial" w:cs="Arial"/>
          <w:b/>
          <w:sz w:val="20"/>
        </w:rPr>
      </w:pPr>
    </w:p>
    <w:p w14:paraId="0D291E7E" w14:textId="77777777" w:rsidR="00EF1199" w:rsidRPr="003C165C" w:rsidRDefault="00EF1199" w:rsidP="00EF1199">
      <w:pPr>
        <w:jc w:val="both"/>
        <w:rPr>
          <w:rFonts w:ascii="Arial" w:hAnsi="Arial" w:cs="Arial"/>
          <w:sz w:val="20"/>
        </w:rPr>
      </w:pPr>
      <w:r w:rsidRPr="003C165C">
        <w:rPr>
          <w:rFonts w:ascii="Arial" w:hAnsi="Arial" w:cs="Arial"/>
          <w:b/>
          <w:sz w:val="20"/>
        </w:rPr>
        <w:t>DSMGVDF:</w:t>
      </w:r>
      <w:r w:rsidRPr="003C165C">
        <w:rPr>
          <w:rFonts w:ascii="Arial" w:hAnsi="Arial" w:cs="Arial"/>
          <w:sz w:val="20"/>
        </w:rPr>
        <w:t xml:space="preserve"> DÍAS DE SALARIO MÍNIMO GENERAL VIGENTE EN EL DISTRITO FEDERAL.</w:t>
      </w:r>
    </w:p>
    <w:p w14:paraId="7D838AFB" w14:textId="77777777" w:rsidR="00EF1199" w:rsidRPr="003C165C" w:rsidRDefault="00EF1199" w:rsidP="00EF1199">
      <w:pPr>
        <w:ind w:right="99"/>
        <w:jc w:val="both"/>
        <w:rPr>
          <w:rFonts w:ascii="Arial" w:hAnsi="Arial" w:cs="Arial"/>
          <w:sz w:val="20"/>
        </w:rPr>
      </w:pPr>
    </w:p>
    <w:p w14:paraId="3A77BCC4" w14:textId="77777777" w:rsidR="00EF1199" w:rsidRPr="003C165C" w:rsidRDefault="00EF1199" w:rsidP="00EF1199">
      <w:pPr>
        <w:ind w:right="99"/>
        <w:jc w:val="both"/>
        <w:rPr>
          <w:rFonts w:ascii="Arial" w:hAnsi="Arial" w:cs="Arial"/>
          <w:sz w:val="20"/>
        </w:rPr>
      </w:pPr>
      <w:r w:rsidRPr="003C165C">
        <w:rPr>
          <w:rFonts w:ascii="Arial" w:hAnsi="Arial" w:cs="Arial"/>
          <w:b/>
          <w:sz w:val="20"/>
        </w:rPr>
        <w:t>ERRORES U OMISIONES</w:t>
      </w:r>
      <w:r w:rsidRPr="003C165C">
        <w:rPr>
          <w:rFonts w:ascii="Arial" w:hAnsi="Arial" w:cs="Arial"/>
          <w:sz w:val="20"/>
        </w:rPr>
        <w:t>.- QUEDA ENTENDIDO Y CONVENIDO QUE CUALQUIER INEXACTA DECLARACIÓN INVOLUNTARIA SOBRE LA DESCRIPCIÓN DEL BIEN ASEGURADO NO PERJUDICARA LOS INTERESES DEL ASEGURADO, YA QUE ES INTENCIÓN DE ESTE DOCUMENTO DAR PROTECCIÓN EN TODO TIEMPO SIN EXCEDER DE LOS LÍMITES ESTABLECIDOS EN LA PÓLIZA Y SIN CONSIDERAR COBERTURA ADICIONAL ALGUNA. POR LO TANTO, CUALQUIER ERROR U OMISIÓN ACCIDENTAL SERÁ CORREGIDO AL SER DESCUBIERTO.</w:t>
      </w:r>
    </w:p>
    <w:p w14:paraId="1E916F2A" w14:textId="77777777" w:rsidR="00EF1199" w:rsidRPr="003C165C" w:rsidRDefault="00EF1199" w:rsidP="00EF1199">
      <w:pPr>
        <w:tabs>
          <w:tab w:val="left" w:pos="1080"/>
        </w:tabs>
        <w:jc w:val="both"/>
        <w:rPr>
          <w:rFonts w:ascii="Arial" w:hAnsi="Arial" w:cs="Arial"/>
          <w:b/>
          <w:sz w:val="20"/>
        </w:rPr>
      </w:pPr>
    </w:p>
    <w:p w14:paraId="4C626E6E" w14:textId="77777777" w:rsidR="00EF1199" w:rsidRPr="003C165C" w:rsidRDefault="00EF1199" w:rsidP="00EF1199">
      <w:pPr>
        <w:tabs>
          <w:tab w:val="left" w:pos="1080"/>
        </w:tabs>
        <w:jc w:val="both"/>
        <w:rPr>
          <w:rFonts w:ascii="Arial" w:hAnsi="Arial" w:cs="Arial"/>
          <w:sz w:val="20"/>
        </w:rPr>
      </w:pPr>
      <w:r w:rsidRPr="003C165C">
        <w:rPr>
          <w:rFonts w:ascii="Arial" w:hAnsi="Arial" w:cs="Arial"/>
          <w:b/>
          <w:sz w:val="20"/>
        </w:rPr>
        <w:t>GRAVÁMENES</w:t>
      </w:r>
      <w:r w:rsidRPr="003C165C">
        <w:rPr>
          <w:rFonts w:ascii="Arial" w:hAnsi="Arial" w:cs="Arial"/>
          <w:sz w:val="20"/>
        </w:rPr>
        <w:t>: ESTE SEGURO NO PERDERÁ VALIDEZ SI LAS PROPIEDADES ASEGURADAS ESTÁN GRABADAS POR HIPOTECA, PRENDA O CONVENIO DE FIDEICOMISO O SI UN JUICIO HA SIDO EMPLAZADO O SE HA INICIADO LA VENTA O EFECTUADO EL CONTRATO DE VENTA DE TODAS O CUALQUIER PARTE DE LAS MISMAS O SI LAS PROPIEDADES ASEGURADAS ESTÁN EDIFICADAS EN TERRENOS QUE NO SEAN PROPIEDAD DEL ASEGURADO, O SI EL INTERÉS DEL ASEGURADO ES CONDICIONAL O DE PROPIEDAD NO EXCLUSIVA. EN CASO DE SINIESTRO LA ASEGURADORA PAGARÁ DE ACUERDO AL INTERÉS ASEGURABLE QUE DEMUESTRE EL ASEGURADO SIN PERJUICIO DE PAGOS QUE DEBAN HACERSE A TERCEROS QUE ACREDITEN TENER ALGÚN INTERÉS ASEGURABLE CONFORME A LA LEY.</w:t>
      </w:r>
    </w:p>
    <w:p w14:paraId="7733596F" w14:textId="77777777" w:rsidR="00EF1199" w:rsidRPr="003C165C" w:rsidRDefault="00EF1199" w:rsidP="00EF1199">
      <w:pPr>
        <w:tabs>
          <w:tab w:val="left" w:pos="900"/>
        </w:tabs>
        <w:jc w:val="both"/>
        <w:rPr>
          <w:rFonts w:ascii="Arial" w:hAnsi="Arial" w:cs="Arial"/>
          <w:b/>
          <w:sz w:val="20"/>
        </w:rPr>
      </w:pPr>
    </w:p>
    <w:p w14:paraId="07FAF19C" w14:textId="77777777" w:rsidR="00EF1199" w:rsidRPr="003C165C" w:rsidRDefault="00EF1199" w:rsidP="00EF1199">
      <w:pPr>
        <w:jc w:val="both"/>
        <w:rPr>
          <w:rFonts w:ascii="Arial" w:hAnsi="Arial" w:cs="Arial"/>
          <w:sz w:val="20"/>
        </w:rPr>
      </w:pPr>
      <w:r w:rsidRPr="003C165C">
        <w:rPr>
          <w:rFonts w:ascii="Arial" w:hAnsi="Arial" w:cs="Arial"/>
          <w:b/>
          <w:sz w:val="20"/>
        </w:rPr>
        <w:t>GASTOS EXTRAORDINARIOS.-</w:t>
      </w:r>
      <w:r w:rsidRPr="003C165C">
        <w:rPr>
          <w:rFonts w:ascii="Arial" w:hAnsi="Arial" w:cs="Arial"/>
          <w:sz w:val="20"/>
        </w:rPr>
        <w:t xml:space="preserve"> SIGNIFICA LA DIFERENCIA ENTRE EL COSTO TOTAL EN QUE INCURRA EL ASEGURADO PARA MANTENER EN OPERACIÓN SUS ACTIVIDADES, MENOS EL COSTO TOTAL EN QUE NORMALMENTE SE HUBIERE INCURRIDO PARA OPERAR DURANTE EL MISMO PERÍODO, SI EL SINIESTRO NO HUBIERE OCURRIDO. ESTOS GASTOS EXTRAORDINARIOS INCLUIRÁN EN CADA CASO, AQUELLOS QUE EROGUEN POR CONCEPTO DE LA OBTENCIÓN O USO DE BIENES O INSTALACIONES DE OTRAS EMPRESAS U OTROS GASTOS DE EMERGENCIA.</w:t>
      </w:r>
    </w:p>
    <w:p w14:paraId="4113B1EF" w14:textId="77777777" w:rsidR="00EF1199" w:rsidRPr="003C165C" w:rsidRDefault="00EF1199" w:rsidP="00EF1199">
      <w:pPr>
        <w:autoSpaceDE w:val="0"/>
        <w:autoSpaceDN w:val="0"/>
        <w:adjustRightInd w:val="0"/>
        <w:jc w:val="both"/>
        <w:rPr>
          <w:rFonts w:ascii="Arial" w:hAnsi="Arial" w:cs="Arial"/>
          <w:b/>
          <w:sz w:val="20"/>
        </w:rPr>
      </w:pPr>
    </w:p>
    <w:p w14:paraId="2B9DE382" w14:textId="77777777" w:rsidR="00EF1199" w:rsidRPr="003C165C" w:rsidRDefault="00EF1199" w:rsidP="00EF1199">
      <w:pPr>
        <w:autoSpaceDE w:val="0"/>
        <w:autoSpaceDN w:val="0"/>
        <w:adjustRightInd w:val="0"/>
        <w:jc w:val="both"/>
        <w:rPr>
          <w:rFonts w:ascii="Arial" w:hAnsi="Arial" w:cs="Arial"/>
          <w:sz w:val="20"/>
        </w:rPr>
      </w:pPr>
      <w:r w:rsidRPr="003C165C">
        <w:rPr>
          <w:rFonts w:ascii="Arial" w:hAnsi="Arial" w:cs="Arial"/>
          <w:b/>
          <w:sz w:val="20"/>
        </w:rPr>
        <w:lastRenderedPageBreak/>
        <w:t>HONORARIOS A PROFESIONISTAS</w:t>
      </w:r>
      <w:r w:rsidRPr="003C165C">
        <w:rPr>
          <w:rFonts w:ascii="Arial" w:hAnsi="Arial" w:cs="Arial"/>
          <w:sz w:val="20"/>
        </w:rPr>
        <w:t>: ESTE SEGURO INCLUYE LOS HONORARIOS DE ARQUITECTOS, INGENIEROS Y AGRIMENSORES, ASÍ COMO LOS COSTOS LEGALES CORRESPONDIENTES A PLANOS, ESPECIFICACIONES Y SERVICIOS RELACIONADOS CON LA REPOSICIÓN O RECONSTRUCCIÓN DE LOS BIENES ASEGURADOS BAJO ESTE CONTRATO, SIEMPRE QUE, EN CONJUNTO CON EL IMPORTE DE LA PÉRDIDA PAGADA, NO EXCEDA DE LA SUMA ASEGURADA DEL BIEN DAÑADO.</w:t>
      </w:r>
    </w:p>
    <w:p w14:paraId="632DC937" w14:textId="77777777" w:rsidR="00EF1199" w:rsidRPr="003C165C" w:rsidRDefault="00EF1199" w:rsidP="00EF1199">
      <w:pPr>
        <w:autoSpaceDE w:val="0"/>
        <w:autoSpaceDN w:val="0"/>
        <w:adjustRightInd w:val="0"/>
        <w:ind w:firstLine="1"/>
        <w:jc w:val="both"/>
        <w:rPr>
          <w:rFonts w:ascii="Arial" w:hAnsi="Arial" w:cs="Arial"/>
          <w:b/>
          <w:sz w:val="20"/>
        </w:rPr>
      </w:pPr>
    </w:p>
    <w:p w14:paraId="6E8D3EC2" w14:textId="77777777" w:rsidR="00EF1199" w:rsidRPr="003C165C" w:rsidRDefault="00EF1199" w:rsidP="00EF1199">
      <w:pPr>
        <w:autoSpaceDE w:val="0"/>
        <w:autoSpaceDN w:val="0"/>
        <w:adjustRightInd w:val="0"/>
        <w:ind w:firstLine="1"/>
        <w:jc w:val="both"/>
        <w:rPr>
          <w:rFonts w:ascii="Arial" w:hAnsi="Arial" w:cs="Arial"/>
          <w:sz w:val="20"/>
        </w:rPr>
      </w:pPr>
      <w:r w:rsidRPr="003C165C">
        <w:rPr>
          <w:rFonts w:ascii="Arial" w:hAnsi="Arial" w:cs="Arial"/>
          <w:b/>
          <w:sz w:val="20"/>
        </w:rPr>
        <w:t>INDEMNIZACIÓN:</w:t>
      </w:r>
      <w:r w:rsidRPr="003C165C">
        <w:rPr>
          <w:rFonts w:ascii="Arial" w:hAnsi="Arial" w:cs="Arial"/>
          <w:sz w:val="20"/>
        </w:rPr>
        <w:t xml:space="preserve"> ES EL RESARCIMIENTO DEL DAÑO. </w:t>
      </w:r>
    </w:p>
    <w:p w14:paraId="3BAD9B60" w14:textId="77777777" w:rsidR="00EF1199" w:rsidRPr="003C165C" w:rsidRDefault="00EF1199" w:rsidP="00EF1199">
      <w:pPr>
        <w:tabs>
          <w:tab w:val="left" w:pos="1080"/>
        </w:tabs>
        <w:jc w:val="both"/>
        <w:rPr>
          <w:rFonts w:ascii="Arial" w:hAnsi="Arial" w:cs="Arial"/>
          <w:b/>
          <w:sz w:val="20"/>
        </w:rPr>
      </w:pPr>
    </w:p>
    <w:p w14:paraId="0E2E984E" w14:textId="77777777" w:rsidR="00EF1199" w:rsidRPr="003C165C" w:rsidRDefault="00EF1199" w:rsidP="00EF1199">
      <w:pPr>
        <w:tabs>
          <w:tab w:val="left" w:pos="1080"/>
        </w:tabs>
        <w:jc w:val="both"/>
        <w:rPr>
          <w:rFonts w:ascii="Arial" w:hAnsi="Arial" w:cs="Arial"/>
          <w:sz w:val="20"/>
        </w:rPr>
      </w:pPr>
      <w:r w:rsidRPr="003C165C">
        <w:rPr>
          <w:rFonts w:ascii="Arial" w:hAnsi="Arial" w:cs="Arial"/>
          <w:b/>
          <w:sz w:val="20"/>
        </w:rPr>
        <w:t>INTERÉS MORATORIO</w:t>
      </w:r>
      <w:r w:rsidRPr="003C165C">
        <w:rPr>
          <w:rFonts w:ascii="Arial" w:hAnsi="Arial" w:cs="Arial"/>
          <w:sz w:val="20"/>
        </w:rPr>
        <w:t xml:space="preserve">: EN CASO DE QUE LA ASEGURADORA, NO OBSTANTE DE HABER RECIBIDO LOS DOCUMENTOS E INFORMACIÓN QUE LE PERMITAN CONOCER EL FUNDAMENTO DE LA RECLAMACIÓN QUE LE HAYA SIDO PRESENTADA, NO CUMPLA CON LA OBLIGACIÓN DE PAGAR LA INDEMNIZACIÓN, CAPITAL O RENTA EN LOS TÉRMINOS DEL ARTÍCULO 71 DE LA LEY SOBRE EL CONTRATO DE SEGURO, EN VEZ DEL INTERÉS LEGAL APLICABLE, SE OBLIGA A PAGAR AL ASEGURADO, BENEFICIARIO O TERCERO DAÑADO, UN INTERÉS MORATORIO CALCULADO CONFORME A LO DISPUESTO EN EL </w:t>
      </w:r>
      <w:r w:rsidR="006D6CED" w:rsidRPr="006D6CED">
        <w:rPr>
          <w:rFonts w:ascii="Arial" w:hAnsi="Arial" w:cs="Arial"/>
          <w:sz w:val="20"/>
        </w:rPr>
        <w:t xml:space="preserve">ARTICULO 276 DE LA LEY DE INSTITUCIONES DE SEGUROS Y DE FIANZAS </w:t>
      </w:r>
      <w:r w:rsidRPr="003C165C">
        <w:rPr>
          <w:rFonts w:ascii="Arial" w:hAnsi="Arial" w:cs="Arial"/>
          <w:sz w:val="20"/>
        </w:rPr>
        <w:t>DURANTE EL LAPSO DE MORA. DICHO INTERÉS MORATORIO SE COMPUTARÁ A PARTIR DEL DÍA SIGUIENTE A AQUEL EN QUE VENZA EL PLAZO DE TREINTA DÍAS SEÑALADO EN DICHA LEY.</w:t>
      </w:r>
    </w:p>
    <w:p w14:paraId="2C95A76D" w14:textId="77777777" w:rsidR="00EF1199" w:rsidRPr="003C165C" w:rsidRDefault="00EF1199" w:rsidP="00EF1199">
      <w:pPr>
        <w:tabs>
          <w:tab w:val="left" w:pos="851"/>
        </w:tabs>
        <w:ind w:right="-81"/>
        <w:jc w:val="both"/>
        <w:rPr>
          <w:rFonts w:ascii="Arial" w:hAnsi="Arial" w:cs="Arial"/>
          <w:b/>
          <w:sz w:val="20"/>
        </w:rPr>
      </w:pPr>
    </w:p>
    <w:p w14:paraId="0444D831" w14:textId="77777777" w:rsidR="00EF1199" w:rsidRPr="003C165C" w:rsidRDefault="00EF1199" w:rsidP="00EF1199">
      <w:pPr>
        <w:jc w:val="both"/>
        <w:rPr>
          <w:rFonts w:ascii="Arial" w:hAnsi="Arial" w:cs="Arial"/>
          <w:sz w:val="20"/>
        </w:rPr>
      </w:pPr>
      <w:r w:rsidRPr="003C165C">
        <w:rPr>
          <w:rFonts w:ascii="Arial" w:hAnsi="Arial" w:cs="Arial"/>
          <w:b/>
          <w:sz w:val="20"/>
        </w:rPr>
        <w:t>LIBROS Y REGISTROS</w:t>
      </w:r>
      <w:r w:rsidRPr="003C165C">
        <w:rPr>
          <w:rFonts w:ascii="Arial" w:hAnsi="Arial" w:cs="Arial"/>
          <w:sz w:val="20"/>
        </w:rPr>
        <w:t>: ESTE SEGURO SE EXTIENDE A CUBRIR LA PÉRDIDA O DAÑO A LIBROS DE CONTABILIDAD, DIBUJOS, FICHEROS Y OTROS REGISTROS, CUBRIENDO, EXCLUSIVAMENTE, EL COSTO DE LIBROS, PÁGINAS O CUALQUIER OTRO MATERIAL EN BLANCO, MÁS EL COSTO REAL DEL TRABAJO NECESARIO PARA TRANSCRIBIR O COPIAR DICHOS REGISTROS.</w:t>
      </w:r>
    </w:p>
    <w:p w14:paraId="6026903D" w14:textId="77777777" w:rsidR="00EF1199" w:rsidRPr="003C165C" w:rsidRDefault="00EF1199" w:rsidP="00EF1199">
      <w:pPr>
        <w:tabs>
          <w:tab w:val="left" w:pos="851"/>
        </w:tabs>
        <w:ind w:right="-81"/>
        <w:jc w:val="both"/>
        <w:rPr>
          <w:rFonts w:ascii="Arial" w:hAnsi="Arial" w:cs="Arial"/>
          <w:b/>
          <w:sz w:val="20"/>
        </w:rPr>
      </w:pPr>
    </w:p>
    <w:p w14:paraId="42785617" w14:textId="77777777" w:rsidR="00EF1199" w:rsidRPr="003C165C" w:rsidRDefault="00EF1199" w:rsidP="00EF1199">
      <w:pPr>
        <w:tabs>
          <w:tab w:val="left" w:pos="1080"/>
        </w:tabs>
        <w:jc w:val="both"/>
        <w:rPr>
          <w:rFonts w:ascii="Arial" w:hAnsi="Arial" w:cs="Arial"/>
          <w:b/>
          <w:sz w:val="20"/>
        </w:rPr>
      </w:pPr>
      <w:r w:rsidRPr="003C165C">
        <w:rPr>
          <w:rFonts w:ascii="Arial" w:hAnsi="Arial" w:cs="Arial"/>
          <w:b/>
          <w:sz w:val="20"/>
        </w:rPr>
        <w:t xml:space="preserve">M. N.: </w:t>
      </w:r>
      <w:r w:rsidRPr="003C165C">
        <w:rPr>
          <w:rFonts w:ascii="Arial" w:hAnsi="Arial" w:cs="Arial"/>
          <w:sz w:val="20"/>
        </w:rPr>
        <w:t>MONEDA NACIONAL DE LOS ESTADOS UNIDOS MEXICANOS, DENOMINADA “PESOS”.</w:t>
      </w:r>
    </w:p>
    <w:p w14:paraId="1D8B99B5" w14:textId="77777777" w:rsidR="00EF1199" w:rsidRPr="003C165C" w:rsidRDefault="00EF1199" w:rsidP="00EF1199">
      <w:pPr>
        <w:tabs>
          <w:tab w:val="left" w:pos="1080"/>
        </w:tabs>
        <w:jc w:val="both"/>
        <w:rPr>
          <w:rFonts w:ascii="Arial" w:hAnsi="Arial" w:cs="Arial"/>
          <w:b/>
          <w:sz w:val="20"/>
        </w:rPr>
      </w:pPr>
    </w:p>
    <w:p w14:paraId="0F947712" w14:textId="77777777" w:rsidR="00EF1199" w:rsidRPr="003C165C" w:rsidRDefault="00EF1199" w:rsidP="00EF1199">
      <w:pPr>
        <w:tabs>
          <w:tab w:val="left" w:pos="1080"/>
        </w:tabs>
        <w:jc w:val="both"/>
        <w:rPr>
          <w:rFonts w:ascii="Arial" w:hAnsi="Arial" w:cs="Arial"/>
          <w:sz w:val="20"/>
        </w:rPr>
      </w:pPr>
      <w:r w:rsidRPr="003C165C">
        <w:rPr>
          <w:rFonts w:ascii="Arial" w:hAnsi="Arial" w:cs="Arial"/>
          <w:b/>
          <w:sz w:val="20"/>
        </w:rPr>
        <w:t>NO ADHESIÓN:</w:t>
      </w:r>
      <w:r w:rsidRPr="003C165C">
        <w:rPr>
          <w:rFonts w:ascii="Arial" w:hAnsi="Arial" w:cs="Arial"/>
          <w:sz w:val="20"/>
        </w:rPr>
        <w:t xml:space="preserve"> LOS TÉRMINOS Y CONDICIONES ESTABLECIDOS EN ESTA PÓLIZA FUERON ACORDADOS Y FIJADOS LIBREMENTE ENTRE EL ASEGURADO Y LA ASEGURADORA, POR LO QUE ESTE NO ES UN CONTRATO DE ADHESIÓN Y POR LO TANTO, NO SE UBICA EN EL SUPUESTO PREVISTO EN EL ARTÍCULO 36 B DE LA LEY GENERAL DE INSTITUCIONES Y SOCIEDADES MUTUALISTAS DE SEGUROS; EN TAL VIRTUD, ESTA PÓLIZA NO REQUIERE SER REGISTRADA ANTE LA COMISIÓN NACIONAL DE SEGUROS Y FIANZAS.</w:t>
      </w:r>
    </w:p>
    <w:p w14:paraId="4DA89780" w14:textId="77777777" w:rsidR="00EF1199" w:rsidRPr="003C165C" w:rsidRDefault="00EF1199" w:rsidP="00EF1199">
      <w:pPr>
        <w:jc w:val="both"/>
        <w:rPr>
          <w:rFonts w:ascii="Arial" w:hAnsi="Arial" w:cs="Arial"/>
          <w:b/>
          <w:sz w:val="20"/>
        </w:rPr>
      </w:pPr>
    </w:p>
    <w:p w14:paraId="57C8D88C" w14:textId="77777777" w:rsidR="00EF1199" w:rsidRPr="003C165C" w:rsidRDefault="00EF1199" w:rsidP="00EF1199">
      <w:pPr>
        <w:jc w:val="both"/>
        <w:rPr>
          <w:rFonts w:ascii="Arial" w:hAnsi="Arial" w:cs="Arial"/>
          <w:sz w:val="20"/>
        </w:rPr>
      </w:pPr>
      <w:r w:rsidRPr="003C165C">
        <w:rPr>
          <w:rFonts w:ascii="Arial" w:hAnsi="Arial" w:cs="Arial"/>
          <w:b/>
          <w:sz w:val="20"/>
        </w:rPr>
        <w:t>NO SUBROGACIÓN:</w:t>
      </w:r>
      <w:r w:rsidRPr="003C165C">
        <w:rPr>
          <w:rFonts w:ascii="Arial" w:hAnsi="Arial" w:cs="Arial"/>
          <w:sz w:val="20"/>
        </w:rPr>
        <w:t xml:space="preserve"> CUALQUIER CONVENIO POR ESCRITO DE EXONERACIÓN DE RESPONSABILIDAD, CELEBRADO POR EL ASEGURADO CON ANTERIORIDAD A QUE EXISTA PÉRDIDA BAJO EL PRESENTE, EN NINGUNA FORMA ALTERARA O AFECTARA ESTE SEGURO O EL DERECHO DEL ASEGURADO PARA SER RESARCIDO BAJO EL MISMO EL ASEGURADO NO EFECTUARA TRAMITE ALGUNO DESPUÉS DEL SINIESTRO QUE PERJUDIQUE DICHOS DERECHOS Y HARÁ TODO LO QUE SEA NECESARIO PARA SALVAGUARDAR TALES DERECHOS,  SIN EMBARGO LA ASEGURADORA NO TENDRÁ </w:t>
      </w:r>
      <w:r w:rsidRPr="003C165C">
        <w:rPr>
          <w:rFonts w:ascii="Arial" w:hAnsi="Arial" w:cs="Arial"/>
          <w:sz w:val="20"/>
        </w:rPr>
        <w:lastRenderedPageBreak/>
        <w:t>DERECHO A SUBROGARSE O A REQUERIR CESIÓN DE DERECHOS DEL ASEGURADO O DERECHOS DE RECUPERACIÓN CONTRA DE CUALQUIER EMPRESA MENCIONADO COMO ASEGURADO, INSTITUCIÓN DEL GOBIERNO FEDERAL, ESTATAL, MUNICIPAL DISTRITO FEDERAL U ORGANISMOS DESCENTRALIZADOS O CON QUIEN SE TENGA CONVENIO DE COLABORACIÓN O CONTRA SUS DIRECTORES, EJECUTIVOS, EMPLEADOS, INCLUYENDO COMUNITARIOS Y MIEMBROS DE LAS MESAS DIRECTIVAS.</w:t>
      </w:r>
    </w:p>
    <w:p w14:paraId="4F2864E6" w14:textId="77777777" w:rsidR="00EF1199" w:rsidRPr="003C165C" w:rsidRDefault="00EF1199" w:rsidP="00EF1199">
      <w:pPr>
        <w:rPr>
          <w:rFonts w:ascii="Arial" w:hAnsi="Arial" w:cs="Arial"/>
        </w:rPr>
      </w:pPr>
    </w:p>
    <w:p w14:paraId="5BB3B6ED" w14:textId="77777777" w:rsidR="00EF1199" w:rsidRPr="003C165C" w:rsidRDefault="00EF1199" w:rsidP="00EF1199">
      <w:pPr>
        <w:ind w:left="1"/>
        <w:jc w:val="both"/>
        <w:rPr>
          <w:rFonts w:ascii="Arial" w:hAnsi="Arial" w:cs="Arial"/>
          <w:sz w:val="20"/>
        </w:rPr>
      </w:pPr>
      <w:r w:rsidRPr="003C165C">
        <w:rPr>
          <w:rFonts w:ascii="Arial" w:hAnsi="Arial" w:cs="Arial"/>
          <w:b/>
          <w:sz w:val="20"/>
        </w:rPr>
        <w:t>NUEVAS ADQUISICIONES</w:t>
      </w:r>
      <w:r w:rsidRPr="003C165C">
        <w:rPr>
          <w:rFonts w:ascii="Arial" w:hAnsi="Arial" w:cs="Arial"/>
          <w:sz w:val="20"/>
        </w:rPr>
        <w:t xml:space="preserve">: QUEDA ENTENDIDO Y CONVENIDO ENTRE EL ASEGURADO Y LA  COMPAÑÍA ASEGURADORA, QUE SE AMPARAN EN FORMA AUTOMÁTICA LAS NUEVAS ADQUISICIONES, CONSTRUCCIONES, REMODELACIONES O READAPTACIONES DE LOS BIENES ASEGURADOS BAJO LOS TÉRMINOS Y LÍMITES ESTABLECIDOS ESTA PÓLIZA, SIN COBRO DE PRIMA. </w:t>
      </w:r>
    </w:p>
    <w:p w14:paraId="187D871B" w14:textId="77777777" w:rsidR="00EF1199" w:rsidRPr="003C165C" w:rsidRDefault="00EF1199" w:rsidP="00EF1199">
      <w:pPr>
        <w:autoSpaceDE w:val="0"/>
        <w:autoSpaceDN w:val="0"/>
        <w:adjustRightInd w:val="0"/>
        <w:ind w:firstLine="1"/>
        <w:jc w:val="both"/>
        <w:rPr>
          <w:rFonts w:ascii="Arial" w:hAnsi="Arial" w:cs="Arial"/>
          <w:b/>
          <w:sz w:val="20"/>
        </w:rPr>
      </w:pPr>
    </w:p>
    <w:p w14:paraId="22B4C498" w14:textId="77777777" w:rsidR="00EF1199" w:rsidRPr="003C165C" w:rsidRDefault="00EF1199" w:rsidP="00EF1199">
      <w:pPr>
        <w:autoSpaceDE w:val="0"/>
        <w:autoSpaceDN w:val="0"/>
        <w:adjustRightInd w:val="0"/>
        <w:ind w:firstLine="1"/>
        <w:jc w:val="both"/>
        <w:rPr>
          <w:rFonts w:ascii="Arial" w:hAnsi="Arial" w:cs="Arial"/>
          <w:sz w:val="20"/>
        </w:rPr>
      </w:pPr>
      <w:r w:rsidRPr="003C165C">
        <w:rPr>
          <w:rFonts w:ascii="Arial" w:hAnsi="Arial" w:cs="Arial"/>
          <w:b/>
          <w:sz w:val="20"/>
        </w:rPr>
        <w:t>L.U.C.:</w:t>
      </w:r>
      <w:r w:rsidRPr="003C165C">
        <w:rPr>
          <w:rFonts w:ascii="Arial" w:hAnsi="Arial" w:cs="Arial"/>
          <w:sz w:val="20"/>
        </w:rPr>
        <w:t xml:space="preserve"> LIMITE UNICO Y COMBINADO</w:t>
      </w:r>
    </w:p>
    <w:p w14:paraId="0BE6AE06" w14:textId="77777777" w:rsidR="00EF1199" w:rsidRPr="003C165C" w:rsidRDefault="00EF1199" w:rsidP="00EF1199">
      <w:pPr>
        <w:autoSpaceDE w:val="0"/>
        <w:autoSpaceDN w:val="0"/>
        <w:adjustRightInd w:val="0"/>
        <w:ind w:firstLine="1"/>
        <w:jc w:val="both"/>
        <w:rPr>
          <w:rFonts w:ascii="Arial" w:hAnsi="Arial" w:cs="Arial"/>
          <w:b/>
          <w:sz w:val="20"/>
        </w:rPr>
      </w:pPr>
    </w:p>
    <w:p w14:paraId="2BAED580" w14:textId="77777777" w:rsidR="00EF1199" w:rsidRPr="003C165C" w:rsidRDefault="00EF1199" w:rsidP="00EF1199">
      <w:pPr>
        <w:autoSpaceDE w:val="0"/>
        <w:autoSpaceDN w:val="0"/>
        <w:adjustRightInd w:val="0"/>
        <w:jc w:val="both"/>
        <w:rPr>
          <w:rFonts w:ascii="Arial" w:hAnsi="Arial" w:cs="Arial"/>
          <w:sz w:val="20"/>
        </w:rPr>
      </w:pPr>
      <w:r w:rsidRPr="003C165C">
        <w:rPr>
          <w:rFonts w:ascii="Arial" w:hAnsi="Arial" w:cs="Arial"/>
          <w:b/>
          <w:sz w:val="20"/>
        </w:rPr>
        <w:t>PERMISO:</w:t>
      </w:r>
      <w:r w:rsidRPr="003C165C">
        <w:rPr>
          <w:rFonts w:ascii="Arial" w:hAnsi="Arial" w:cs="Arial"/>
          <w:sz w:val="20"/>
        </w:rPr>
        <w:t xml:space="preserve"> SE CONCEDE PERMISO AL ASEGURADO, SIN LÍMITE DE TIEMPO Y SIN PREVIO AVISO A LA ASEGURADORA, PARA HACER ADICIONES, ALTERACIONES Y REPARACIONES; PARA TRABAJAR A CUALQUIER HORA; PARA SUSPENDER LABORES; PARA LLEVAR A EFECTO CUALQUIER TRABAJO Y PARA TENER EN EXISTENCIA Y HACER USO DE TODOS AQUELLOS ARTÍCULOS, MATERIALES, APROVISIONAMIENTOS Y APARATOS QUE PUEDEN NECESITARSE PARA LA NORMAL PROSECUCIÓN DE SU ACTIVIDAD. </w:t>
      </w:r>
    </w:p>
    <w:p w14:paraId="6D41679D" w14:textId="77777777" w:rsidR="00EF1199" w:rsidRPr="003C165C" w:rsidRDefault="00EF1199" w:rsidP="00EF1199">
      <w:pPr>
        <w:autoSpaceDE w:val="0"/>
        <w:autoSpaceDN w:val="0"/>
        <w:adjustRightInd w:val="0"/>
        <w:ind w:firstLine="1"/>
        <w:jc w:val="both"/>
        <w:rPr>
          <w:rFonts w:ascii="Arial" w:hAnsi="Arial" w:cs="Arial"/>
          <w:b/>
          <w:sz w:val="20"/>
        </w:rPr>
      </w:pPr>
    </w:p>
    <w:p w14:paraId="0130E342" w14:textId="77777777" w:rsidR="00EF1199" w:rsidRPr="003C165C" w:rsidRDefault="00EF1199" w:rsidP="00EF1199">
      <w:pPr>
        <w:ind w:left="1"/>
        <w:jc w:val="both"/>
        <w:rPr>
          <w:rFonts w:ascii="Arial" w:hAnsi="Arial" w:cs="Arial"/>
          <w:sz w:val="20"/>
        </w:rPr>
      </w:pPr>
      <w:r w:rsidRPr="003C165C">
        <w:rPr>
          <w:rFonts w:ascii="Arial" w:hAnsi="Arial" w:cs="Arial"/>
          <w:b/>
          <w:sz w:val="20"/>
        </w:rPr>
        <w:t>PLANOS Y MOLDES</w:t>
      </w:r>
      <w:r w:rsidRPr="003C165C">
        <w:rPr>
          <w:rFonts w:ascii="Arial" w:hAnsi="Arial" w:cs="Arial"/>
          <w:sz w:val="20"/>
        </w:rPr>
        <w:t>: ESTE SEGURO SE EXTIENDE A CUBRIR, LA PÉRDIDA Y/O DAÑOS MATERIALES CAUSADOS A MOLDES, DADOS, TROQUELES, PATRONES, DIBUJOS, CROQUIS, PLANOS Y MANUSCRITOS, SIENDO EL LÍMITE DE RESPONSABILIDAD DE ESTA ASEGURADORA, EL VALOR INTRÍNSECO DE LOS MATERIALES Y SUMAS GASTADAS EN LA CONFECCIÓN DE LOS MISMOS, SIN TOMAR EN CUENTA EL VALOR EN EL QUE EL ASEGURADO LO ESTIME, POR EL USO QUE DE ELLOS PUDIERA HACER.</w:t>
      </w:r>
    </w:p>
    <w:p w14:paraId="4B8AF9C6" w14:textId="77777777" w:rsidR="00EF1199" w:rsidRPr="003C165C" w:rsidRDefault="00EF1199" w:rsidP="00EF1199">
      <w:pPr>
        <w:autoSpaceDE w:val="0"/>
        <w:autoSpaceDN w:val="0"/>
        <w:adjustRightInd w:val="0"/>
        <w:ind w:firstLine="1"/>
        <w:jc w:val="both"/>
        <w:rPr>
          <w:rFonts w:ascii="Arial" w:hAnsi="Arial" w:cs="Arial"/>
          <w:b/>
          <w:sz w:val="20"/>
        </w:rPr>
      </w:pPr>
    </w:p>
    <w:p w14:paraId="2D9CED82" w14:textId="77777777" w:rsidR="00EF1199" w:rsidRPr="003C165C" w:rsidRDefault="00EF1199" w:rsidP="00EF1199">
      <w:pPr>
        <w:autoSpaceDE w:val="0"/>
        <w:autoSpaceDN w:val="0"/>
        <w:adjustRightInd w:val="0"/>
        <w:ind w:firstLine="1"/>
        <w:jc w:val="both"/>
        <w:rPr>
          <w:rFonts w:ascii="Arial" w:hAnsi="Arial" w:cs="Arial"/>
          <w:sz w:val="20"/>
        </w:rPr>
      </w:pPr>
      <w:r w:rsidRPr="003C165C">
        <w:rPr>
          <w:rFonts w:ascii="Arial" w:hAnsi="Arial" w:cs="Arial"/>
          <w:b/>
          <w:sz w:val="20"/>
        </w:rPr>
        <w:t>PÓLIZA:</w:t>
      </w:r>
      <w:r w:rsidRPr="003C165C">
        <w:rPr>
          <w:rFonts w:ascii="Arial" w:hAnsi="Arial" w:cs="Arial"/>
          <w:sz w:val="20"/>
        </w:rPr>
        <w:t xml:space="preserve"> DOCUMENTO DONDE SE ESTABLECEN LOS DERECHOS Y OBLIGACIONES DE LA ASEGURADORA Y DEL ASEGURADO.</w:t>
      </w:r>
    </w:p>
    <w:p w14:paraId="78506B97" w14:textId="77777777" w:rsidR="00EF1199" w:rsidRPr="003C165C" w:rsidRDefault="00EF1199" w:rsidP="00EF1199">
      <w:pPr>
        <w:autoSpaceDE w:val="0"/>
        <w:autoSpaceDN w:val="0"/>
        <w:adjustRightInd w:val="0"/>
        <w:ind w:firstLine="1"/>
        <w:jc w:val="both"/>
        <w:rPr>
          <w:rFonts w:ascii="Arial" w:hAnsi="Arial" w:cs="Arial"/>
          <w:b/>
          <w:sz w:val="20"/>
        </w:rPr>
      </w:pPr>
    </w:p>
    <w:p w14:paraId="403C781E" w14:textId="77777777" w:rsidR="00EF1199" w:rsidRPr="003C165C" w:rsidRDefault="00EF1199" w:rsidP="00EF1199">
      <w:pPr>
        <w:autoSpaceDE w:val="0"/>
        <w:autoSpaceDN w:val="0"/>
        <w:adjustRightInd w:val="0"/>
        <w:ind w:firstLine="1"/>
        <w:jc w:val="both"/>
        <w:rPr>
          <w:rFonts w:ascii="Arial" w:hAnsi="Arial" w:cs="Arial"/>
          <w:sz w:val="20"/>
        </w:rPr>
      </w:pPr>
      <w:r w:rsidRPr="003C165C">
        <w:rPr>
          <w:rFonts w:ascii="Arial" w:hAnsi="Arial" w:cs="Arial"/>
          <w:b/>
          <w:sz w:val="20"/>
        </w:rPr>
        <w:t>PRESCRIBIR:</w:t>
      </w:r>
      <w:r w:rsidRPr="003C165C">
        <w:rPr>
          <w:rFonts w:ascii="Arial" w:hAnsi="Arial" w:cs="Arial"/>
          <w:sz w:val="20"/>
        </w:rPr>
        <w:t xml:space="preserve"> PÉRDIDA DEL DERECHO DEL ASEGURADO PARA HACER VALER CUALQUIER ACCIÓN EN CONTRA DE LA ASEGURADORA.</w:t>
      </w:r>
    </w:p>
    <w:p w14:paraId="6AD8DEE7" w14:textId="77777777" w:rsidR="00EF1199" w:rsidRPr="003C165C" w:rsidRDefault="00EF1199" w:rsidP="00EF1199">
      <w:pPr>
        <w:tabs>
          <w:tab w:val="left" w:pos="1080"/>
        </w:tabs>
        <w:jc w:val="both"/>
        <w:rPr>
          <w:rFonts w:ascii="Arial" w:hAnsi="Arial" w:cs="Arial"/>
          <w:b/>
          <w:sz w:val="20"/>
        </w:rPr>
      </w:pPr>
    </w:p>
    <w:p w14:paraId="1CEC331D" w14:textId="77777777" w:rsidR="00EF1199" w:rsidRPr="003C165C" w:rsidRDefault="00EF1199" w:rsidP="00EF1199">
      <w:pPr>
        <w:tabs>
          <w:tab w:val="left" w:pos="1080"/>
        </w:tabs>
        <w:jc w:val="both"/>
        <w:rPr>
          <w:rFonts w:ascii="Arial" w:hAnsi="Arial" w:cs="Arial"/>
          <w:sz w:val="20"/>
        </w:rPr>
      </w:pPr>
      <w:r w:rsidRPr="003C165C">
        <w:rPr>
          <w:rFonts w:ascii="Arial" w:hAnsi="Arial" w:cs="Arial"/>
          <w:b/>
          <w:sz w:val="20"/>
        </w:rPr>
        <w:t>PRESCRIPCIÓN.- T</w:t>
      </w:r>
      <w:r w:rsidRPr="003C165C">
        <w:rPr>
          <w:rFonts w:ascii="Arial" w:hAnsi="Arial" w:cs="Arial"/>
          <w:sz w:val="20"/>
        </w:rPr>
        <w:t xml:space="preserve">ODAS LAS ACCIONES QUE SE DERIVEN DE ESTE CONTRATO DE SEGUROS, PRESCRIBIRÁN EN DOS AÑOS CONTADOS EN LOS TÉRMINOS DEL ARTÍCULO 81 DE LA LEY SOBRE EL CONTRATO DE SEGURO, DESDE LA FECHA DEL ACONTECIMIENTO QUE LES DIO ORIGEN, SALVO LOS CASOS DE EXCEPCIÓN CONSIGNADOS EN EL ARTÍCULO 82 DE LA MISMA LEY. LA PRESCRIPCIÓN SE INTERRUMPIRÁ NO SOLO POR LAS CAUSAS ORDINARIAS, SINO TAMBIÉN POR EL NOMBRAMIENTO DE PERITOS Y DEMÁS ORDENAMIENTOS APLICABLES EN LA MATERIA. </w:t>
      </w:r>
    </w:p>
    <w:p w14:paraId="2C71A84B" w14:textId="77777777" w:rsidR="00EF1199" w:rsidRPr="003C165C" w:rsidRDefault="00EF1199" w:rsidP="00EF1199">
      <w:pPr>
        <w:tabs>
          <w:tab w:val="left" w:pos="1080"/>
        </w:tabs>
        <w:jc w:val="both"/>
        <w:rPr>
          <w:rFonts w:ascii="Arial" w:hAnsi="Arial" w:cs="Arial"/>
          <w:sz w:val="20"/>
        </w:rPr>
      </w:pPr>
      <w:r w:rsidRPr="003C165C">
        <w:rPr>
          <w:rFonts w:ascii="Arial" w:hAnsi="Arial" w:cs="Arial"/>
          <w:sz w:val="20"/>
        </w:rPr>
        <w:t xml:space="preserve">PARA LOS EFECTOS DEL PRESENTE CONTRATO, COMO CAUSAS ORDINARIAS DE INTERRUPCIÓN DE LA PRESCRIPCIÓN, DEBERÁN CONSIDERARSE, DE MANERA </w:t>
      </w:r>
      <w:r w:rsidRPr="003C165C">
        <w:rPr>
          <w:rFonts w:ascii="Arial" w:hAnsi="Arial" w:cs="Arial"/>
          <w:sz w:val="20"/>
        </w:rPr>
        <w:lastRenderedPageBreak/>
        <w:t>ENUNCIATIVA MÁS NO LIMITATIVA, LAS SIGUIENTES: ENTREGA INICIAL Y SUBSECUENTE DE DOCUMENTOS PARA LA INTEGRACIÓN DEL EXPEDIENTE RESPECTIVO; LA ASEGURADORA DEBERÁ CONSIDERAR LA FALTA DE DOCUMENTACIÓN QUE POR CAUSA DE FUERZA MAYOR NO SE ENCUENTRE EN PODER DEL ASEGURADO, ABSTENIÉNDOSE DE EXIGIR LA MISMA.</w:t>
      </w:r>
    </w:p>
    <w:p w14:paraId="1F520709" w14:textId="77777777" w:rsidR="00EF1199" w:rsidRPr="003C165C" w:rsidRDefault="00EF1199" w:rsidP="00EF1199">
      <w:pPr>
        <w:autoSpaceDE w:val="0"/>
        <w:autoSpaceDN w:val="0"/>
        <w:adjustRightInd w:val="0"/>
        <w:ind w:firstLine="1"/>
        <w:jc w:val="both"/>
        <w:rPr>
          <w:rFonts w:ascii="Arial" w:hAnsi="Arial" w:cs="Arial"/>
          <w:b/>
          <w:sz w:val="20"/>
        </w:rPr>
      </w:pPr>
    </w:p>
    <w:p w14:paraId="28E4AA2E" w14:textId="77777777" w:rsidR="00EF1199" w:rsidRPr="003C165C" w:rsidRDefault="00EF1199" w:rsidP="00EF1199">
      <w:pPr>
        <w:autoSpaceDE w:val="0"/>
        <w:autoSpaceDN w:val="0"/>
        <w:adjustRightInd w:val="0"/>
        <w:ind w:firstLine="1"/>
        <w:jc w:val="both"/>
        <w:rPr>
          <w:rFonts w:ascii="Arial" w:hAnsi="Arial" w:cs="Arial"/>
          <w:sz w:val="20"/>
        </w:rPr>
      </w:pPr>
      <w:r w:rsidRPr="003C165C">
        <w:rPr>
          <w:rFonts w:ascii="Arial" w:hAnsi="Arial" w:cs="Arial"/>
          <w:b/>
          <w:sz w:val="20"/>
        </w:rPr>
        <w:t>PRIMA:</w:t>
      </w:r>
      <w:r w:rsidRPr="003C165C">
        <w:rPr>
          <w:rFonts w:ascii="Arial" w:hAnsi="Arial" w:cs="Arial"/>
          <w:sz w:val="20"/>
        </w:rPr>
        <w:t xml:space="preserve"> MONTO QUE EL ASEGURADO SE OBLIGA A PAGAR A LA ASEGURADORA EN TÉRMINOS DEL CONTRATO DE SEGURO.</w:t>
      </w:r>
    </w:p>
    <w:p w14:paraId="67616C3E" w14:textId="77777777" w:rsidR="00EF1199" w:rsidRPr="003C165C" w:rsidRDefault="00EF1199" w:rsidP="00EF1199">
      <w:pPr>
        <w:tabs>
          <w:tab w:val="left" w:pos="0"/>
          <w:tab w:val="left" w:pos="8647"/>
        </w:tabs>
        <w:ind w:right="-81"/>
        <w:jc w:val="both"/>
        <w:rPr>
          <w:rFonts w:ascii="Arial" w:hAnsi="Arial" w:cs="Arial"/>
          <w:b/>
          <w:sz w:val="20"/>
        </w:rPr>
      </w:pPr>
    </w:p>
    <w:p w14:paraId="1F8275F2" w14:textId="77777777" w:rsidR="00EF1199" w:rsidRPr="003C165C" w:rsidRDefault="00EF1199" w:rsidP="00EF1199">
      <w:pPr>
        <w:tabs>
          <w:tab w:val="left" w:pos="0"/>
          <w:tab w:val="left" w:pos="8647"/>
        </w:tabs>
        <w:ind w:right="-81"/>
        <w:jc w:val="both"/>
        <w:rPr>
          <w:rFonts w:ascii="Arial" w:hAnsi="Arial" w:cs="Arial"/>
          <w:sz w:val="20"/>
        </w:rPr>
      </w:pPr>
      <w:r w:rsidRPr="003C165C">
        <w:rPr>
          <w:rFonts w:ascii="Arial" w:hAnsi="Arial" w:cs="Arial"/>
          <w:b/>
          <w:sz w:val="20"/>
        </w:rPr>
        <w:t>PRONTO PAGO:</w:t>
      </w:r>
      <w:r w:rsidRPr="003C165C">
        <w:rPr>
          <w:rFonts w:ascii="Arial" w:hAnsi="Arial" w:cs="Arial"/>
          <w:sz w:val="20"/>
        </w:rPr>
        <w:t xml:space="preserve"> EL CRÉDITO QUE RESULTE DEL CONTRATO DE SEGURO VENCERÁ TREINTA DÍAS DESPUÉS DE LA FECHA EN QUE LA ASEGURADORA HAYA RECIBIDO LOS DOCUMENTOS E INFORMACIONES QUE LE PERMITAN CONOCER EL FUNDAMENTO DE LA RECLAMACIÓN.</w:t>
      </w:r>
    </w:p>
    <w:p w14:paraId="6AF37C35" w14:textId="77777777" w:rsidR="00EF1199" w:rsidRPr="003C165C" w:rsidRDefault="00EF1199" w:rsidP="00EF1199">
      <w:pPr>
        <w:autoSpaceDE w:val="0"/>
        <w:autoSpaceDN w:val="0"/>
        <w:adjustRightInd w:val="0"/>
        <w:ind w:firstLine="1"/>
        <w:jc w:val="both"/>
        <w:rPr>
          <w:rFonts w:ascii="Arial" w:hAnsi="Arial" w:cs="Arial"/>
          <w:b/>
          <w:sz w:val="20"/>
        </w:rPr>
      </w:pPr>
    </w:p>
    <w:p w14:paraId="19F0FF68" w14:textId="77777777" w:rsidR="00EF1199" w:rsidRPr="003C165C" w:rsidRDefault="00EF1199" w:rsidP="00EF1199">
      <w:pPr>
        <w:autoSpaceDE w:val="0"/>
        <w:autoSpaceDN w:val="0"/>
        <w:adjustRightInd w:val="0"/>
        <w:ind w:firstLine="1"/>
        <w:jc w:val="both"/>
        <w:rPr>
          <w:rFonts w:ascii="Arial" w:hAnsi="Arial" w:cs="Arial"/>
          <w:sz w:val="20"/>
        </w:rPr>
      </w:pPr>
      <w:r w:rsidRPr="003C165C">
        <w:rPr>
          <w:rFonts w:ascii="Arial" w:hAnsi="Arial" w:cs="Arial"/>
          <w:b/>
          <w:sz w:val="20"/>
        </w:rPr>
        <w:t>PRORRATA:</w:t>
      </w:r>
      <w:r w:rsidRPr="003C165C">
        <w:rPr>
          <w:rFonts w:ascii="Arial" w:hAnsi="Arial" w:cs="Arial"/>
          <w:sz w:val="20"/>
        </w:rPr>
        <w:t xml:space="preserve"> REPARTO PROPORCIONAL.</w:t>
      </w:r>
    </w:p>
    <w:p w14:paraId="4D82FFE3" w14:textId="77777777" w:rsidR="00EF1199" w:rsidRPr="003C165C" w:rsidRDefault="00EF1199" w:rsidP="00EF1199">
      <w:pPr>
        <w:widowControl w:val="0"/>
        <w:autoSpaceDE w:val="0"/>
        <w:autoSpaceDN w:val="0"/>
        <w:adjustRightInd w:val="0"/>
        <w:rPr>
          <w:rFonts w:ascii="Arial" w:hAnsi="Arial" w:cs="Arial"/>
          <w:b/>
          <w:bCs/>
          <w:color w:val="000000"/>
          <w:sz w:val="20"/>
        </w:rPr>
      </w:pPr>
    </w:p>
    <w:p w14:paraId="359F8FC4" w14:textId="77777777" w:rsidR="00EF1199" w:rsidRPr="003C165C" w:rsidRDefault="00EF1199" w:rsidP="00EF1199">
      <w:pPr>
        <w:widowControl w:val="0"/>
        <w:autoSpaceDE w:val="0"/>
        <w:autoSpaceDN w:val="0"/>
        <w:adjustRightInd w:val="0"/>
        <w:rPr>
          <w:rFonts w:ascii="Arial" w:hAnsi="Arial" w:cs="Arial"/>
          <w:color w:val="000000"/>
          <w:sz w:val="20"/>
        </w:rPr>
      </w:pPr>
      <w:r w:rsidRPr="003C165C">
        <w:rPr>
          <w:rFonts w:ascii="Arial" w:hAnsi="Arial" w:cs="Arial"/>
          <w:b/>
          <w:bCs/>
          <w:color w:val="000000"/>
          <w:sz w:val="20"/>
        </w:rPr>
        <w:t>R</w:t>
      </w:r>
      <w:r w:rsidRPr="003C165C">
        <w:rPr>
          <w:rFonts w:ascii="Arial" w:hAnsi="Arial" w:cs="Arial"/>
          <w:b/>
          <w:bCs/>
          <w:color w:val="000000"/>
          <w:spacing w:val="-1"/>
          <w:sz w:val="20"/>
        </w:rPr>
        <w:t>E</w:t>
      </w:r>
      <w:r w:rsidRPr="003C165C">
        <w:rPr>
          <w:rFonts w:ascii="Arial" w:hAnsi="Arial" w:cs="Arial"/>
          <w:b/>
          <w:bCs/>
          <w:color w:val="000000"/>
          <w:sz w:val="20"/>
        </w:rPr>
        <w:t>NU</w:t>
      </w:r>
      <w:r w:rsidRPr="003C165C">
        <w:rPr>
          <w:rFonts w:ascii="Arial" w:hAnsi="Arial" w:cs="Arial"/>
          <w:b/>
          <w:bCs/>
          <w:color w:val="000000"/>
          <w:spacing w:val="3"/>
          <w:sz w:val="20"/>
        </w:rPr>
        <w:t>N</w:t>
      </w:r>
      <w:r w:rsidRPr="003C165C">
        <w:rPr>
          <w:rFonts w:ascii="Arial" w:hAnsi="Arial" w:cs="Arial"/>
          <w:b/>
          <w:bCs/>
          <w:color w:val="000000"/>
          <w:sz w:val="20"/>
        </w:rPr>
        <w:t>C</w:t>
      </w:r>
      <w:r w:rsidRPr="003C165C">
        <w:rPr>
          <w:rFonts w:ascii="Arial" w:hAnsi="Arial" w:cs="Arial"/>
          <w:b/>
          <w:bCs/>
          <w:color w:val="000000"/>
          <w:spacing w:val="5"/>
          <w:sz w:val="20"/>
        </w:rPr>
        <w:t>I</w:t>
      </w:r>
      <w:r w:rsidRPr="003C165C">
        <w:rPr>
          <w:rFonts w:ascii="Arial" w:hAnsi="Arial" w:cs="Arial"/>
          <w:b/>
          <w:bCs/>
          <w:color w:val="000000"/>
          <w:sz w:val="20"/>
        </w:rPr>
        <w:t>A</w:t>
      </w:r>
      <w:r w:rsidRPr="003C165C">
        <w:rPr>
          <w:rFonts w:ascii="Arial" w:hAnsi="Arial" w:cs="Arial"/>
          <w:b/>
          <w:bCs/>
          <w:color w:val="000000"/>
          <w:spacing w:val="-6"/>
          <w:sz w:val="20"/>
        </w:rPr>
        <w:t xml:space="preserve"> </w:t>
      </w:r>
      <w:r w:rsidRPr="003C165C">
        <w:rPr>
          <w:rFonts w:ascii="Arial" w:hAnsi="Arial" w:cs="Arial"/>
          <w:b/>
          <w:bCs/>
          <w:color w:val="000000"/>
          <w:spacing w:val="2"/>
          <w:sz w:val="20"/>
        </w:rPr>
        <w:t>D</w:t>
      </w:r>
      <w:r w:rsidRPr="003C165C">
        <w:rPr>
          <w:rFonts w:ascii="Arial" w:hAnsi="Arial" w:cs="Arial"/>
          <w:b/>
          <w:bCs/>
          <w:color w:val="000000"/>
          <w:sz w:val="20"/>
        </w:rPr>
        <w:t>E</w:t>
      </w:r>
      <w:r w:rsidRPr="003C165C">
        <w:rPr>
          <w:rFonts w:ascii="Arial" w:hAnsi="Arial" w:cs="Arial"/>
          <w:b/>
          <w:bCs/>
          <w:color w:val="000000"/>
          <w:spacing w:val="-2"/>
          <w:sz w:val="20"/>
        </w:rPr>
        <w:t xml:space="preserve"> </w:t>
      </w:r>
      <w:r w:rsidRPr="003C165C">
        <w:rPr>
          <w:rFonts w:ascii="Arial" w:hAnsi="Arial" w:cs="Arial"/>
          <w:b/>
          <w:bCs/>
          <w:color w:val="000000"/>
          <w:sz w:val="20"/>
        </w:rPr>
        <w:t>I</w:t>
      </w:r>
      <w:r w:rsidRPr="003C165C">
        <w:rPr>
          <w:rFonts w:ascii="Arial" w:hAnsi="Arial" w:cs="Arial"/>
          <w:b/>
          <w:bCs/>
          <w:color w:val="000000"/>
          <w:spacing w:val="2"/>
          <w:sz w:val="20"/>
        </w:rPr>
        <w:t>N</w:t>
      </w:r>
      <w:r w:rsidRPr="003C165C">
        <w:rPr>
          <w:rFonts w:ascii="Arial" w:hAnsi="Arial" w:cs="Arial"/>
          <w:b/>
          <w:bCs/>
          <w:color w:val="000000"/>
          <w:spacing w:val="-1"/>
          <w:sz w:val="20"/>
        </w:rPr>
        <w:t>V</w:t>
      </w:r>
      <w:r w:rsidRPr="003C165C">
        <w:rPr>
          <w:rFonts w:ascii="Arial" w:hAnsi="Arial" w:cs="Arial"/>
          <w:b/>
          <w:bCs/>
          <w:color w:val="000000"/>
          <w:spacing w:val="1"/>
          <w:sz w:val="20"/>
        </w:rPr>
        <w:t>E</w:t>
      </w:r>
      <w:r w:rsidRPr="003C165C">
        <w:rPr>
          <w:rFonts w:ascii="Arial" w:hAnsi="Arial" w:cs="Arial"/>
          <w:b/>
          <w:bCs/>
          <w:color w:val="000000"/>
          <w:sz w:val="20"/>
        </w:rPr>
        <w:t>N</w:t>
      </w:r>
      <w:r w:rsidRPr="003C165C">
        <w:rPr>
          <w:rFonts w:ascii="Arial" w:hAnsi="Arial" w:cs="Arial"/>
          <w:b/>
          <w:bCs/>
          <w:color w:val="000000"/>
          <w:spacing w:val="5"/>
          <w:sz w:val="20"/>
        </w:rPr>
        <w:t>T</w:t>
      </w:r>
      <w:r w:rsidRPr="003C165C">
        <w:rPr>
          <w:rFonts w:ascii="Arial" w:hAnsi="Arial" w:cs="Arial"/>
          <w:b/>
          <w:bCs/>
          <w:color w:val="000000"/>
          <w:spacing w:val="-2"/>
          <w:sz w:val="20"/>
        </w:rPr>
        <w:t>A</w:t>
      </w:r>
      <w:r w:rsidRPr="003C165C">
        <w:rPr>
          <w:rFonts w:ascii="Arial" w:hAnsi="Arial" w:cs="Arial"/>
          <w:b/>
          <w:bCs/>
          <w:color w:val="000000"/>
          <w:sz w:val="20"/>
        </w:rPr>
        <w:t>RI</w:t>
      </w:r>
      <w:r w:rsidRPr="003C165C">
        <w:rPr>
          <w:rFonts w:ascii="Arial" w:hAnsi="Arial" w:cs="Arial"/>
          <w:b/>
          <w:bCs/>
          <w:color w:val="000000"/>
          <w:spacing w:val="1"/>
          <w:sz w:val="20"/>
        </w:rPr>
        <w:t>O</w:t>
      </w:r>
      <w:r w:rsidRPr="003C165C">
        <w:rPr>
          <w:rFonts w:ascii="Arial" w:hAnsi="Arial" w:cs="Arial"/>
          <w:b/>
          <w:bCs/>
          <w:color w:val="000000"/>
          <w:spacing w:val="-1"/>
          <w:sz w:val="20"/>
        </w:rPr>
        <w:t>S</w:t>
      </w:r>
      <w:r w:rsidRPr="003C165C">
        <w:rPr>
          <w:rFonts w:ascii="Arial" w:hAnsi="Arial" w:cs="Arial"/>
          <w:b/>
          <w:bCs/>
          <w:color w:val="000000"/>
          <w:sz w:val="20"/>
        </w:rPr>
        <w:t xml:space="preserve">: </w:t>
      </w:r>
      <w:r w:rsidRPr="003C165C">
        <w:rPr>
          <w:rFonts w:ascii="Arial" w:hAnsi="Arial" w:cs="Arial"/>
          <w:color w:val="000000"/>
          <w:sz w:val="20"/>
        </w:rPr>
        <w:t>LA</w:t>
      </w:r>
      <w:r w:rsidRPr="003C165C">
        <w:rPr>
          <w:rFonts w:ascii="Arial" w:hAnsi="Arial" w:cs="Arial"/>
          <w:color w:val="000000"/>
          <w:spacing w:val="2"/>
          <w:sz w:val="20"/>
        </w:rPr>
        <w:t xml:space="preserve"> </w:t>
      </w:r>
      <w:r w:rsidRPr="003C165C">
        <w:rPr>
          <w:rFonts w:ascii="Arial" w:hAnsi="Arial" w:cs="Arial"/>
          <w:color w:val="000000"/>
          <w:spacing w:val="-1"/>
          <w:sz w:val="20"/>
        </w:rPr>
        <w:t>A</w:t>
      </w:r>
      <w:r w:rsidRPr="003C165C">
        <w:rPr>
          <w:rFonts w:ascii="Arial" w:hAnsi="Arial" w:cs="Arial"/>
          <w:color w:val="000000"/>
          <w:spacing w:val="1"/>
          <w:sz w:val="20"/>
        </w:rPr>
        <w:t>S</w:t>
      </w:r>
      <w:r w:rsidRPr="003C165C">
        <w:rPr>
          <w:rFonts w:ascii="Arial" w:hAnsi="Arial" w:cs="Arial"/>
          <w:color w:val="000000"/>
          <w:spacing w:val="-1"/>
          <w:sz w:val="20"/>
        </w:rPr>
        <w:t>E</w:t>
      </w:r>
      <w:r w:rsidRPr="003C165C">
        <w:rPr>
          <w:rFonts w:ascii="Arial" w:hAnsi="Arial" w:cs="Arial"/>
          <w:color w:val="000000"/>
          <w:spacing w:val="1"/>
          <w:sz w:val="20"/>
        </w:rPr>
        <w:t>G</w:t>
      </w:r>
      <w:r w:rsidRPr="003C165C">
        <w:rPr>
          <w:rFonts w:ascii="Arial" w:hAnsi="Arial" w:cs="Arial"/>
          <w:color w:val="000000"/>
          <w:sz w:val="20"/>
        </w:rPr>
        <w:t>U</w:t>
      </w:r>
      <w:r w:rsidRPr="003C165C">
        <w:rPr>
          <w:rFonts w:ascii="Arial" w:hAnsi="Arial" w:cs="Arial"/>
          <w:color w:val="000000"/>
          <w:spacing w:val="3"/>
          <w:sz w:val="20"/>
        </w:rPr>
        <w:t>R</w:t>
      </w:r>
      <w:r w:rsidRPr="003C165C">
        <w:rPr>
          <w:rFonts w:ascii="Arial" w:hAnsi="Arial" w:cs="Arial"/>
          <w:color w:val="000000"/>
          <w:spacing w:val="-1"/>
          <w:sz w:val="20"/>
        </w:rPr>
        <w:t>A</w:t>
      </w:r>
      <w:r w:rsidRPr="003C165C">
        <w:rPr>
          <w:rFonts w:ascii="Arial" w:hAnsi="Arial" w:cs="Arial"/>
          <w:color w:val="000000"/>
          <w:sz w:val="20"/>
        </w:rPr>
        <w:t>D</w:t>
      </w:r>
      <w:r w:rsidRPr="003C165C">
        <w:rPr>
          <w:rFonts w:ascii="Arial" w:hAnsi="Arial" w:cs="Arial"/>
          <w:color w:val="000000"/>
          <w:spacing w:val="1"/>
          <w:sz w:val="20"/>
        </w:rPr>
        <w:t>O</w:t>
      </w:r>
      <w:r w:rsidRPr="003C165C">
        <w:rPr>
          <w:rFonts w:ascii="Arial" w:hAnsi="Arial" w:cs="Arial"/>
          <w:color w:val="000000"/>
          <w:sz w:val="20"/>
        </w:rPr>
        <w:t>RA</w:t>
      </w:r>
      <w:r w:rsidRPr="003C165C">
        <w:rPr>
          <w:rFonts w:ascii="Arial" w:hAnsi="Arial" w:cs="Arial"/>
          <w:color w:val="000000"/>
          <w:spacing w:val="3"/>
          <w:sz w:val="20"/>
        </w:rPr>
        <w:t xml:space="preserve"> </w:t>
      </w:r>
      <w:r w:rsidRPr="003C165C">
        <w:rPr>
          <w:rFonts w:ascii="Arial" w:hAnsi="Arial" w:cs="Arial"/>
          <w:color w:val="000000"/>
          <w:sz w:val="20"/>
        </w:rPr>
        <w:t>NO</w:t>
      </w:r>
      <w:r w:rsidRPr="003C165C">
        <w:rPr>
          <w:rFonts w:ascii="Arial" w:hAnsi="Arial" w:cs="Arial"/>
          <w:color w:val="000000"/>
          <w:spacing w:val="1"/>
          <w:sz w:val="20"/>
        </w:rPr>
        <w:t xml:space="preserve"> </w:t>
      </w:r>
      <w:r w:rsidRPr="003C165C">
        <w:rPr>
          <w:rFonts w:ascii="Arial" w:hAnsi="Arial" w:cs="Arial"/>
          <w:color w:val="000000"/>
          <w:sz w:val="20"/>
        </w:rPr>
        <w:t>R</w:t>
      </w:r>
      <w:r w:rsidRPr="003C165C">
        <w:rPr>
          <w:rFonts w:ascii="Arial" w:hAnsi="Arial" w:cs="Arial"/>
          <w:color w:val="000000"/>
          <w:spacing w:val="-1"/>
          <w:sz w:val="20"/>
        </w:rPr>
        <w:t>E</w:t>
      </w:r>
      <w:r w:rsidRPr="003C165C">
        <w:rPr>
          <w:rFonts w:ascii="Arial" w:hAnsi="Arial" w:cs="Arial"/>
          <w:color w:val="000000"/>
          <w:spacing w:val="1"/>
          <w:sz w:val="20"/>
        </w:rPr>
        <w:t>Q</w:t>
      </w:r>
      <w:r w:rsidRPr="003C165C">
        <w:rPr>
          <w:rFonts w:ascii="Arial" w:hAnsi="Arial" w:cs="Arial"/>
          <w:color w:val="000000"/>
          <w:sz w:val="20"/>
        </w:rPr>
        <w:t>U</w:t>
      </w:r>
      <w:r w:rsidRPr="003C165C">
        <w:rPr>
          <w:rFonts w:ascii="Arial" w:hAnsi="Arial" w:cs="Arial"/>
          <w:color w:val="000000"/>
          <w:spacing w:val="2"/>
          <w:sz w:val="20"/>
        </w:rPr>
        <w:t>E</w:t>
      </w:r>
      <w:r w:rsidRPr="003C165C">
        <w:rPr>
          <w:rFonts w:ascii="Arial" w:hAnsi="Arial" w:cs="Arial"/>
          <w:color w:val="000000"/>
          <w:sz w:val="20"/>
        </w:rPr>
        <w:t>RI</w:t>
      </w:r>
      <w:r w:rsidRPr="003C165C">
        <w:rPr>
          <w:rFonts w:ascii="Arial" w:hAnsi="Arial" w:cs="Arial"/>
          <w:color w:val="000000"/>
          <w:spacing w:val="2"/>
          <w:sz w:val="20"/>
        </w:rPr>
        <w:t>R</w:t>
      </w:r>
      <w:r w:rsidRPr="003C165C">
        <w:rPr>
          <w:rFonts w:ascii="Arial" w:hAnsi="Arial" w:cs="Arial"/>
          <w:color w:val="000000"/>
          <w:sz w:val="20"/>
        </w:rPr>
        <w:t>Á</w:t>
      </w:r>
      <w:r w:rsidRPr="003C165C">
        <w:rPr>
          <w:rFonts w:ascii="Arial" w:hAnsi="Arial" w:cs="Arial"/>
          <w:color w:val="000000"/>
          <w:spacing w:val="1"/>
          <w:sz w:val="20"/>
        </w:rPr>
        <w:t xml:space="preserve"> </w:t>
      </w:r>
      <w:r w:rsidRPr="003C165C">
        <w:rPr>
          <w:rFonts w:ascii="Arial" w:hAnsi="Arial" w:cs="Arial"/>
          <w:color w:val="000000"/>
          <w:sz w:val="20"/>
        </w:rPr>
        <w:t>D</w:t>
      </w:r>
      <w:r w:rsidRPr="003C165C">
        <w:rPr>
          <w:rFonts w:ascii="Arial" w:hAnsi="Arial" w:cs="Arial"/>
          <w:color w:val="000000"/>
          <w:spacing w:val="2"/>
          <w:sz w:val="20"/>
        </w:rPr>
        <w:t>E</w:t>
      </w:r>
      <w:r w:rsidRPr="003C165C">
        <w:rPr>
          <w:rFonts w:ascii="Arial" w:hAnsi="Arial" w:cs="Arial"/>
          <w:color w:val="000000"/>
          <w:sz w:val="20"/>
        </w:rPr>
        <w:t>L</w:t>
      </w:r>
      <w:r w:rsidRPr="003C165C">
        <w:rPr>
          <w:rFonts w:ascii="Arial" w:hAnsi="Arial" w:cs="Arial"/>
          <w:color w:val="000000"/>
          <w:spacing w:val="3"/>
          <w:sz w:val="20"/>
        </w:rPr>
        <w:t xml:space="preserve"> </w:t>
      </w:r>
      <w:r w:rsidRPr="003C165C">
        <w:rPr>
          <w:rFonts w:ascii="Arial" w:hAnsi="Arial" w:cs="Arial"/>
          <w:color w:val="000000"/>
          <w:spacing w:val="-1"/>
          <w:sz w:val="20"/>
        </w:rPr>
        <w:t>A</w:t>
      </w:r>
      <w:r w:rsidRPr="003C165C">
        <w:rPr>
          <w:rFonts w:ascii="Arial" w:hAnsi="Arial" w:cs="Arial"/>
          <w:color w:val="000000"/>
          <w:spacing w:val="1"/>
          <w:sz w:val="20"/>
        </w:rPr>
        <w:t>S</w:t>
      </w:r>
      <w:r w:rsidRPr="003C165C">
        <w:rPr>
          <w:rFonts w:ascii="Arial" w:hAnsi="Arial" w:cs="Arial"/>
          <w:color w:val="000000"/>
          <w:spacing w:val="-1"/>
          <w:sz w:val="20"/>
        </w:rPr>
        <w:t>E</w:t>
      </w:r>
      <w:r w:rsidRPr="003C165C">
        <w:rPr>
          <w:rFonts w:ascii="Arial" w:hAnsi="Arial" w:cs="Arial"/>
          <w:color w:val="000000"/>
          <w:spacing w:val="1"/>
          <w:sz w:val="20"/>
        </w:rPr>
        <w:t>G</w:t>
      </w:r>
      <w:r w:rsidRPr="003C165C">
        <w:rPr>
          <w:rFonts w:ascii="Arial" w:hAnsi="Arial" w:cs="Arial"/>
          <w:color w:val="000000"/>
          <w:sz w:val="20"/>
        </w:rPr>
        <w:t>UR</w:t>
      </w:r>
      <w:r w:rsidRPr="003C165C">
        <w:rPr>
          <w:rFonts w:ascii="Arial" w:hAnsi="Arial" w:cs="Arial"/>
          <w:color w:val="000000"/>
          <w:spacing w:val="2"/>
          <w:sz w:val="20"/>
        </w:rPr>
        <w:t>A</w:t>
      </w:r>
      <w:r w:rsidRPr="003C165C">
        <w:rPr>
          <w:rFonts w:ascii="Arial" w:hAnsi="Arial" w:cs="Arial"/>
          <w:color w:val="000000"/>
          <w:sz w:val="20"/>
        </w:rPr>
        <w:t>D</w:t>
      </w:r>
      <w:r w:rsidRPr="003C165C">
        <w:rPr>
          <w:rFonts w:ascii="Arial" w:hAnsi="Arial" w:cs="Arial"/>
          <w:color w:val="000000"/>
          <w:spacing w:val="1"/>
          <w:sz w:val="20"/>
        </w:rPr>
        <w:t>O</w:t>
      </w:r>
      <w:r w:rsidRPr="003C165C">
        <w:rPr>
          <w:rFonts w:ascii="Arial" w:hAnsi="Arial" w:cs="Arial"/>
          <w:color w:val="000000"/>
          <w:sz w:val="20"/>
        </w:rPr>
        <w:t>,</w:t>
      </w:r>
      <w:r w:rsidRPr="003C165C">
        <w:rPr>
          <w:rFonts w:ascii="Arial" w:hAnsi="Arial" w:cs="Arial"/>
          <w:color w:val="000000"/>
          <w:spacing w:val="1"/>
          <w:sz w:val="20"/>
        </w:rPr>
        <w:t xml:space="preserve"> </w:t>
      </w:r>
      <w:r w:rsidRPr="003C165C">
        <w:rPr>
          <w:rFonts w:ascii="Arial" w:hAnsi="Arial" w:cs="Arial"/>
          <w:color w:val="000000"/>
          <w:sz w:val="20"/>
        </w:rPr>
        <w:t>C</w:t>
      </w:r>
      <w:r w:rsidRPr="003C165C">
        <w:rPr>
          <w:rFonts w:ascii="Arial" w:hAnsi="Arial" w:cs="Arial"/>
          <w:color w:val="000000"/>
          <w:spacing w:val="1"/>
          <w:sz w:val="20"/>
        </w:rPr>
        <w:t>O</w:t>
      </w:r>
      <w:r w:rsidRPr="003C165C">
        <w:rPr>
          <w:rFonts w:ascii="Arial" w:hAnsi="Arial" w:cs="Arial"/>
          <w:color w:val="000000"/>
          <w:sz w:val="20"/>
        </w:rPr>
        <w:t>N</w:t>
      </w:r>
      <w:r w:rsidRPr="003C165C">
        <w:rPr>
          <w:rFonts w:ascii="Arial" w:hAnsi="Arial" w:cs="Arial"/>
          <w:color w:val="000000"/>
          <w:spacing w:val="2"/>
          <w:sz w:val="20"/>
        </w:rPr>
        <w:t xml:space="preserve"> </w:t>
      </w:r>
      <w:r w:rsidRPr="003C165C">
        <w:rPr>
          <w:rFonts w:ascii="Arial" w:hAnsi="Arial" w:cs="Arial"/>
          <w:color w:val="000000"/>
          <w:spacing w:val="1"/>
          <w:sz w:val="20"/>
        </w:rPr>
        <w:t>O</w:t>
      </w:r>
      <w:r w:rsidRPr="003C165C">
        <w:rPr>
          <w:rFonts w:ascii="Arial" w:hAnsi="Arial" w:cs="Arial"/>
          <w:color w:val="000000"/>
          <w:spacing w:val="-1"/>
          <w:sz w:val="20"/>
        </w:rPr>
        <w:t>B</w:t>
      </w:r>
      <w:r w:rsidRPr="003C165C">
        <w:rPr>
          <w:rFonts w:ascii="Arial" w:hAnsi="Arial" w:cs="Arial"/>
          <w:color w:val="000000"/>
          <w:spacing w:val="3"/>
          <w:sz w:val="20"/>
        </w:rPr>
        <w:t>J</w:t>
      </w:r>
      <w:r w:rsidRPr="003C165C">
        <w:rPr>
          <w:rFonts w:ascii="Arial" w:hAnsi="Arial" w:cs="Arial"/>
          <w:color w:val="000000"/>
          <w:spacing w:val="1"/>
          <w:sz w:val="20"/>
        </w:rPr>
        <w:t>E</w:t>
      </w:r>
      <w:r w:rsidRPr="003C165C">
        <w:rPr>
          <w:rFonts w:ascii="Arial" w:hAnsi="Arial" w:cs="Arial"/>
          <w:color w:val="000000"/>
          <w:spacing w:val="3"/>
          <w:sz w:val="20"/>
        </w:rPr>
        <w:t>T</w:t>
      </w:r>
      <w:r w:rsidRPr="003C165C">
        <w:rPr>
          <w:rFonts w:ascii="Arial" w:hAnsi="Arial" w:cs="Arial"/>
          <w:color w:val="000000"/>
          <w:sz w:val="20"/>
        </w:rPr>
        <w:t>O</w:t>
      </w:r>
      <w:r w:rsidRPr="003C165C">
        <w:rPr>
          <w:rFonts w:ascii="Arial" w:hAnsi="Arial" w:cs="Arial"/>
          <w:color w:val="000000"/>
          <w:spacing w:val="2"/>
          <w:sz w:val="20"/>
        </w:rPr>
        <w:t xml:space="preserve"> </w:t>
      </w:r>
      <w:r w:rsidRPr="003C165C">
        <w:rPr>
          <w:rFonts w:ascii="Arial" w:hAnsi="Arial" w:cs="Arial"/>
          <w:color w:val="000000"/>
          <w:sz w:val="20"/>
        </w:rPr>
        <w:t xml:space="preserve">DE </w:t>
      </w:r>
      <w:r w:rsidRPr="003C165C">
        <w:rPr>
          <w:rFonts w:ascii="Arial" w:hAnsi="Arial" w:cs="Arial"/>
          <w:color w:val="000000"/>
          <w:spacing w:val="-1"/>
          <w:sz w:val="20"/>
        </w:rPr>
        <w:t>A</w:t>
      </w:r>
      <w:r w:rsidRPr="003C165C">
        <w:rPr>
          <w:rFonts w:ascii="Arial" w:hAnsi="Arial" w:cs="Arial"/>
          <w:color w:val="000000"/>
          <w:spacing w:val="1"/>
          <w:sz w:val="20"/>
        </w:rPr>
        <w:t>G</w:t>
      </w:r>
      <w:r w:rsidRPr="003C165C">
        <w:rPr>
          <w:rFonts w:ascii="Arial" w:hAnsi="Arial" w:cs="Arial"/>
          <w:color w:val="000000"/>
          <w:sz w:val="20"/>
        </w:rPr>
        <w:t>IL</w:t>
      </w:r>
      <w:r w:rsidRPr="003C165C">
        <w:rPr>
          <w:rFonts w:ascii="Arial" w:hAnsi="Arial" w:cs="Arial"/>
          <w:color w:val="000000"/>
          <w:spacing w:val="-1"/>
          <w:sz w:val="20"/>
        </w:rPr>
        <w:t>I</w:t>
      </w:r>
      <w:r w:rsidRPr="003C165C">
        <w:rPr>
          <w:rFonts w:ascii="Arial" w:hAnsi="Arial" w:cs="Arial"/>
          <w:color w:val="000000"/>
          <w:sz w:val="20"/>
        </w:rPr>
        <w:t>Z</w:t>
      </w:r>
      <w:r w:rsidRPr="003C165C">
        <w:rPr>
          <w:rFonts w:ascii="Arial" w:hAnsi="Arial" w:cs="Arial"/>
          <w:color w:val="000000"/>
          <w:spacing w:val="-1"/>
          <w:sz w:val="20"/>
        </w:rPr>
        <w:t>A</w:t>
      </w:r>
      <w:r w:rsidRPr="003C165C">
        <w:rPr>
          <w:rFonts w:ascii="Arial" w:hAnsi="Arial" w:cs="Arial"/>
          <w:color w:val="000000"/>
          <w:sz w:val="20"/>
        </w:rPr>
        <w:t>R</w:t>
      </w:r>
      <w:r w:rsidRPr="003C165C">
        <w:rPr>
          <w:rFonts w:ascii="Arial" w:hAnsi="Arial" w:cs="Arial"/>
          <w:color w:val="000000"/>
          <w:spacing w:val="4"/>
          <w:sz w:val="20"/>
        </w:rPr>
        <w:t xml:space="preserve"> </w:t>
      </w:r>
      <w:r w:rsidRPr="003C165C">
        <w:rPr>
          <w:rFonts w:ascii="Arial" w:hAnsi="Arial" w:cs="Arial"/>
          <w:color w:val="000000"/>
          <w:spacing w:val="2"/>
          <w:sz w:val="20"/>
        </w:rPr>
        <w:t>L</w:t>
      </w:r>
      <w:r w:rsidRPr="003C165C">
        <w:rPr>
          <w:rFonts w:ascii="Arial" w:hAnsi="Arial" w:cs="Arial"/>
          <w:color w:val="000000"/>
          <w:sz w:val="20"/>
        </w:rPr>
        <w:t>A IND</w:t>
      </w:r>
      <w:r w:rsidRPr="003C165C">
        <w:rPr>
          <w:rFonts w:ascii="Arial" w:hAnsi="Arial" w:cs="Arial"/>
          <w:color w:val="000000"/>
          <w:spacing w:val="2"/>
          <w:sz w:val="20"/>
        </w:rPr>
        <w:t>E</w:t>
      </w:r>
      <w:r w:rsidRPr="003C165C">
        <w:rPr>
          <w:rFonts w:ascii="Arial" w:hAnsi="Arial" w:cs="Arial"/>
          <w:color w:val="000000"/>
          <w:sz w:val="20"/>
        </w:rPr>
        <w:t>MNIZ</w:t>
      </w:r>
      <w:r w:rsidRPr="003C165C">
        <w:rPr>
          <w:rFonts w:ascii="Arial" w:hAnsi="Arial" w:cs="Arial"/>
          <w:color w:val="000000"/>
          <w:spacing w:val="2"/>
          <w:sz w:val="20"/>
        </w:rPr>
        <w:t>A</w:t>
      </w:r>
      <w:r w:rsidRPr="003C165C">
        <w:rPr>
          <w:rFonts w:ascii="Arial" w:hAnsi="Arial" w:cs="Arial"/>
          <w:color w:val="000000"/>
          <w:sz w:val="20"/>
        </w:rPr>
        <w:t>CI</w:t>
      </w:r>
      <w:r w:rsidRPr="003C165C">
        <w:rPr>
          <w:rFonts w:ascii="Arial" w:hAnsi="Arial" w:cs="Arial"/>
          <w:color w:val="000000"/>
          <w:spacing w:val="1"/>
          <w:sz w:val="20"/>
        </w:rPr>
        <w:t>Ó</w:t>
      </w:r>
      <w:r w:rsidRPr="003C165C">
        <w:rPr>
          <w:rFonts w:ascii="Arial" w:hAnsi="Arial" w:cs="Arial"/>
          <w:color w:val="000000"/>
          <w:sz w:val="20"/>
        </w:rPr>
        <w:t>N</w:t>
      </w:r>
      <w:r w:rsidRPr="003C165C">
        <w:rPr>
          <w:rFonts w:ascii="Arial" w:hAnsi="Arial" w:cs="Arial"/>
          <w:color w:val="000000"/>
          <w:spacing w:val="4"/>
          <w:sz w:val="20"/>
        </w:rPr>
        <w:t xml:space="preserve"> </w:t>
      </w:r>
      <w:r w:rsidRPr="003C165C">
        <w:rPr>
          <w:rFonts w:ascii="Arial" w:hAnsi="Arial" w:cs="Arial"/>
          <w:color w:val="000000"/>
          <w:spacing w:val="1"/>
          <w:sz w:val="20"/>
        </w:rPr>
        <w:t>E</w:t>
      </w:r>
      <w:r w:rsidRPr="003C165C">
        <w:rPr>
          <w:rFonts w:ascii="Arial" w:hAnsi="Arial" w:cs="Arial"/>
          <w:color w:val="000000"/>
          <w:sz w:val="20"/>
        </w:rPr>
        <w:t>N</w:t>
      </w:r>
      <w:r w:rsidRPr="003C165C">
        <w:rPr>
          <w:rFonts w:ascii="Arial" w:hAnsi="Arial" w:cs="Arial"/>
          <w:color w:val="000000"/>
          <w:spacing w:val="2"/>
          <w:sz w:val="20"/>
        </w:rPr>
        <w:t xml:space="preserve"> </w:t>
      </w:r>
      <w:r w:rsidRPr="003C165C">
        <w:rPr>
          <w:rFonts w:ascii="Arial" w:hAnsi="Arial" w:cs="Arial"/>
          <w:color w:val="000000"/>
          <w:sz w:val="20"/>
        </w:rPr>
        <w:t>C</w:t>
      </w:r>
      <w:r w:rsidRPr="003C165C">
        <w:rPr>
          <w:rFonts w:ascii="Arial" w:hAnsi="Arial" w:cs="Arial"/>
          <w:color w:val="000000"/>
          <w:spacing w:val="2"/>
          <w:sz w:val="20"/>
        </w:rPr>
        <w:t>A</w:t>
      </w:r>
      <w:r w:rsidRPr="003C165C">
        <w:rPr>
          <w:rFonts w:ascii="Arial" w:hAnsi="Arial" w:cs="Arial"/>
          <w:color w:val="000000"/>
          <w:spacing w:val="1"/>
          <w:sz w:val="20"/>
        </w:rPr>
        <w:t>S</w:t>
      </w:r>
      <w:r w:rsidRPr="003C165C">
        <w:rPr>
          <w:rFonts w:ascii="Arial" w:hAnsi="Arial" w:cs="Arial"/>
          <w:color w:val="000000"/>
          <w:sz w:val="20"/>
        </w:rPr>
        <w:t>O</w:t>
      </w:r>
      <w:r w:rsidRPr="003C165C">
        <w:rPr>
          <w:rFonts w:ascii="Arial" w:hAnsi="Arial" w:cs="Arial"/>
          <w:color w:val="000000"/>
          <w:spacing w:val="3"/>
          <w:sz w:val="20"/>
        </w:rPr>
        <w:t xml:space="preserve"> </w:t>
      </w:r>
      <w:r w:rsidRPr="003C165C">
        <w:rPr>
          <w:rFonts w:ascii="Arial" w:hAnsi="Arial" w:cs="Arial"/>
          <w:color w:val="000000"/>
          <w:sz w:val="20"/>
        </w:rPr>
        <w:t xml:space="preserve">DE </w:t>
      </w:r>
      <w:r w:rsidRPr="003C165C">
        <w:rPr>
          <w:rFonts w:ascii="Arial" w:hAnsi="Arial" w:cs="Arial"/>
          <w:color w:val="000000"/>
          <w:spacing w:val="-1"/>
          <w:sz w:val="20"/>
        </w:rPr>
        <w:t>S</w:t>
      </w:r>
      <w:r w:rsidRPr="003C165C">
        <w:rPr>
          <w:rFonts w:ascii="Arial" w:hAnsi="Arial" w:cs="Arial"/>
          <w:color w:val="000000"/>
          <w:spacing w:val="2"/>
          <w:sz w:val="20"/>
        </w:rPr>
        <w:t>I</w:t>
      </w:r>
      <w:r w:rsidRPr="003C165C">
        <w:rPr>
          <w:rFonts w:ascii="Arial" w:hAnsi="Arial" w:cs="Arial"/>
          <w:color w:val="000000"/>
          <w:sz w:val="20"/>
        </w:rPr>
        <w:t>NI</w:t>
      </w:r>
      <w:r w:rsidRPr="003C165C">
        <w:rPr>
          <w:rFonts w:ascii="Arial" w:hAnsi="Arial" w:cs="Arial"/>
          <w:color w:val="000000"/>
          <w:spacing w:val="1"/>
          <w:sz w:val="20"/>
        </w:rPr>
        <w:t>E</w:t>
      </w:r>
      <w:r w:rsidRPr="003C165C">
        <w:rPr>
          <w:rFonts w:ascii="Arial" w:hAnsi="Arial" w:cs="Arial"/>
          <w:color w:val="000000"/>
          <w:spacing w:val="-1"/>
          <w:sz w:val="20"/>
        </w:rPr>
        <w:t>S</w:t>
      </w:r>
      <w:r w:rsidRPr="003C165C">
        <w:rPr>
          <w:rFonts w:ascii="Arial" w:hAnsi="Arial" w:cs="Arial"/>
          <w:color w:val="000000"/>
          <w:spacing w:val="3"/>
          <w:sz w:val="20"/>
        </w:rPr>
        <w:t>T</w:t>
      </w:r>
      <w:r w:rsidRPr="003C165C">
        <w:rPr>
          <w:rFonts w:ascii="Arial" w:hAnsi="Arial" w:cs="Arial"/>
          <w:color w:val="000000"/>
          <w:sz w:val="20"/>
        </w:rPr>
        <w:t>R</w:t>
      </w:r>
      <w:r w:rsidRPr="003C165C">
        <w:rPr>
          <w:rFonts w:ascii="Arial" w:hAnsi="Arial" w:cs="Arial"/>
          <w:color w:val="000000"/>
          <w:spacing w:val="1"/>
          <w:sz w:val="20"/>
        </w:rPr>
        <w:t>O</w:t>
      </w:r>
      <w:r w:rsidRPr="003C165C">
        <w:rPr>
          <w:rFonts w:ascii="Arial" w:hAnsi="Arial" w:cs="Arial"/>
          <w:color w:val="000000"/>
          <w:sz w:val="20"/>
        </w:rPr>
        <w:t>,</w:t>
      </w:r>
      <w:r w:rsidRPr="003C165C">
        <w:rPr>
          <w:rFonts w:ascii="Arial" w:hAnsi="Arial" w:cs="Arial"/>
          <w:color w:val="000000"/>
          <w:spacing w:val="2"/>
          <w:sz w:val="20"/>
        </w:rPr>
        <w:t xml:space="preserve"> </w:t>
      </w:r>
      <w:r w:rsidRPr="003C165C">
        <w:rPr>
          <w:rFonts w:ascii="Arial" w:hAnsi="Arial" w:cs="Arial"/>
          <w:color w:val="000000"/>
          <w:sz w:val="20"/>
        </w:rPr>
        <w:t>NIN</w:t>
      </w:r>
      <w:r w:rsidRPr="003C165C">
        <w:rPr>
          <w:rFonts w:ascii="Arial" w:hAnsi="Arial" w:cs="Arial"/>
          <w:color w:val="000000"/>
          <w:spacing w:val="1"/>
          <w:sz w:val="20"/>
        </w:rPr>
        <w:t>G</w:t>
      </w:r>
      <w:r w:rsidRPr="003C165C">
        <w:rPr>
          <w:rFonts w:ascii="Arial" w:hAnsi="Arial" w:cs="Arial"/>
          <w:color w:val="000000"/>
          <w:spacing w:val="2"/>
          <w:sz w:val="20"/>
        </w:rPr>
        <w:t>Ú</w:t>
      </w:r>
      <w:r w:rsidRPr="003C165C">
        <w:rPr>
          <w:rFonts w:ascii="Arial" w:hAnsi="Arial" w:cs="Arial"/>
          <w:color w:val="000000"/>
          <w:sz w:val="20"/>
        </w:rPr>
        <w:t>N IN</w:t>
      </w:r>
      <w:r w:rsidRPr="003C165C">
        <w:rPr>
          <w:rFonts w:ascii="Arial" w:hAnsi="Arial" w:cs="Arial"/>
          <w:color w:val="000000"/>
          <w:spacing w:val="1"/>
          <w:sz w:val="20"/>
        </w:rPr>
        <w:t>V</w:t>
      </w:r>
      <w:r w:rsidRPr="003C165C">
        <w:rPr>
          <w:rFonts w:ascii="Arial" w:hAnsi="Arial" w:cs="Arial"/>
          <w:color w:val="000000"/>
          <w:spacing w:val="-1"/>
          <w:sz w:val="20"/>
        </w:rPr>
        <w:t>E</w:t>
      </w:r>
      <w:r w:rsidRPr="003C165C">
        <w:rPr>
          <w:rFonts w:ascii="Arial" w:hAnsi="Arial" w:cs="Arial"/>
          <w:color w:val="000000"/>
          <w:sz w:val="20"/>
        </w:rPr>
        <w:t>N</w:t>
      </w:r>
      <w:r w:rsidRPr="003C165C">
        <w:rPr>
          <w:rFonts w:ascii="Arial" w:hAnsi="Arial" w:cs="Arial"/>
          <w:color w:val="000000"/>
          <w:spacing w:val="3"/>
          <w:sz w:val="20"/>
        </w:rPr>
        <w:t>T</w:t>
      </w:r>
      <w:r w:rsidRPr="003C165C">
        <w:rPr>
          <w:rFonts w:ascii="Arial" w:hAnsi="Arial" w:cs="Arial"/>
          <w:color w:val="000000"/>
          <w:spacing w:val="-1"/>
          <w:sz w:val="20"/>
        </w:rPr>
        <w:t>A</w:t>
      </w:r>
      <w:r w:rsidRPr="003C165C">
        <w:rPr>
          <w:rFonts w:ascii="Arial" w:hAnsi="Arial" w:cs="Arial"/>
          <w:color w:val="000000"/>
          <w:sz w:val="20"/>
        </w:rPr>
        <w:t>RIO</w:t>
      </w:r>
      <w:r w:rsidRPr="003C165C">
        <w:rPr>
          <w:rFonts w:ascii="Arial" w:hAnsi="Arial" w:cs="Arial"/>
          <w:color w:val="000000"/>
          <w:spacing w:val="3"/>
          <w:sz w:val="20"/>
        </w:rPr>
        <w:t xml:space="preserve"> </w:t>
      </w:r>
      <w:r w:rsidRPr="003C165C">
        <w:rPr>
          <w:rFonts w:ascii="Arial" w:hAnsi="Arial" w:cs="Arial"/>
          <w:color w:val="000000"/>
          <w:sz w:val="20"/>
        </w:rPr>
        <w:t>O</w:t>
      </w:r>
      <w:r w:rsidRPr="003C165C">
        <w:rPr>
          <w:rFonts w:ascii="Arial" w:hAnsi="Arial" w:cs="Arial"/>
          <w:color w:val="000000"/>
          <w:spacing w:val="3"/>
          <w:sz w:val="20"/>
        </w:rPr>
        <w:t xml:space="preserve"> </w:t>
      </w:r>
      <w:r w:rsidRPr="003C165C">
        <w:rPr>
          <w:rFonts w:ascii="Arial" w:hAnsi="Arial" w:cs="Arial"/>
          <w:color w:val="000000"/>
          <w:spacing w:val="1"/>
          <w:sz w:val="20"/>
        </w:rPr>
        <w:t>A</w:t>
      </w:r>
      <w:r w:rsidRPr="003C165C">
        <w:rPr>
          <w:rFonts w:ascii="Arial" w:hAnsi="Arial" w:cs="Arial"/>
          <w:color w:val="000000"/>
          <w:spacing w:val="-1"/>
          <w:sz w:val="20"/>
        </w:rPr>
        <w:t>V</w:t>
      </w:r>
      <w:r w:rsidRPr="003C165C">
        <w:rPr>
          <w:rFonts w:ascii="Arial" w:hAnsi="Arial" w:cs="Arial"/>
          <w:color w:val="000000"/>
          <w:spacing w:val="1"/>
          <w:sz w:val="20"/>
        </w:rPr>
        <w:t>A</w:t>
      </w:r>
      <w:r w:rsidRPr="003C165C">
        <w:rPr>
          <w:rFonts w:ascii="Arial" w:hAnsi="Arial" w:cs="Arial"/>
          <w:color w:val="000000"/>
          <w:sz w:val="20"/>
        </w:rPr>
        <w:t>L</w:t>
      </w:r>
      <w:r w:rsidRPr="003C165C">
        <w:rPr>
          <w:rFonts w:ascii="Arial" w:hAnsi="Arial" w:cs="Arial"/>
          <w:color w:val="000000"/>
          <w:spacing w:val="2"/>
          <w:sz w:val="20"/>
        </w:rPr>
        <w:t>U</w:t>
      </w:r>
      <w:r w:rsidRPr="003C165C">
        <w:rPr>
          <w:rFonts w:ascii="Arial" w:hAnsi="Arial" w:cs="Arial"/>
          <w:color w:val="000000"/>
          <w:sz w:val="20"/>
        </w:rPr>
        <w:t>Ó</w:t>
      </w:r>
      <w:r w:rsidRPr="003C165C">
        <w:rPr>
          <w:rFonts w:ascii="Arial" w:hAnsi="Arial" w:cs="Arial"/>
          <w:color w:val="000000"/>
          <w:spacing w:val="3"/>
          <w:sz w:val="20"/>
        </w:rPr>
        <w:t xml:space="preserve"> </w:t>
      </w:r>
      <w:r w:rsidRPr="003C165C">
        <w:rPr>
          <w:rFonts w:ascii="Arial" w:hAnsi="Arial" w:cs="Arial"/>
          <w:color w:val="000000"/>
          <w:sz w:val="20"/>
        </w:rPr>
        <w:t xml:space="preserve">DE </w:t>
      </w:r>
      <w:r w:rsidRPr="003C165C">
        <w:rPr>
          <w:rFonts w:ascii="Arial" w:hAnsi="Arial" w:cs="Arial"/>
          <w:color w:val="000000"/>
          <w:spacing w:val="2"/>
          <w:sz w:val="20"/>
        </w:rPr>
        <w:t>L</w:t>
      </w:r>
      <w:r w:rsidRPr="003C165C">
        <w:rPr>
          <w:rFonts w:ascii="Arial" w:hAnsi="Arial" w:cs="Arial"/>
          <w:color w:val="000000"/>
          <w:sz w:val="20"/>
        </w:rPr>
        <w:t>A</w:t>
      </w:r>
      <w:r w:rsidRPr="003C165C">
        <w:rPr>
          <w:rFonts w:ascii="Arial" w:hAnsi="Arial" w:cs="Arial"/>
          <w:color w:val="000000"/>
          <w:spacing w:val="2"/>
          <w:sz w:val="20"/>
        </w:rPr>
        <w:t xml:space="preserve"> </w:t>
      </w:r>
      <w:r w:rsidRPr="003C165C">
        <w:rPr>
          <w:rFonts w:ascii="Arial" w:hAnsi="Arial" w:cs="Arial"/>
          <w:color w:val="000000"/>
          <w:spacing w:val="-1"/>
          <w:sz w:val="20"/>
        </w:rPr>
        <w:t>P</w:t>
      </w:r>
      <w:r w:rsidRPr="003C165C">
        <w:rPr>
          <w:rFonts w:ascii="Arial" w:hAnsi="Arial" w:cs="Arial"/>
          <w:color w:val="000000"/>
          <w:sz w:val="20"/>
        </w:rPr>
        <w:t>R</w:t>
      </w:r>
      <w:r w:rsidRPr="003C165C">
        <w:rPr>
          <w:rFonts w:ascii="Arial" w:hAnsi="Arial" w:cs="Arial"/>
          <w:color w:val="000000"/>
          <w:spacing w:val="3"/>
          <w:sz w:val="20"/>
        </w:rPr>
        <w:t>O</w:t>
      </w:r>
      <w:r w:rsidRPr="003C165C">
        <w:rPr>
          <w:rFonts w:ascii="Arial" w:hAnsi="Arial" w:cs="Arial"/>
          <w:color w:val="000000"/>
          <w:spacing w:val="-1"/>
          <w:sz w:val="20"/>
        </w:rPr>
        <w:t>P</w:t>
      </w:r>
      <w:r w:rsidRPr="003C165C">
        <w:rPr>
          <w:rFonts w:ascii="Arial" w:hAnsi="Arial" w:cs="Arial"/>
          <w:color w:val="000000"/>
          <w:spacing w:val="2"/>
          <w:sz w:val="20"/>
        </w:rPr>
        <w:t>I</w:t>
      </w:r>
      <w:r w:rsidRPr="003C165C">
        <w:rPr>
          <w:rFonts w:ascii="Arial" w:hAnsi="Arial" w:cs="Arial"/>
          <w:color w:val="000000"/>
          <w:spacing w:val="-1"/>
          <w:sz w:val="20"/>
        </w:rPr>
        <w:t>E</w:t>
      </w:r>
      <w:r w:rsidRPr="003C165C">
        <w:rPr>
          <w:rFonts w:ascii="Arial" w:hAnsi="Arial" w:cs="Arial"/>
          <w:color w:val="000000"/>
          <w:sz w:val="20"/>
        </w:rPr>
        <w:t>D</w:t>
      </w:r>
      <w:r w:rsidRPr="003C165C">
        <w:rPr>
          <w:rFonts w:ascii="Arial" w:hAnsi="Arial" w:cs="Arial"/>
          <w:color w:val="000000"/>
          <w:spacing w:val="2"/>
          <w:sz w:val="20"/>
        </w:rPr>
        <w:t>A</w:t>
      </w:r>
      <w:r w:rsidRPr="003C165C">
        <w:rPr>
          <w:rFonts w:ascii="Arial" w:hAnsi="Arial" w:cs="Arial"/>
          <w:color w:val="000000"/>
          <w:sz w:val="20"/>
        </w:rPr>
        <w:t>D IND</w:t>
      </w:r>
      <w:r w:rsidRPr="003C165C">
        <w:rPr>
          <w:rFonts w:ascii="Arial" w:hAnsi="Arial" w:cs="Arial"/>
          <w:color w:val="000000"/>
          <w:spacing w:val="2"/>
          <w:sz w:val="20"/>
        </w:rPr>
        <w:t>E</w:t>
      </w:r>
      <w:r w:rsidRPr="003C165C">
        <w:rPr>
          <w:rFonts w:ascii="Arial" w:hAnsi="Arial" w:cs="Arial"/>
          <w:color w:val="000000"/>
          <w:sz w:val="20"/>
        </w:rPr>
        <w:t xml:space="preserve">MNE SI LA RECLAMACION TOTAL NO EXCEDE DEL PORCENTAJE ESTIPULADO. </w:t>
      </w:r>
    </w:p>
    <w:p w14:paraId="455B260C" w14:textId="77777777" w:rsidR="00EF1199" w:rsidRPr="003C165C" w:rsidRDefault="00EF1199" w:rsidP="00EF1199">
      <w:pPr>
        <w:widowControl w:val="0"/>
        <w:autoSpaceDE w:val="0"/>
        <w:autoSpaceDN w:val="0"/>
        <w:adjustRightInd w:val="0"/>
        <w:rPr>
          <w:rFonts w:ascii="Arial" w:hAnsi="Arial" w:cs="Arial"/>
          <w:sz w:val="20"/>
        </w:rPr>
      </w:pPr>
    </w:p>
    <w:p w14:paraId="54CF7E03" w14:textId="77777777" w:rsidR="00EF1199" w:rsidRPr="003C165C" w:rsidRDefault="00EF1199" w:rsidP="00EF1199">
      <w:pPr>
        <w:widowControl w:val="0"/>
        <w:autoSpaceDE w:val="0"/>
        <w:autoSpaceDN w:val="0"/>
        <w:adjustRightInd w:val="0"/>
        <w:spacing w:line="225" w:lineRule="exact"/>
        <w:ind w:right="49"/>
        <w:jc w:val="both"/>
        <w:rPr>
          <w:rFonts w:ascii="Arial" w:hAnsi="Arial" w:cs="Arial"/>
          <w:sz w:val="20"/>
        </w:rPr>
      </w:pPr>
      <w:r w:rsidRPr="003C165C">
        <w:rPr>
          <w:rFonts w:ascii="Arial" w:hAnsi="Arial" w:cs="Arial"/>
          <w:b/>
          <w:sz w:val="20"/>
        </w:rPr>
        <w:t>REMOCIÓN DE ESCOMBROS:</w:t>
      </w:r>
      <w:r w:rsidRPr="003C165C">
        <w:rPr>
          <w:rFonts w:ascii="Arial" w:hAnsi="Arial" w:cs="Arial"/>
          <w:sz w:val="20"/>
        </w:rPr>
        <w:t xml:space="preserve"> SON LOS GASTOS INCURRIDOS POR CONCEPTO DE DEMOLICIONES, REMOCIÓN, DESMONTAJE, RETIRO DE ESCOMBROS, LIMPIEZAS, DESAZOLVES, FUMIGACIONES, DESINFECCIONES Y CUALQUIER OTRA ACTIVIDAD SIMILAR, A EFECTO DE PODER LIMPIAR EL AREA AFECTADA Y ESTAR EN CONDICIONES DE INICIAR LAS REPARACIONES.</w:t>
      </w:r>
    </w:p>
    <w:p w14:paraId="37222942" w14:textId="77777777" w:rsidR="00EF1199" w:rsidRPr="003C165C" w:rsidRDefault="00EF1199" w:rsidP="00EF1199">
      <w:pPr>
        <w:tabs>
          <w:tab w:val="left" w:pos="1080"/>
        </w:tabs>
        <w:jc w:val="both"/>
        <w:rPr>
          <w:rFonts w:ascii="Arial" w:hAnsi="Arial" w:cs="Arial"/>
          <w:b/>
          <w:sz w:val="20"/>
        </w:rPr>
      </w:pPr>
    </w:p>
    <w:p w14:paraId="34959F98" w14:textId="77777777" w:rsidR="00EF1199" w:rsidRPr="003C165C" w:rsidRDefault="00EF1199" w:rsidP="00EF1199">
      <w:pPr>
        <w:tabs>
          <w:tab w:val="left" w:pos="900"/>
        </w:tabs>
        <w:jc w:val="both"/>
        <w:rPr>
          <w:rFonts w:ascii="Arial" w:hAnsi="Arial" w:cs="Arial"/>
          <w:sz w:val="20"/>
        </w:rPr>
      </w:pPr>
      <w:r w:rsidRPr="003C165C">
        <w:rPr>
          <w:rFonts w:ascii="Arial" w:hAnsi="Arial" w:cs="Arial"/>
          <w:b/>
          <w:sz w:val="20"/>
        </w:rPr>
        <w:t>REPORTE DE SINIESTRALIDAD.-</w:t>
      </w:r>
      <w:r w:rsidRPr="003C165C">
        <w:rPr>
          <w:rFonts w:ascii="Arial" w:hAnsi="Arial" w:cs="Arial"/>
          <w:sz w:val="20"/>
        </w:rPr>
        <w:t xml:space="preserve"> ES EL DOCUMENTO MEDIANTE EL CUAL LA ASEGURADORA INFORMA AL ASEGURADO, DE LOS SINIESTROS OCURRIDOS DURANTE LA VIGENCIA, EL CUAL SERÁ EN FORMA ESCRITA Y ELECTRÓNICA, DEBIENDO SER FIRMADOS POR EL REPRESENTANTE LEGAL. LOS REPORTES DEBERÁN SER REALIZADOS EN LOS SIGUIENTES 10 DÍAS HÁBILES POSTERIORES A LA FECHA DE CORTE.</w:t>
      </w:r>
    </w:p>
    <w:p w14:paraId="6B186328" w14:textId="77777777" w:rsidR="00EF1199" w:rsidRPr="003C165C" w:rsidRDefault="00EF1199" w:rsidP="00EF1199">
      <w:pPr>
        <w:autoSpaceDE w:val="0"/>
        <w:autoSpaceDN w:val="0"/>
        <w:adjustRightInd w:val="0"/>
        <w:ind w:firstLine="1"/>
        <w:jc w:val="both"/>
        <w:rPr>
          <w:rFonts w:ascii="Arial" w:hAnsi="Arial" w:cs="Arial"/>
          <w:b/>
          <w:sz w:val="20"/>
        </w:rPr>
      </w:pPr>
    </w:p>
    <w:p w14:paraId="21A0E6AD" w14:textId="77777777" w:rsidR="00EF1199" w:rsidRPr="003C165C" w:rsidRDefault="00EF1199" w:rsidP="00EF1199">
      <w:pPr>
        <w:autoSpaceDE w:val="0"/>
        <w:autoSpaceDN w:val="0"/>
        <w:adjustRightInd w:val="0"/>
        <w:ind w:firstLine="1"/>
        <w:jc w:val="both"/>
        <w:rPr>
          <w:rFonts w:ascii="Arial" w:hAnsi="Arial" w:cs="Arial"/>
          <w:sz w:val="20"/>
        </w:rPr>
      </w:pPr>
      <w:r w:rsidRPr="003C165C">
        <w:rPr>
          <w:rFonts w:ascii="Arial" w:hAnsi="Arial" w:cs="Arial"/>
          <w:b/>
          <w:sz w:val="20"/>
        </w:rPr>
        <w:t>SALVAMENTOS:</w:t>
      </w:r>
      <w:r w:rsidRPr="003C165C">
        <w:rPr>
          <w:rFonts w:ascii="Arial" w:hAnsi="Arial" w:cs="Arial"/>
          <w:sz w:val="20"/>
        </w:rPr>
        <w:t xml:space="preserve"> SON LOS MONTOS RECIBIDOS POR LA VENTA DE LOS BIENES QUE HAN SIDO INDEMNIZADO AL ASEGURADO, PASANDO SU POSESIÓN Y PROPIEDAD A LA ASEGURADORA.</w:t>
      </w:r>
    </w:p>
    <w:p w14:paraId="34BE391D" w14:textId="77777777" w:rsidR="00EF1199" w:rsidRPr="003C165C" w:rsidRDefault="00EF1199" w:rsidP="00EF1199">
      <w:pPr>
        <w:autoSpaceDE w:val="0"/>
        <w:autoSpaceDN w:val="0"/>
        <w:adjustRightInd w:val="0"/>
        <w:ind w:firstLine="1"/>
        <w:jc w:val="both"/>
        <w:rPr>
          <w:rFonts w:ascii="Arial" w:hAnsi="Arial" w:cs="Arial"/>
          <w:b/>
          <w:sz w:val="20"/>
        </w:rPr>
      </w:pPr>
    </w:p>
    <w:p w14:paraId="00A1E535" w14:textId="77777777" w:rsidR="00EF1199" w:rsidRPr="003C165C" w:rsidRDefault="00EF1199" w:rsidP="00EF1199">
      <w:pPr>
        <w:autoSpaceDE w:val="0"/>
        <w:autoSpaceDN w:val="0"/>
        <w:adjustRightInd w:val="0"/>
        <w:ind w:firstLine="1"/>
        <w:jc w:val="both"/>
        <w:rPr>
          <w:rFonts w:ascii="Arial" w:hAnsi="Arial" w:cs="Arial"/>
          <w:sz w:val="20"/>
        </w:rPr>
      </w:pPr>
      <w:r w:rsidRPr="003C165C">
        <w:rPr>
          <w:rFonts w:ascii="Arial" w:hAnsi="Arial" w:cs="Arial"/>
          <w:b/>
          <w:sz w:val="20"/>
        </w:rPr>
        <w:t>SINIESTRO:</w:t>
      </w:r>
      <w:r w:rsidRPr="003C165C">
        <w:rPr>
          <w:rFonts w:ascii="Arial" w:hAnsi="Arial" w:cs="Arial"/>
          <w:sz w:val="20"/>
        </w:rPr>
        <w:t xml:space="preserve"> ES LA REALIZACIÓN DEL RIESGO.</w:t>
      </w:r>
    </w:p>
    <w:p w14:paraId="5DE2C34C" w14:textId="77777777" w:rsidR="00EF1199" w:rsidRPr="003C165C" w:rsidRDefault="00EF1199" w:rsidP="00EF1199">
      <w:pPr>
        <w:autoSpaceDE w:val="0"/>
        <w:autoSpaceDN w:val="0"/>
        <w:adjustRightInd w:val="0"/>
        <w:ind w:firstLine="1"/>
        <w:jc w:val="both"/>
        <w:rPr>
          <w:rFonts w:ascii="Arial" w:hAnsi="Arial" w:cs="Arial"/>
          <w:b/>
          <w:sz w:val="20"/>
        </w:rPr>
      </w:pPr>
    </w:p>
    <w:p w14:paraId="5F6B186B" w14:textId="77777777" w:rsidR="00EF1199" w:rsidRPr="003C165C" w:rsidRDefault="00EF1199" w:rsidP="00EF1199">
      <w:pPr>
        <w:autoSpaceDE w:val="0"/>
        <w:autoSpaceDN w:val="0"/>
        <w:adjustRightInd w:val="0"/>
        <w:ind w:firstLine="1"/>
        <w:jc w:val="both"/>
        <w:rPr>
          <w:rFonts w:ascii="Arial" w:hAnsi="Arial" w:cs="Arial"/>
          <w:sz w:val="20"/>
        </w:rPr>
      </w:pPr>
      <w:r w:rsidRPr="003C165C">
        <w:rPr>
          <w:rFonts w:ascii="Arial" w:hAnsi="Arial" w:cs="Arial"/>
          <w:b/>
          <w:sz w:val="20"/>
        </w:rPr>
        <w:t>SUBROGACIÓN:</w:t>
      </w:r>
      <w:r w:rsidRPr="003C165C">
        <w:rPr>
          <w:rFonts w:ascii="Arial" w:hAnsi="Arial" w:cs="Arial"/>
          <w:sz w:val="20"/>
        </w:rPr>
        <w:t xml:space="preserve"> ADQUISICIÓN DE DERECHOS Y ACCIONES POR LA ASEGURADORA, FRENTE A LOS TERCEROS RESPONSABLES DEL DAÑO.</w:t>
      </w:r>
    </w:p>
    <w:p w14:paraId="2A94B610" w14:textId="77777777" w:rsidR="00EF1199" w:rsidRPr="003C165C" w:rsidRDefault="00EF1199" w:rsidP="00EF1199">
      <w:pPr>
        <w:autoSpaceDE w:val="0"/>
        <w:autoSpaceDN w:val="0"/>
        <w:adjustRightInd w:val="0"/>
        <w:ind w:firstLine="1"/>
        <w:jc w:val="both"/>
        <w:rPr>
          <w:rFonts w:ascii="Arial" w:hAnsi="Arial" w:cs="Arial"/>
          <w:b/>
          <w:sz w:val="20"/>
        </w:rPr>
      </w:pPr>
    </w:p>
    <w:p w14:paraId="26193A96" w14:textId="77777777" w:rsidR="00EF1199" w:rsidRPr="003C165C" w:rsidRDefault="00EF1199" w:rsidP="00EF1199">
      <w:pPr>
        <w:autoSpaceDE w:val="0"/>
        <w:autoSpaceDN w:val="0"/>
        <w:adjustRightInd w:val="0"/>
        <w:ind w:firstLine="1"/>
        <w:jc w:val="both"/>
        <w:rPr>
          <w:rFonts w:ascii="Arial" w:hAnsi="Arial" w:cs="Arial"/>
          <w:sz w:val="20"/>
        </w:rPr>
      </w:pPr>
      <w:r w:rsidRPr="003C165C">
        <w:rPr>
          <w:rFonts w:ascii="Arial" w:hAnsi="Arial" w:cs="Arial"/>
          <w:b/>
          <w:sz w:val="20"/>
        </w:rPr>
        <w:lastRenderedPageBreak/>
        <w:t>SUMA ASEGURADA:</w:t>
      </w:r>
      <w:r w:rsidRPr="003C165C">
        <w:rPr>
          <w:rFonts w:ascii="Arial" w:hAnsi="Arial" w:cs="Arial"/>
          <w:sz w:val="20"/>
        </w:rPr>
        <w:t xml:space="preserve"> LÍMITE MÁXIMO DE RESPONSABILIDAD PARA CADA COBERTURA CONTRATADA A CARGO DE LA ASEGURADORA, DETERMINADO DESDE EL INICIO DE LA PÓLIZA.</w:t>
      </w:r>
    </w:p>
    <w:p w14:paraId="30E95DDE" w14:textId="77777777" w:rsidR="00EF1199" w:rsidRPr="003C165C" w:rsidRDefault="00EF1199" w:rsidP="00EF1199">
      <w:pPr>
        <w:tabs>
          <w:tab w:val="left" w:pos="0"/>
          <w:tab w:val="left" w:pos="8647"/>
        </w:tabs>
        <w:ind w:right="-81"/>
        <w:jc w:val="both"/>
        <w:rPr>
          <w:rFonts w:ascii="Arial" w:hAnsi="Arial" w:cs="Arial"/>
          <w:b/>
          <w:sz w:val="20"/>
        </w:rPr>
      </w:pPr>
    </w:p>
    <w:p w14:paraId="03C2CB2B" w14:textId="77777777" w:rsidR="00EF1199" w:rsidRPr="003C165C" w:rsidRDefault="00EF1199" w:rsidP="00EF1199">
      <w:pPr>
        <w:tabs>
          <w:tab w:val="left" w:pos="0"/>
          <w:tab w:val="left" w:pos="8647"/>
        </w:tabs>
        <w:ind w:right="-81"/>
        <w:jc w:val="both"/>
        <w:rPr>
          <w:rFonts w:ascii="Arial" w:hAnsi="Arial" w:cs="Arial"/>
          <w:b/>
          <w:sz w:val="20"/>
        </w:rPr>
      </w:pPr>
      <w:r w:rsidRPr="003C165C">
        <w:rPr>
          <w:rFonts w:ascii="Arial" w:hAnsi="Arial" w:cs="Arial"/>
          <w:b/>
          <w:sz w:val="20"/>
        </w:rPr>
        <w:t xml:space="preserve">M.A.: </w:t>
      </w:r>
      <w:r w:rsidRPr="003C165C">
        <w:rPr>
          <w:rFonts w:ascii="Arial" w:hAnsi="Arial" w:cs="Arial"/>
          <w:sz w:val="20"/>
        </w:rPr>
        <w:t>MONEDA DE CURSO LEGAL EN LOS ESTADOS UNIDOS DE AMÉRICA, DENOMINADA DÓLARES AMERICANOS.</w:t>
      </w:r>
      <w:r w:rsidRPr="003C165C">
        <w:rPr>
          <w:rFonts w:ascii="Arial" w:hAnsi="Arial" w:cs="Arial"/>
          <w:b/>
          <w:sz w:val="20"/>
        </w:rPr>
        <w:t xml:space="preserve"> </w:t>
      </w:r>
    </w:p>
    <w:p w14:paraId="62F8E8F7" w14:textId="77777777" w:rsidR="00EF1199" w:rsidRPr="003C165C" w:rsidRDefault="00EF1199" w:rsidP="00EF1199">
      <w:pPr>
        <w:tabs>
          <w:tab w:val="left" w:pos="0"/>
          <w:tab w:val="left" w:pos="8647"/>
        </w:tabs>
        <w:ind w:right="-81"/>
        <w:jc w:val="both"/>
        <w:rPr>
          <w:rFonts w:ascii="Arial" w:hAnsi="Arial" w:cs="Arial"/>
          <w:b/>
          <w:sz w:val="20"/>
        </w:rPr>
      </w:pPr>
    </w:p>
    <w:p w14:paraId="020E3C5A" w14:textId="77777777" w:rsidR="00EF1199" w:rsidRPr="003C165C" w:rsidRDefault="00EF1199" w:rsidP="00EF1199">
      <w:pPr>
        <w:tabs>
          <w:tab w:val="left" w:pos="0"/>
          <w:tab w:val="left" w:pos="8647"/>
        </w:tabs>
        <w:ind w:right="-81"/>
        <w:jc w:val="both"/>
        <w:rPr>
          <w:rFonts w:ascii="Arial" w:hAnsi="Arial" w:cs="Arial"/>
          <w:sz w:val="20"/>
        </w:rPr>
      </w:pPr>
      <w:r w:rsidRPr="003C165C">
        <w:rPr>
          <w:rFonts w:ascii="Arial" w:hAnsi="Arial" w:cs="Arial"/>
          <w:b/>
          <w:sz w:val="20"/>
        </w:rPr>
        <w:t>VALOR CONVENIDO:</w:t>
      </w:r>
      <w:r w:rsidRPr="003C165C">
        <w:rPr>
          <w:rFonts w:ascii="Arial" w:hAnsi="Arial" w:cs="Arial"/>
          <w:sz w:val="20"/>
        </w:rPr>
        <w:t xml:space="preserve"> CANTIDAD PACTADA ENTRE EL ASEGURADO Y LA ASEGURADORA QUE SERÁ LA INDEMNIZACIÓN AL MOMENTO DEL SINIESTRO.</w:t>
      </w:r>
    </w:p>
    <w:p w14:paraId="772DFC65" w14:textId="77777777" w:rsidR="00EF1199" w:rsidRPr="003C165C" w:rsidRDefault="00EF1199" w:rsidP="00EF1199">
      <w:pPr>
        <w:tabs>
          <w:tab w:val="left" w:pos="1100"/>
        </w:tabs>
        <w:jc w:val="center"/>
        <w:rPr>
          <w:rFonts w:ascii="Arial" w:hAnsi="Arial" w:cs="Arial"/>
          <w:b/>
          <w:sz w:val="20"/>
        </w:rPr>
      </w:pPr>
    </w:p>
    <w:p w14:paraId="3A389545" w14:textId="77777777" w:rsidR="00EF1199" w:rsidRPr="003C165C" w:rsidRDefault="00EF1199" w:rsidP="00EF1199">
      <w:pPr>
        <w:jc w:val="both"/>
        <w:rPr>
          <w:rFonts w:ascii="Arial" w:hAnsi="Arial" w:cs="Arial"/>
          <w:sz w:val="20"/>
        </w:rPr>
      </w:pPr>
      <w:r w:rsidRPr="003C165C">
        <w:rPr>
          <w:rFonts w:ascii="Arial" w:hAnsi="Arial" w:cs="Arial"/>
          <w:b/>
          <w:sz w:val="20"/>
        </w:rPr>
        <w:t xml:space="preserve">VALOR DE REPOSICIÓN: </w:t>
      </w:r>
      <w:r w:rsidRPr="003C165C">
        <w:rPr>
          <w:rFonts w:ascii="Arial" w:hAnsi="Arial" w:cs="Arial"/>
          <w:sz w:val="20"/>
        </w:rPr>
        <w:t>CANTIDAD QUE SE REQUIERE PARA LA CONSTRUCCIÓN Y/O REPARACIÓN CUANDO SE TRATE DE BIENES INMUEBLES, Y/O ADQUISICIÓN, INSTALACIÓN O REPARACIÓN CUANDO SE TRATE DE MAQUINARIA Y/O EQUIPO, DE IGUAL CLASE, CALIDAD, TAMAÑO Y/O CAPACIDAD DE PRODUCCIÓN DE LOS BIENES ASEGURADOS, SIN CONSIDERAR REDUCCIÓN ALGUNA POR DEPRECIACIÓN FÍSICA, INCLUYENDO EL COSTO DE FLETES, DERECHOS ADUANALES Y GASTOS DE MONTAJE, SI LOS HUBIERE.</w:t>
      </w:r>
    </w:p>
    <w:p w14:paraId="27C35C19" w14:textId="77777777" w:rsidR="00EF1199" w:rsidRPr="003C165C" w:rsidRDefault="00EF1199" w:rsidP="00EF1199">
      <w:pPr>
        <w:tabs>
          <w:tab w:val="left" w:pos="1100"/>
        </w:tabs>
        <w:jc w:val="center"/>
        <w:rPr>
          <w:rFonts w:ascii="Arial" w:hAnsi="Arial" w:cs="Arial"/>
          <w:b/>
          <w:sz w:val="20"/>
        </w:rPr>
      </w:pPr>
    </w:p>
    <w:p w14:paraId="0CB0F15E" w14:textId="77777777" w:rsidR="00EF1199" w:rsidRPr="003C165C" w:rsidRDefault="00EF1199" w:rsidP="00EF1199">
      <w:pPr>
        <w:jc w:val="both"/>
        <w:rPr>
          <w:rFonts w:ascii="Arial" w:hAnsi="Arial" w:cs="Arial"/>
          <w:sz w:val="20"/>
        </w:rPr>
      </w:pPr>
      <w:r w:rsidRPr="003C165C">
        <w:rPr>
          <w:rFonts w:ascii="Arial" w:hAnsi="Arial" w:cs="Arial"/>
          <w:b/>
          <w:sz w:val="20"/>
        </w:rPr>
        <w:t xml:space="preserve">VALOR REAL: </w:t>
      </w:r>
      <w:r w:rsidRPr="003C165C">
        <w:rPr>
          <w:rFonts w:ascii="Arial" w:hAnsi="Arial" w:cs="Arial"/>
          <w:sz w:val="20"/>
        </w:rPr>
        <w:t>VALOR QUE TIENE EL BIEN AFECTADO AL MOMENTO DEL SINIESTRO, INCLUYENDO EL COSTO DE FLETES, DERECHOS ADUANALES Y GASTOS DE MONTAJE, SI LOS HUBIERE, CONSIDERANDO EL ESTADO EN QUE SE ENCUENTRA Y SU DEPRECIACIÓN FÍSICA,</w:t>
      </w:r>
    </w:p>
    <w:p w14:paraId="7B286528" w14:textId="77777777" w:rsidR="00EF1199" w:rsidRPr="003C165C" w:rsidRDefault="00EF1199" w:rsidP="00EF1199">
      <w:pPr>
        <w:tabs>
          <w:tab w:val="left" w:pos="1100"/>
        </w:tabs>
        <w:jc w:val="center"/>
        <w:rPr>
          <w:rFonts w:ascii="Arial" w:hAnsi="Arial" w:cs="Arial"/>
          <w:b/>
          <w:sz w:val="20"/>
        </w:rPr>
      </w:pPr>
    </w:p>
    <w:p w14:paraId="57BDB0B5" w14:textId="77777777" w:rsidR="00EF1199" w:rsidRPr="003C165C" w:rsidRDefault="00EF1199" w:rsidP="00EF1199">
      <w:pPr>
        <w:tabs>
          <w:tab w:val="left" w:pos="1100"/>
        </w:tabs>
        <w:jc w:val="center"/>
        <w:rPr>
          <w:rFonts w:ascii="Arial" w:hAnsi="Arial" w:cs="Arial"/>
          <w:b/>
          <w:sz w:val="20"/>
        </w:rPr>
      </w:pPr>
    </w:p>
    <w:p w14:paraId="2330EF4A" w14:textId="77777777" w:rsidR="00EF1199" w:rsidRPr="003C165C" w:rsidRDefault="00EF1199" w:rsidP="00EF1199">
      <w:pPr>
        <w:jc w:val="both"/>
        <w:rPr>
          <w:rFonts w:ascii="Arial" w:hAnsi="Arial" w:cs="Arial"/>
          <w:sz w:val="20"/>
        </w:rPr>
      </w:pPr>
      <w:r w:rsidRPr="003C165C">
        <w:rPr>
          <w:rFonts w:ascii="Arial" w:hAnsi="Arial" w:cs="Arial"/>
          <w:b/>
          <w:sz w:val="20"/>
        </w:rPr>
        <w:t>VENTA DE SALVAMENTOS</w:t>
      </w:r>
      <w:r w:rsidRPr="003C165C">
        <w:rPr>
          <w:rFonts w:ascii="Arial" w:hAnsi="Arial" w:cs="Arial"/>
          <w:sz w:val="20"/>
        </w:rPr>
        <w:t>: EN CASO DE SINIESTRO QUE AMERITE INDEMNIZACIÓN BAJO ESTA SECCIÓN, SI LA ASEGURADORA OPTA POR HACERSE CARGO DE CUALQUIER MERCANCÍA QUE RESULTE COMO SALVAMENTO, NO PODRÁ DISPONER DE ELLA BAJO EL NOMBRE Y MARCA REGISTRADA DEL ASEGURADO SIN PREVIA CONFORMIDAD DEL MISMO.</w:t>
      </w:r>
    </w:p>
    <w:p w14:paraId="2758B410" w14:textId="77777777" w:rsidR="00EF1199" w:rsidRPr="003C165C" w:rsidRDefault="00EF1199" w:rsidP="00EF1199">
      <w:pPr>
        <w:tabs>
          <w:tab w:val="left" w:pos="1100"/>
        </w:tabs>
        <w:jc w:val="center"/>
        <w:rPr>
          <w:rFonts w:ascii="Arial" w:hAnsi="Arial" w:cs="Arial"/>
          <w:b/>
          <w:sz w:val="20"/>
        </w:rPr>
      </w:pPr>
    </w:p>
    <w:p w14:paraId="11009CE9" w14:textId="77777777" w:rsidR="00EF1199" w:rsidRPr="003C165C" w:rsidRDefault="00EF1199" w:rsidP="00EF1199">
      <w:pPr>
        <w:jc w:val="both"/>
        <w:rPr>
          <w:rFonts w:ascii="Arial" w:hAnsi="Arial" w:cs="Arial"/>
          <w:sz w:val="20"/>
        </w:rPr>
      </w:pPr>
    </w:p>
    <w:p w14:paraId="5F905AFA" w14:textId="77777777"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ESTANDAR DE SERVICIO</w:t>
      </w:r>
    </w:p>
    <w:p w14:paraId="3FFF1BD6" w14:textId="77777777" w:rsidR="00EF1199" w:rsidRPr="003C165C" w:rsidRDefault="00EF1199" w:rsidP="00EF1199">
      <w:pPr>
        <w:rPr>
          <w:rFonts w:ascii="Arial" w:hAnsi="Arial" w:cs="Arial"/>
        </w:rPr>
      </w:pPr>
    </w:p>
    <w:tbl>
      <w:tblPr>
        <w:tblW w:w="5000" w:type="pct"/>
        <w:tblCellMar>
          <w:left w:w="70" w:type="dxa"/>
          <w:right w:w="70" w:type="dxa"/>
        </w:tblCellMar>
        <w:tblLook w:val="04A0" w:firstRow="1" w:lastRow="0" w:firstColumn="1" w:lastColumn="0" w:noHBand="0" w:noVBand="1"/>
      </w:tblPr>
      <w:tblGrid>
        <w:gridCol w:w="1352"/>
        <w:gridCol w:w="1952"/>
        <w:gridCol w:w="530"/>
        <w:gridCol w:w="1341"/>
        <w:gridCol w:w="1929"/>
        <w:gridCol w:w="1874"/>
      </w:tblGrid>
      <w:tr w:rsidR="00EF1199" w:rsidRPr="003C165C" w14:paraId="207B5807" w14:textId="77777777" w:rsidTr="00EF1199">
        <w:trPr>
          <w:trHeight w:val="300"/>
        </w:trPr>
        <w:tc>
          <w:tcPr>
            <w:tcW w:w="18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DBB39D"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SUSCRIPCIÓN</w:t>
            </w:r>
          </w:p>
        </w:tc>
        <w:tc>
          <w:tcPr>
            <w:tcW w:w="1042" w:type="pct"/>
            <w:gridSpan w:val="2"/>
            <w:tcBorders>
              <w:top w:val="single" w:sz="4" w:space="0" w:color="auto"/>
              <w:left w:val="nil"/>
              <w:bottom w:val="single" w:sz="4" w:space="0" w:color="auto"/>
              <w:right w:val="single" w:sz="4" w:space="0" w:color="auto"/>
            </w:tcBorders>
            <w:shd w:val="clear" w:color="auto" w:fill="auto"/>
            <w:vAlign w:val="center"/>
            <w:hideMark/>
          </w:tcPr>
          <w:p w14:paraId="5F8663D4"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TIEMPO DE RESPUESTA</w:t>
            </w:r>
          </w:p>
        </w:tc>
        <w:tc>
          <w:tcPr>
            <w:tcW w:w="1074" w:type="pct"/>
            <w:tcBorders>
              <w:top w:val="single" w:sz="4" w:space="0" w:color="auto"/>
              <w:left w:val="nil"/>
              <w:bottom w:val="single" w:sz="4" w:space="0" w:color="auto"/>
              <w:right w:val="single" w:sz="4" w:space="0" w:color="auto"/>
            </w:tcBorders>
            <w:shd w:val="clear" w:color="auto" w:fill="auto"/>
            <w:vAlign w:val="center"/>
            <w:hideMark/>
          </w:tcPr>
          <w:p w14:paraId="41B09508"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CONDICIÓN</w:t>
            </w:r>
          </w:p>
        </w:tc>
        <w:tc>
          <w:tcPr>
            <w:tcW w:w="1044" w:type="pct"/>
            <w:tcBorders>
              <w:top w:val="single" w:sz="4" w:space="0" w:color="auto"/>
              <w:left w:val="nil"/>
              <w:bottom w:val="single" w:sz="4" w:space="0" w:color="auto"/>
              <w:right w:val="single" w:sz="4" w:space="0" w:color="auto"/>
            </w:tcBorders>
            <w:shd w:val="clear" w:color="auto" w:fill="auto"/>
            <w:vAlign w:val="center"/>
            <w:hideMark/>
          </w:tcPr>
          <w:p w14:paraId="2E5225A8"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DEDUCTIVAS</w:t>
            </w:r>
          </w:p>
        </w:tc>
      </w:tr>
      <w:tr w:rsidR="00EF1199" w:rsidRPr="003C165C" w14:paraId="2788BF62" w14:textId="77777777" w:rsidTr="00EF1199">
        <w:trPr>
          <w:trHeight w:val="1020"/>
        </w:trPr>
        <w:tc>
          <w:tcPr>
            <w:tcW w:w="617" w:type="pct"/>
            <w:tcBorders>
              <w:top w:val="nil"/>
              <w:left w:val="single" w:sz="4" w:space="0" w:color="auto"/>
              <w:bottom w:val="single" w:sz="4" w:space="0" w:color="auto"/>
              <w:right w:val="single" w:sz="4" w:space="0" w:color="auto"/>
            </w:tcBorders>
            <w:shd w:val="clear" w:color="auto" w:fill="auto"/>
            <w:vAlign w:val="center"/>
            <w:hideMark/>
          </w:tcPr>
          <w:p w14:paraId="36ECCEA6"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A)</w:t>
            </w:r>
          </w:p>
        </w:tc>
        <w:tc>
          <w:tcPr>
            <w:tcW w:w="894" w:type="pct"/>
            <w:tcBorders>
              <w:top w:val="nil"/>
              <w:left w:val="nil"/>
              <w:bottom w:val="single" w:sz="4" w:space="0" w:color="auto"/>
              <w:right w:val="single" w:sz="4" w:space="0" w:color="auto"/>
            </w:tcBorders>
            <w:shd w:val="clear" w:color="auto" w:fill="auto"/>
            <w:vAlign w:val="center"/>
            <w:hideMark/>
          </w:tcPr>
          <w:p w14:paraId="35C0826F"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DUPLICADO DE PÓLIZAS.</w:t>
            </w:r>
          </w:p>
        </w:tc>
        <w:tc>
          <w:tcPr>
            <w:tcW w:w="776" w:type="pct"/>
            <w:tcBorders>
              <w:top w:val="nil"/>
              <w:left w:val="nil"/>
              <w:bottom w:val="single" w:sz="4" w:space="0" w:color="auto"/>
              <w:right w:val="single" w:sz="4" w:space="0" w:color="auto"/>
            </w:tcBorders>
            <w:shd w:val="clear" w:color="auto" w:fill="auto"/>
            <w:vAlign w:val="center"/>
            <w:hideMark/>
          </w:tcPr>
          <w:p w14:paraId="3558A4C8"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5</w:t>
            </w:r>
          </w:p>
        </w:tc>
        <w:tc>
          <w:tcPr>
            <w:tcW w:w="726" w:type="pct"/>
            <w:tcBorders>
              <w:top w:val="nil"/>
              <w:left w:val="nil"/>
              <w:bottom w:val="single" w:sz="4" w:space="0" w:color="auto"/>
              <w:right w:val="single" w:sz="4" w:space="0" w:color="auto"/>
            </w:tcBorders>
            <w:shd w:val="clear" w:color="auto" w:fill="auto"/>
            <w:vAlign w:val="center"/>
            <w:hideMark/>
          </w:tcPr>
          <w:p w14:paraId="24B658EF"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DÍAS HÁBILES</w:t>
            </w:r>
          </w:p>
        </w:tc>
        <w:tc>
          <w:tcPr>
            <w:tcW w:w="1029" w:type="pct"/>
            <w:tcBorders>
              <w:top w:val="nil"/>
              <w:left w:val="nil"/>
              <w:bottom w:val="single" w:sz="4" w:space="0" w:color="auto"/>
              <w:right w:val="single" w:sz="4" w:space="0" w:color="auto"/>
            </w:tcBorders>
            <w:shd w:val="clear" w:color="auto" w:fill="auto"/>
            <w:vAlign w:val="center"/>
            <w:hideMark/>
          </w:tcPr>
          <w:p w14:paraId="027E9F38"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CONTADOS A PARTIR DE LA FECHA DE ACUSE DE RECIBO DEL REQUERIMIENTO.</w:t>
            </w:r>
          </w:p>
        </w:tc>
        <w:tc>
          <w:tcPr>
            <w:tcW w:w="957" w:type="pct"/>
            <w:tcBorders>
              <w:top w:val="nil"/>
              <w:left w:val="nil"/>
              <w:bottom w:val="single" w:sz="4" w:space="0" w:color="auto"/>
              <w:right w:val="single" w:sz="4" w:space="0" w:color="auto"/>
            </w:tcBorders>
            <w:shd w:val="clear" w:color="auto" w:fill="auto"/>
            <w:vAlign w:val="center"/>
            <w:hideMark/>
          </w:tcPr>
          <w:p w14:paraId="4EAEEB61"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xml:space="preserve">$1,000.00 M.N. POR DÍA </w:t>
            </w:r>
          </w:p>
        </w:tc>
      </w:tr>
      <w:tr w:rsidR="00EF1199" w:rsidRPr="003C165C" w14:paraId="15BA633C" w14:textId="77777777" w:rsidTr="00EF1199">
        <w:trPr>
          <w:trHeight w:val="1275"/>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4422E699"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lastRenderedPageBreak/>
              <w:t>B)</w:t>
            </w:r>
          </w:p>
        </w:tc>
        <w:tc>
          <w:tcPr>
            <w:tcW w:w="1087" w:type="pct"/>
            <w:tcBorders>
              <w:top w:val="nil"/>
              <w:left w:val="nil"/>
              <w:bottom w:val="single" w:sz="4" w:space="0" w:color="auto"/>
              <w:right w:val="single" w:sz="4" w:space="0" w:color="auto"/>
            </w:tcBorders>
            <w:shd w:val="clear" w:color="auto" w:fill="auto"/>
            <w:vAlign w:val="center"/>
            <w:hideMark/>
          </w:tcPr>
          <w:p w14:paraId="09F546D0"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COTIZACIÓN DENTRO DEL CONTRATO (CONVENIOS MODIFICATORIOS)</w:t>
            </w:r>
          </w:p>
        </w:tc>
        <w:tc>
          <w:tcPr>
            <w:tcW w:w="295" w:type="pct"/>
            <w:tcBorders>
              <w:top w:val="nil"/>
              <w:left w:val="nil"/>
              <w:bottom w:val="single" w:sz="4" w:space="0" w:color="auto"/>
              <w:right w:val="single" w:sz="4" w:space="0" w:color="auto"/>
            </w:tcBorders>
            <w:shd w:val="clear" w:color="auto" w:fill="auto"/>
            <w:vAlign w:val="center"/>
            <w:hideMark/>
          </w:tcPr>
          <w:p w14:paraId="21AA5B20"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5</w:t>
            </w:r>
          </w:p>
        </w:tc>
        <w:tc>
          <w:tcPr>
            <w:tcW w:w="747" w:type="pct"/>
            <w:tcBorders>
              <w:top w:val="nil"/>
              <w:left w:val="nil"/>
              <w:bottom w:val="single" w:sz="4" w:space="0" w:color="auto"/>
              <w:right w:val="single" w:sz="4" w:space="0" w:color="auto"/>
            </w:tcBorders>
            <w:shd w:val="clear" w:color="auto" w:fill="auto"/>
            <w:vAlign w:val="center"/>
            <w:hideMark/>
          </w:tcPr>
          <w:p w14:paraId="1F76B1FE"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14:paraId="27972F2C"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CONTADOS A PARTIR DE LA FECHA DE ACUSE DE RECIBO DEL REQUERIMIENTO.</w:t>
            </w:r>
          </w:p>
        </w:tc>
        <w:tc>
          <w:tcPr>
            <w:tcW w:w="1044" w:type="pct"/>
            <w:tcBorders>
              <w:top w:val="nil"/>
              <w:left w:val="nil"/>
              <w:bottom w:val="single" w:sz="4" w:space="0" w:color="auto"/>
              <w:right w:val="single" w:sz="4" w:space="0" w:color="auto"/>
            </w:tcBorders>
            <w:shd w:val="clear" w:color="auto" w:fill="auto"/>
            <w:vAlign w:val="center"/>
            <w:hideMark/>
          </w:tcPr>
          <w:p w14:paraId="6DF972EA"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xml:space="preserve">$1,000.00 M.N. POR DÍA </w:t>
            </w:r>
          </w:p>
        </w:tc>
      </w:tr>
      <w:tr w:rsidR="00EF1199" w:rsidRPr="003C165C" w14:paraId="16BE8B9A" w14:textId="77777777" w:rsidTr="00EF1199">
        <w:trPr>
          <w:trHeight w:val="1020"/>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2A7DC1C0"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C)</w:t>
            </w:r>
          </w:p>
        </w:tc>
        <w:tc>
          <w:tcPr>
            <w:tcW w:w="1087" w:type="pct"/>
            <w:tcBorders>
              <w:top w:val="nil"/>
              <w:left w:val="nil"/>
              <w:bottom w:val="single" w:sz="4" w:space="0" w:color="auto"/>
              <w:right w:val="single" w:sz="4" w:space="0" w:color="auto"/>
            </w:tcBorders>
            <w:shd w:val="clear" w:color="auto" w:fill="auto"/>
            <w:vAlign w:val="center"/>
            <w:hideMark/>
          </w:tcPr>
          <w:p w14:paraId="357EAB22"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COTIZACIÓN SI SE REQUIERE REASEGURO</w:t>
            </w:r>
          </w:p>
        </w:tc>
        <w:tc>
          <w:tcPr>
            <w:tcW w:w="295" w:type="pct"/>
            <w:tcBorders>
              <w:top w:val="nil"/>
              <w:left w:val="nil"/>
              <w:bottom w:val="single" w:sz="4" w:space="0" w:color="auto"/>
              <w:right w:val="single" w:sz="4" w:space="0" w:color="auto"/>
            </w:tcBorders>
            <w:shd w:val="clear" w:color="auto" w:fill="auto"/>
            <w:vAlign w:val="center"/>
            <w:hideMark/>
          </w:tcPr>
          <w:p w14:paraId="5777FCA9"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20</w:t>
            </w:r>
          </w:p>
        </w:tc>
        <w:tc>
          <w:tcPr>
            <w:tcW w:w="747" w:type="pct"/>
            <w:tcBorders>
              <w:top w:val="nil"/>
              <w:left w:val="nil"/>
              <w:bottom w:val="single" w:sz="4" w:space="0" w:color="auto"/>
              <w:right w:val="single" w:sz="4" w:space="0" w:color="auto"/>
            </w:tcBorders>
            <w:shd w:val="clear" w:color="auto" w:fill="auto"/>
            <w:vAlign w:val="center"/>
            <w:hideMark/>
          </w:tcPr>
          <w:p w14:paraId="3124B9E9"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14:paraId="68FCE34D"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CONTADOS A PARTIR DE LA FECHA DE ACUSE DE RECIBO DEL REQUERIMIENTO.</w:t>
            </w:r>
          </w:p>
        </w:tc>
        <w:tc>
          <w:tcPr>
            <w:tcW w:w="1044" w:type="pct"/>
            <w:tcBorders>
              <w:top w:val="nil"/>
              <w:left w:val="nil"/>
              <w:bottom w:val="single" w:sz="4" w:space="0" w:color="auto"/>
              <w:right w:val="single" w:sz="4" w:space="0" w:color="auto"/>
            </w:tcBorders>
            <w:shd w:val="clear" w:color="auto" w:fill="auto"/>
            <w:vAlign w:val="center"/>
            <w:hideMark/>
          </w:tcPr>
          <w:p w14:paraId="48A90200"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xml:space="preserve">$1,000.00 M.N. POR DÍA </w:t>
            </w:r>
          </w:p>
        </w:tc>
      </w:tr>
      <w:tr w:rsidR="00EF1199" w:rsidRPr="003C165C" w14:paraId="5F6655EF" w14:textId="77777777" w:rsidTr="00EF1199">
        <w:trPr>
          <w:trHeight w:val="1020"/>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26FE3F01"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D)</w:t>
            </w:r>
          </w:p>
        </w:tc>
        <w:tc>
          <w:tcPr>
            <w:tcW w:w="1087" w:type="pct"/>
            <w:tcBorders>
              <w:top w:val="nil"/>
              <w:left w:val="nil"/>
              <w:bottom w:val="single" w:sz="4" w:space="0" w:color="auto"/>
              <w:right w:val="single" w:sz="4" w:space="0" w:color="auto"/>
            </w:tcBorders>
            <w:shd w:val="clear" w:color="auto" w:fill="auto"/>
            <w:vAlign w:val="center"/>
            <w:hideMark/>
          </w:tcPr>
          <w:p w14:paraId="02C3DBB7"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MOVIMIENTOS DE ENDOSOS A, B Y D.</w:t>
            </w:r>
          </w:p>
        </w:tc>
        <w:tc>
          <w:tcPr>
            <w:tcW w:w="295" w:type="pct"/>
            <w:tcBorders>
              <w:top w:val="nil"/>
              <w:left w:val="nil"/>
              <w:bottom w:val="single" w:sz="4" w:space="0" w:color="auto"/>
              <w:right w:val="single" w:sz="4" w:space="0" w:color="auto"/>
            </w:tcBorders>
            <w:shd w:val="clear" w:color="auto" w:fill="auto"/>
            <w:vAlign w:val="center"/>
            <w:hideMark/>
          </w:tcPr>
          <w:p w14:paraId="2ED0A07F"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10</w:t>
            </w:r>
          </w:p>
        </w:tc>
        <w:tc>
          <w:tcPr>
            <w:tcW w:w="747" w:type="pct"/>
            <w:tcBorders>
              <w:top w:val="nil"/>
              <w:left w:val="nil"/>
              <w:bottom w:val="single" w:sz="4" w:space="0" w:color="auto"/>
              <w:right w:val="single" w:sz="4" w:space="0" w:color="auto"/>
            </w:tcBorders>
            <w:shd w:val="clear" w:color="auto" w:fill="auto"/>
            <w:vAlign w:val="center"/>
            <w:hideMark/>
          </w:tcPr>
          <w:p w14:paraId="14A9F7A4"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14:paraId="578E0E57"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CONTADOS A PARTIR DE LA FECHA DE ACUSE DE RECIBO DEL REQUERIMIENTO.</w:t>
            </w:r>
          </w:p>
        </w:tc>
        <w:tc>
          <w:tcPr>
            <w:tcW w:w="1044" w:type="pct"/>
            <w:tcBorders>
              <w:top w:val="nil"/>
              <w:left w:val="nil"/>
              <w:bottom w:val="single" w:sz="4" w:space="0" w:color="auto"/>
              <w:right w:val="single" w:sz="4" w:space="0" w:color="auto"/>
            </w:tcBorders>
            <w:shd w:val="clear" w:color="auto" w:fill="auto"/>
            <w:vAlign w:val="center"/>
            <w:hideMark/>
          </w:tcPr>
          <w:p w14:paraId="7FC90F8B"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xml:space="preserve">$1,000.00 M.N. POR DÍA </w:t>
            </w:r>
          </w:p>
        </w:tc>
      </w:tr>
      <w:tr w:rsidR="00EF1199" w:rsidRPr="003C165C" w14:paraId="4F38376A" w14:textId="77777777" w:rsidTr="00EF1199">
        <w:trPr>
          <w:trHeight w:val="1020"/>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73FB9733"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E)</w:t>
            </w:r>
          </w:p>
        </w:tc>
        <w:tc>
          <w:tcPr>
            <w:tcW w:w="1087" w:type="pct"/>
            <w:tcBorders>
              <w:top w:val="nil"/>
              <w:left w:val="nil"/>
              <w:bottom w:val="single" w:sz="4" w:space="0" w:color="auto"/>
              <w:right w:val="single" w:sz="4" w:space="0" w:color="auto"/>
            </w:tcBorders>
            <w:shd w:val="clear" w:color="auto" w:fill="auto"/>
            <w:vAlign w:val="center"/>
            <w:hideMark/>
          </w:tcPr>
          <w:p w14:paraId="15E47684"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MOVIMIENTOS DE ENDOSOS A, B Y D CON REASEGURO FACULTATIVO.</w:t>
            </w:r>
          </w:p>
        </w:tc>
        <w:tc>
          <w:tcPr>
            <w:tcW w:w="295" w:type="pct"/>
            <w:tcBorders>
              <w:top w:val="nil"/>
              <w:left w:val="nil"/>
              <w:bottom w:val="single" w:sz="4" w:space="0" w:color="auto"/>
              <w:right w:val="single" w:sz="4" w:space="0" w:color="auto"/>
            </w:tcBorders>
            <w:shd w:val="clear" w:color="auto" w:fill="auto"/>
            <w:vAlign w:val="center"/>
            <w:hideMark/>
          </w:tcPr>
          <w:p w14:paraId="78A36A82"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20</w:t>
            </w:r>
          </w:p>
        </w:tc>
        <w:tc>
          <w:tcPr>
            <w:tcW w:w="747" w:type="pct"/>
            <w:tcBorders>
              <w:top w:val="nil"/>
              <w:left w:val="nil"/>
              <w:bottom w:val="single" w:sz="4" w:space="0" w:color="auto"/>
              <w:right w:val="single" w:sz="4" w:space="0" w:color="auto"/>
            </w:tcBorders>
            <w:shd w:val="clear" w:color="auto" w:fill="auto"/>
            <w:vAlign w:val="center"/>
            <w:hideMark/>
          </w:tcPr>
          <w:p w14:paraId="303A0526"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14:paraId="3CE44976"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CONTADOS A PARTIR DE LA FECHA DE ACUSE DE RECIBO DEL REQUERIMIENTO.</w:t>
            </w:r>
          </w:p>
        </w:tc>
        <w:tc>
          <w:tcPr>
            <w:tcW w:w="1044" w:type="pct"/>
            <w:tcBorders>
              <w:top w:val="nil"/>
              <w:left w:val="nil"/>
              <w:bottom w:val="single" w:sz="4" w:space="0" w:color="auto"/>
              <w:right w:val="single" w:sz="4" w:space="0" w:color="auto"/>
            </w:tcBorders>
            <w:shd w:val="clear" w:color="auto" w:fill="auto"/>
            <w:vAlign w:val="center"/>
            <w:hideMark/>
          </w:tcPr>
          <w:p w14:paraId="1CE318B9"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xml:space="preserve">$1,000.00 M.N. POR DÍA </w:t>
            </w:r>
          </w:p>
        </w:tc>
      </w:tr>
      <w:tr w:rsidR="00EF1199" w:rsidRPr="003C165C" w14:paraId="5F44AFF1" w14:textId="77777777" w:rsidTr="00EF1199">
        <w:trPr>
          <w:trHeight w:val="300"/>
        </w:trPr>
        <w:tc>
          <w:tcPr>
            <w:tcW w:w="753" w:type="pct"/>
            <w:tcBorders>
              <w:top w:val="nil"/>
              <w:left w:val="single" w:sz="4" w:space="0" w:color="auto"/>
              <w:bottom w:val="single" w:sz="4" w:space="0" w:color="auto"/>
              <w:right w:val="single" w:sz="4" w:space="0" w:color="auto"/>
            </w:tcBorders>
            <w:shd w:val="clear" w:color="auto" w:fill="auto"/>
            <w:noWrap/>
            <w:vAlign w:val="bottom"/>
            <w:hideMark/>
          </w:tcPr>
          <w:p w14:paraId="3AB2BEEA" w14:textId="77777777" w:rsidR="00EF1199" w:rsidRPr="003C165C" w:rsidRDefault="00EF1199" w:rsidP="00EF1199">
            <w:pPr>
              <w:rPr>
                <w:rFonts w:ascii="Arial" w:hAnsi="Arial" w:cs="Arial"/>
                <w:color w:val="000000"/>
                <w:sz w:val="20"/>
                <w:lang w:val="es-MX" w:eastAsia="es-MX"/>
              </w:rPr>
            </w:pPr>
            <w:r w:rsidRPr="003C165C">
              <w:rPr>
                <w:rFonts w:ascii="Arial" w:hAnsi="Arial" w:cs="Arial"/>
                <w:color w:val="000000"/>
                <w:sz w:val="20"/>
                <w:lang w:val="es-MX" w:eastAsia="es-MX"/>
              </w:rPr>
              <w:t>SINIESTROS</w:t>
            </w:r>
          </w:p>
        </w:tc>
        <w:tc>
          <w:tcPr>
            <w:tcW w:w="1087" w:type="pct"/>
            <w:tcBorders>
              <w:top w:val="nil"/>
              <w:left w:val="nil"/>
              <w:bottom w:val="single" w:sz="4" w:space="0" w:color="auto"/>
              <w:right w:val="single" w:sz="4" w:space="0" w:color="auto"/>
            </w:tcBorders>
            <w:shd w:val="clear" w:color="auto" w:fill="auto"/>
            <w:vAlign w:val="center"/>
            <w:hideMark/>
          </w:tcPr>
          <w:p w14:paraId="7652F5F0"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w:t>
            </w:r>
          </w:p>
        </w:tc>
        <w:tc>
          <w:tcPr>
            <w:tcW w:w="295" w:type="pct"/>
            <w:tcBorders>
              <w:top w:val="nil"/>
              <w:left w:val="nil"/>
              <w:bottom w:val="single" w:sz="4" w:space="0" w:color="auto"/>
              <w:right w:val="single" w:sz="4" w:space="0" w:color="auto"/>
            </w:tcBorders>
            <w:shd w:val="clear" w:color="auto" w:fill="auto"/>
            <w:vAlign w:val="center"/>
            <w:hideMark/>
          </w:tcPr>
          <w:p w14:paraId="67B1FDB5"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w:t>
            </w:r>
          </w:p>
        </w:tc>
        <w:tc>
          <w:tcPr>
            <w:tcW w:w="747" w:type="pct"/>
            <w:tcBorders>
              <w:top w:val="nil"/>
              <w:left w:val="nil"/>
              <w:bottom w:val="single" w:sz="4" w:space="0" w:color="auto"/>
              <w:right w:val="single" w:sz="4" w:space="0" w:color="auto"/>
            </w:tcBorders>
            <w:shd w:val="clear" w:color="auto" w:fill="auto"/>
            <w:vAlign w:val="center"/>
            <w:hideMark/>
          </w:tcPr>
          <w:p w14:paraId="325EFCF8"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w:t>
            </w:r>
          </w:p>
        </w:tc>
        <w:tc>
          <w:tcPr>
            <w:tcW w:w="1074" w:type="pct"/>
            <w:tcBorders>
              <w:top w:val="nil"/>
              <w:left w:val="nil"/>
              <w:bottom w:val="single" w:sz="4" w:space="0" w:color="auto"/>
              <w:right w:val="single" w:sz="4" w:space="0" w:color="auto"/>
            </w:tcBorders>
            <w:shd w:val="clear" w:color="auto" w:fill="auto"/>
            <w:vAlign w:val="center"/>
            <w:hideMark/>
          </w:tcPr>
          <w:p w14:paraId="011B855F"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w:t>
            </w:r>
          </w:p>
        </w:tc>
        <w:tc>
          <w:tcPr>
            <w:tcW w:w="1044" w:type="pct"/>
            <w:tcBorders>
              <w:top w:val="nil"/>
              <w:left w:val="nil"/>
              <w:bottom w:val="single" w:sz="4" w:space="0" w:color="auto"/>
              <w:right w:val="single" w:sz="4" w:space="0" w:color="auto"/>
            </w:tcBorders>
            <w:shd w:val="clear" w:color="auto" w:fill="auto"/>
            <w:vAlign w:val="center"/>
            <w:hideMark/>
          </w:tcPr>
          <w:p w14:paraId="17D847BC"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w:t>
            </w:r>
          </w:p>
        </w:tc>
      </w:tr>
      <w:tr w:rsidR="00EF1199" w:rsidRPr="003C165C" w14:paraId="20A33E82" w14:textId="77777777" w:rsidTr="00EF1199">
        <w:trPr>
          <w:trHeight w:val="765"/>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691EA22D"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A)</w:t>
            </w:r>
          </w:p>
        </w:tc>
        <w:tc>
          <w:tcPr>
            <w:tcW w:w="1087" w:type="pct"/>
            <w:tcBorders>
              <w:top w:val="nil"/>
              <w:left w:val="nil"/>
              <w:bottom w:val="single" w:sz="4" w:space="0" w:color="auto"/>
              <w:right w:val="single" w:sz="4" w:space="0" w:color="auto"/>
            </w:tcBorders>
            <w:shd w:val="clear" w:color="auto" w:fill="auto"/>
            <w:vAlign w:val="center"/>
            <w:hideMark/>
          </w:tcPr>
          <w:p w14:paraId="574096FA"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OBTENCIÓN DEL NÚMERO DE SINIESTRO</w:t>
            </w:r>
          </w:p>
        </w:tc>
        <w:tc>
          <w:tcPr>
            <w:tcW w:w="295" w:type="pct"/>
            <w:tcBorders>
              <w:top w:val="nil"/>
              <w:left w:val="nil"/>
              <w:bottom w:val="single" w:sz="4" w:space="0" w:color="auto"/>
              <w:right w:val="single" w:sz="4" w:space="0" w:color="auto"/>
            </w:tcBorders>
            <w:shd w:val="clear" w:color="auto" w:fill="auto"/>
            <w:vAlign w:val="center"/>
            <w:hideMark/>
          </w:tcPr>
          <w:p w14:paraId="63ECCD9C"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1</w:t>
            </w:r>
          </w:p>
        </w:tc>
        <w:tc>
          <w:tcPr>
            <w:tcW w:w="747" w:type="pct"/>
            <w:tcBorders>
              <w:top w:val="nil"/>
              <w:left w:val="nil"/>
              <w:bottom w:val="single" w:sz="4" w:space="0" w:color="auto"/>
              <w:right w:val="single" w:sz="4" w:space="0" w:color="auto"/>
            </w:tcBorders>
            <w:shd w:val="clear" w:color="auto" w:fill="auto"/>
            <w:vAlign w:val="center"/>
            <w:hideMark/>
          </w:tcPr>
          <w:p w14:paraId="0E98BCE1"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14:paraId="1492CA19"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POSTERIORES AL REPORTE</w:t>
            </w:r>
          </w:p>
        </w:tc>
        <w:tc>
          <w:tcPr>
            <w:tcW w:w="1044" w:type="pct"/>
            <w:tcBorders>
              <w:top w:val="nil"/>
              <w:left w:val="nil"/>
              <w:bottom w:val="single" w:sz="4" w:space="0" w:color="auto"/>
              <w:right w:val="single" w:sz="4" w:space="0" w:color="auto"/>
            </w:tcBorders>
            <w:shd w:val="clear" w:color="auto" w:fill="auto"/>
            <w:vAlign w:val="center"/>
            <w:hideMark/>
          </w:tcPr>
          <w:p w14:paraId="5E5FEA10"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xml:space="preserve">$1,000.00 M.N. POR DÍA </w:t>
            </w:r>
          </w:p>
        </w:tc>
      </w:tr>
      <w:tr w:rsidR="00EF1199" w:rsidRPr="003C165C" w14:paraId="18CB243A" w14:textId="77777777" w:rsidTr="00EF1199">
        <w:trPr>
          <w:trHeight w:val="1020"/>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31A1BAC6"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B)</w:t>
            </w:r>
          </w:p>
        </w:tc>
        <w:tc>
          <w:tcPr>
            <w:tcW w:w="1087" w:type="pct"/>
            <w:tcBorders>
              <w:top w:val="nil"/>
              <w:left w:val="nil"/>
              <w:bottom w:val="single" w:sz="4" w:space="0" w:color="auto"/>
              <w:right w:val="single" w:sz="4" w:space="0" w:color="auto"/>
            </w:tcBorders>
            <w:shd w:val="clear" w:color="auto" w:fill="auto"/>
            <w:vAlign w:val="center"/>
            <w:hideMark/>
          </w:tcPr>
          <w:p w14:paraId="24870497"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ATENCIÓN DE SINIESTROS POR PARTE DEL AJUSTADOR</w:t>
            </w:r>
          </w:p>
        </w:tc>
        <w:tc>
          <w:tcPr>
            <w:tcW w:w="295" w:type="pct"/>
            <w:tcBorders>
              <w:top w:val="nil"/>
              <w:left w:val="nil"/>
              <w:bottom w:val="single" w:sz="4" w:space="0" w:color="auto"/>
              <w:right w:val="single" w:sz="4" w:space="0" w:color="auto"/>
            </w:tcBorders>
            <w:shd w:val="clear" w:color="auto" w:fill="auto"/>
            <w:vAlign w:val="center"/>
            <w:hideMark/>
          </w:tcPr>
          <w:p w14:paraId="6AC7D358"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2</w:t>
            </w:r>
          </w:p>
        </w:tc>
        <w:tc>
          <w:tcPr>
            <w:tcW w:w="747" w:type="pct"/>
            <w:tcBorders>
              <w:top w:val="nil"/>
              <w:left w:val="nil"/>
              <w:bottom w:val="single" w:sz="4" w:space="0" w:color="auto"/>
              <w:right w:val="single" w:sz="4" w:space="0" w:color="auto"/>
            </w:tcBorders>
            <w:shd w:val="clear" w:color="auto" w:fill="auto"/>
            <w:vAlign w:val="center"/>
            <w:hideMark/>
          </w:tcPr>
          <w:p w14:paraId="0F03C38B"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14:paraId="1E71669E"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POSTERIORES AL REPORTE</w:t>
            </w:r>
          </w:p>
        </w:tc>
        <w:tc>
          <w:tcPr>
            <w:tcW w:w="1044" w:type="pct"/>
            <w:tcBorders>
              <w:top w:val="nil"/>
              <w:left w:val="nil"/>
              <w:bottom w:val="single" w:sz="4" w:space="0" w:color="auto"/>
              <w:right w:val="single" w:sz="4" w:space="0" w:color="auto"/>
            </w:tcBorders>
            <w:shd w:val="clear" w:color="auto" w:fill="auto"/>
            <w:vAlign w:val="center"/>
            <w:hideMark/>
          </w:tcPr>
          <w:p w14:paraId="7F7A7AEF"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xml:space="preserve">$1,000.00 M.N. POR DÍA </w:t>
            </w:r>
          </w:p>
        </w:tc>
      </w:tr>
      <w:tr w:rsidR="00EF1199" w:rsidRPr="003C165C" w14:paraId="06DAABCF" w14:textId="77777777" w:rsidTr="00EF1199">
        <w:trPr>
          <w:trHeight w:val="1275"/>
        </w:trPr>
        <w:tc>
          <w:tcPr>
            <w:tcW w:w="753" w:type="pct"/>
            <w:tcBorders>
              <w:top w:val="nil"/>
              <w:left w:val="single" w:sz="4" w:space="0" w:color="auto"/>
              <w:bottom w:val="single" w:sz="4" w:space="0" w:color="auto"/>
              <w:right w:val="single" w:sz="4" w:space="0" w:color="auto"/>
            </w:tcBorders>
            <w:shd w:val="clear" w:color="auto" w:fill="auto"/>
            <w:vAlign w:val="center"/>
          </w:tcPr>
          <w:p w14:paraId="44399338"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C)</w:t>
            </w:r>
          </w:p>
        </w:tc>
        <w:tc>
          <w:tcPr>
            <w:tcW w:w="1087" w:type="pct"/>
            <w:tcBorders>
              <w:top w:val="nil"/>
              <w:left w:val="nil"/>
              <w:bottom w:val="single" w:sz="4" w:space="0" w:color="auto"/>
              <w:right w:val="single" w:sz="4" w:space="0" w:color="auto"/>
            </w:tcBorders>
            <w:shd w:val="clear" w:color="auto" w:fill="auto"/>
            <w:vAlign w:val="center"/>
          </w:tcPr>
          <w:p w14:paraId="6FD1B67D" w14:textId="77777777" w:rsidR="00EF1199" w:rsidRPr="003C165C" w:rsidRDefault="00EF1199" w:rsidP="00EF1199">
            <w:pPr>
              <w:tabs>
                <w:tab w:val="left" w:pos="709"/>
              </w:tabs>
              <w:jc w:val="both"/>
              <w:rPr>
                <w:rFonts w:ascii="Arial" w:hAnsi="Arial" w:cs="Arial"/>
                <w:color w:val="000000"/>
                <w:sz w:val="20"/>
                <w:lang w:eastAsia="es-MX"/>
              </w:rPr>
            </w:pPr>
            <w:r w:rsidRPr="003C165C">
              <w:rPr>
                <w:rFonts w:ascii="Arial" w:hAnsi="Arial" w:cs="Arial"/>
                <w:color w:val="000000"/>
                <w:sz w:val="20"/>
                <w:lang w:eastAsia="es-MX"/>
              </w:rPr>
              <w:t>INSPECCIÓN CONJUNTA DEL DAÑO EN TRAMOS ZONAS AFECTADAS:</w:t>
            </w:r>
          </w:p>
          <w:p w14:paraId="5B52CFDF" w14:textId="77777777" w:rsidR="00EF1199" w:rsidRPr="003C165C" w:rsidRDefault="00EF1199" w:rsidP="00EF1199">
            <w:pPr>
              <w:tabs>
                <w:tab w:val="left" w:pos="709"/>
              </w:tabs>
              <w:jc w:val="both"/>
              <w:rPr>
                <w:rFonts w:ascii="Arial" w:hAnsi="Arial" w:cs="Arial"/>
                <w:color w:val="000000"/>
                <w:sz w:val="20"/>
                <w:lang w:eastAsia="es-MX"/>
              </w:rPr>
            </w:pPr>
            <w:r w:rsidRPr="003C165C">
              <w:rPr>
                <w:rFonts w:ascii="Arial" w:hAnsi="Arial" w:cs="Arial"/>
                <w:color w:val="000000"/>
                <w:sz w:val="20"/>
                <w:lang w:eastAsia="es-MX"/>
              </w:rPr>
              <w:t>-DETERMINACIÓN DE LA MAGNITUD DEL DAÑO.</w:t>
            </w:r>
          </w:p>
          <w:p w14:paraId="12FD7E99"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-CUANTIFICACIÓN DEL MONTO DEL DAÑO</w:t>
            </w:r>
            <w:r w:rsidRPr="003C165C">
              <w:rPr>
                <w:rFonts w:ascii="Arial" w:hAnsi="Arial" w:cs="Arial"/>
                <w:sz w:val="20"/>
              </w:rPr>
              <w:t>.</w:t>
            </w:r>
          </w:p>
        </w:tc>
        <w:tc>
          <w:tcPr>
            <w:tcW w:w="295" w:type="pct"/>
            <w:tcBorders>
              <w:top w:val="nil"/>
              <w:left w:val="nil"/>
              <w:bottom w:val="single" w:sz="4" w:space="0" w:color="auto"/>
              <w:right w:val="single" w:sz="4" w:space="0" w:color="auto"/>
            </w:tcBorders>
            <w:shd w:val="clear" w:color="auto" w:fill="auto"/>
            <w:vAlign w:val="center"/>
          </w:tcPr>
          <w:p w14:paraId="21EE6C3B" w14:textId="77777777" w:rsidR="00EF1199" w:rsidRPr="003C165C" w:rsidRDefault="00EF1199" w:rsidP="00EF1199">
            <w:pPr>
              <w:jc w:val="center"/>
              <w:rPr>
                <w:rFonts w:ascii="Arial" w:hAnsi="Arial" w:cs="Arial"/>
                <w:color w:val="000000"/>
                <w:sz w:val="20"/>
                <w:lang w:val="es-MX" w:eastAsia="es-MX"/>
              </w:rPr>
            </w:pPr>
          </w:p>
          <w:p w14:paraId="52BAD332" w14:textId="77777777" w:rsidR="00EF1199" w:rsidRPr="003C165C" w:rsidRDefault="00EF1199" w:rsidP="00EF1199">
            <w:pPr>
              <w:jc w:val="center"/>
              <w:rPr>
                <w:rFonts w:ascii="Arial" w:hAnsi="Arial" w:cs="Arial"/>
                <w:color w:val="000000"/>
                <w:sz w:val="20"/>
                <w:lang w:val="es-MX" w:eastAsia="es-MX"/>
              </w:rPr>
            </w:pPr>
          </w:p>
          <w:p w14:paraId="6445151B"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10</w:t>
            </w:r>
          </w:p>
          <w:p w14:paraId="494794E2" w14:textId="77777777" w:rsidR="00EF1199" w:rsidRPr="003C165C" w:rsidRDefault="00EF1199" w:rsidP="00EF1199">
            <w:pPr>
              <w:jc w:val="center"/>
              <w:rPr>
                <w:rFonts w:ascii="Arial" w:hAnsi="Arial" w:cs="Arial"/>
                <w:color w:val="000000"/>
                <w:sz w:val="20"/>
                <w:lang w:val="es-MX" w:eastAsia="es-MX"/>
              </w:rPr>
            </w:pPr>
          </w:p>
          <w:p w14:paraId="5A278767" w14:textId="77777777" w:rsidR="00EF1199" w:rsidRPr="003C165C" w:rsidRDefault="00EF1199" w:rsidP="00EF1199">
            <w:pPr>
              <w:jc w:val="center"/>
              <w:rPr>
                <w:rFonts w:ascii="Arial" w:hAnsi="Arial" w:cs="Arial"/>
                <w:color w:val="000000"/>
                <w:sz w:val="20"/>
                <w:lang w:val="es-MX" w:eastAsia="es-MX"/>
              </w:rPr>
            </w:pPr>
          </w:p>
          <w:p w14:paraId="39826A70"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10</w:t>
            </w:r>
          </w:p>
        </w:tc>
        <w:tc>
          <w:tcPr>
            <w:tcW w:w="747" w:type="pct"/>
            <w:tcBorders>
              <w:top w:val="nil"/>
              <w:left w:val="nil"/>
              <w:bottom w:val="single" w:sz="4" w:space="0" w:color="auto"/>
              <w:right w:val="single" w:sz="4" w:space="0" w:color="auto"/>
            </w:tcBorders>
            <w:shd w:val="clear" w:color="auto" w:fill="auto"/>
            <w:vAlign w:val="center"/>
          </w:tcPr>
          <w:p w14:paraId="5B3A135E"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DIAS HABILES</w:t>
            </w:r>
          </w:p>
        </w:tc>
        <w:tc>
          <w:tcPr>
            <w:tcW w:w="1074" w:type="pct"/>
            <w:tcBorders>
              <w:top w:val="nil"/>
              <w:left w:val="nil"/>
              <w:bottom w:val="single" w:sz="4" w:space="0" w:color="auto"/>
              <w:right w:val="single" w:sz="4" w:space="0" w:color="auto"/>
            </w:tcBorders>
            <w:shd w:val="clear" w:color="auto" w:fill="auto"/>
            <w:vAlign w:val="center"/>
          </w:tcPr>
          <w:p w14:paraId="5E05DE54"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POSTERIORES AL REPORTE</w:t>
            </w:r>
          </w:p>
        </w:tc>
        <w:tc>
          <w:tcPr>
            <w:tcW w:w="1044" w:type="pct"/>
            <w:tcBorders>
              <w:top w:val="nil"/>
              <w:left w:val="nil"/>
              <w:bottom w:val="single" w:sz="4" w:space="0" w:color="auto"/>
              <w:right w:val="single" w:sz="4" w:space="0" w:color="auto"/>
            </w:tcBorders>
            <w:shd w:val="clear" w:color="auto" w:fill="auto"/>
            <w:vAlign w:val="center"/>
          </w:tcPr>
          <w:p w14:paraId="222F2CE9"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xml:space="preserve">$1,000.00 M.N. POR DÍA </w:t>
            </w:r>
          </w:p>
        </w:tc>
      </w:tr>
      <w:tr w:rsidR="00EF1199" w:rsidRPr="003C165C" w14:paraId="1861CCCE" w14:textId="77777777" w:rsidTr="00EF1199">
        <w:trPr>
          <w:trHeight w:val="1275"/>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0DFDCA6B"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lastRenderedPageBreak/>
              <w:t>D)</w:t>
            </w:r>
          </w:p>
        </w:tc>
        <w:tc>
          <w:tcPr>
            <w:tcW w:w="1087" w:type="pct"/>
            <w:tcBorders>
              <w:top w:val="nil"/>
              <w:left w:val="nil"/>
              <w:bottom w:val="single" w:sz="4" w:space="0" w:color="auto"/>
              <w:right w:val="single" w:sz="4" w:space="0" w:color="auto"/>
            </w:tcBorders>
            <w:shd w:val="clear" w:color="auto" w:fill="auto"/>
            <w:vAlign w:val="center"/>
            <w:hideMark/>
          </w:tcPr>
          <w:p w14:paraId="5C4B1069"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SOLICITUD DE DOCUMENTOS POR PARTE DEL AJUSTADOR O ASEGURADORA</w:t>
            </w:r>
          </w:p>
        </w:tc>
        <w:tc>
          <w:tcPr>
            <w:tcW w:w="295" w:type="pct"/>
            <w:tcBorders>
              <w:top w:val="nil"/>
              <w:left w:val="nil"/>
              <w:bottom w:val="single" w:sz="4" w:space="0" w:color="auto"/>
              <w:right w:val="single" w:sz="4" w:space="0" w:color="auto"/>
            </w:tcBorders>
            <w:shd w:val="clear" w:color="auto" w:fill="auto"/>
            <w:vAlign w:val="center"/>
            <w:hideMark/>
          </w:tcPr>
          <w:p w14:paraId="46C1660F"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5</w:t>
            </w:r>
          </w:p>
        </w:tc>
        <w:tc>
          <w:tcPr>
            <w:tcW w:w="747" w:type="pct"/>
            <w:tcBorders>
              <w:top w:val="nil"/>
              <w:left w:val="nil"/>
              <w:bottom w:val="single" w:sz="4" w:space="0" w:color="auto"/>
              <w:right w:val="single" w:sz="4" w:space="0" w:color="auto"/>
            </w:tcBorders>
            <w:shd w:val="clear" w:color="auto" w:fill="auto"/>
            <w:vAlign w:val="center"/>
            <w:hideMark/>
          </w:tcPr>
          <w:p w14:paraId="04752618"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14:paraId="1D4315A0"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POSTERIORES AL RECORRIDO</w:t>
            </w:r>
          </w:p>
        </w:tc>
        <w:tc>
          <w:tcPr>
            <w:tcW w:w="1044" w:type="pct"/>
            <w:tcBorders>
              <w:top w:val="nil"/>
              <w:left w:val="nil"/>
              <w:bottom w:val="single" w:sz="4" w:space="0" w:color="auto"/>
              <w:right w:val="single" w:sz="4" w:space="0" w:color="auto"/>
            </w:tcBorders>
            <w:shd w:val="clear" w:color="auto" w:fill="auto"/>
            <w:vAlign w:val="center"/>
            <w:hideMark/>
          </w:tcPr>
          <w:p w14:paraId="31A169BA"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PERDIDA DEL DE DERECHO A PEDIR INFORMACION </w:t>
            </w:r>
          </w:p>
        </w:tc>
      </w:tr>
      <w:tr w:rsidR="00EF1199" w:rsidRPr="003C165C" w14:paraId="2A8A7EEC" w14:textId="77777777" w:rsidTr="00EF1199">
        <w:trPr>
          <w:trHeight w:val="1785"/>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7AFAB234"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E)</w:t>
            </w:r>
          </w:p>
        </w:tc>
        <w:tc>
          <w:tcPr>
            <w:tcW w:w="1087" w:type="pct"/>
            <w:tcBorders>
              <w:top w:val="nil"/>
              <w:left w:val="nil"/>
              <w:bottom w:val="single" w:sz="4" w:space="0" w:color="auto"/>
              <w:right w:val="single" w:sz="4" w:space="0" w:color="auto"/>
            </w:tcBorders>
            <w:shd w:val="clear" w:color="auto" w:fill="auto"/>
            <w:vAlign w:val="center"/>
            <w:hideMark/>
          </w:tcPr>
          <w:p w14:paraId="7E937E02"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EN SU CASO, CONVENIO DE AJUSTE DE VALORIZACIÓN DE PÉRDIDAS</w:t>
            </w:r>
          </w:p>
        </w:tc>
        <w:tc>
          <w:tcPr>
            <w:tcW w:w="295" w:type="pct"/>
            <w:tcBorders>
              <w:top w:val="nil"/>
              <w:left w:val="nil"/>
              <w:bottom w:val="single" w:sz="4" w:space="0" w:color="auto"/>
              <w:right w:val="single" w:sz="4" w:space="0" w:color="auto"/>
            </w:tcBorders>
            <w:shd w:val="clear" w:color="auto" w:fill="auto"/>
            <w:vAlign w:val="center"/>
            <w:hideMark/>
          </w:tcPr>
          <w:p w14:paraId="7B55FC26"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10</w:t>
            </w:r>
          </w:p>
        </w:tc>
        <w:tc>
          <w:tcPr>
            <w:tcW w:w="747" w:type="pct"/>
            <w:tcBorders>
              <w:top w:val="nil"/>
              <w:left w:val="nil"/>
              <w:bottom w:val="single" w:sz="4" w:space="0" w:color="auto"/>
              <w:right w:val="single" w:sz="4" w:space="0" w:color="auto"/>
            </w:tcBorders>
            <w:shd w:val="clear" w:color="auto" w:fill="auto"/>
            <w:vAlign w:val="center"/>
            <w:hideMark/>
          </w:tcPr>
          <w:p w14:paraId="2CB72D86"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14:paraId="0A5A40EE"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UNA VEZ ACREDITADA LA PROPIEDAD Y ENTREGADA LA DOCUMENTACIÓN CON QUE CUENTA EL ASEGURADO</w:t>
            </w:r>
          </w:p>
        </w:tc>
        <w:tc>
          <w:tcPr>
            <w:tcW w:w="1044" w:type="pct"/>
            <w:tcBorders>
              <w:top w:val="nil"/>
              <w:left w:val="nil"/>
              <w:bottom w:val="single" w:sz="4" w:space="0" w:color="auto"/>
              <w:right w:val="single" w:sz="4" w:space="0" w:color="auto"/>
            </w:tcBorders>
            <w:shd w:val="clear" w:color="auto" w:fill="auto"/>
            <w:vAlign w:val="center"/>
            <w:hideMark/>
          </w:tcPr>
          <w:p w14:paraId="4379965E"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xml:space="preserve">$1,000.00 M.N. POR DÍA </w:t>
            </w:r>
          </w:p>
        </w:tc>
      </w:tr>
      <w:tr w:rsidR="00EF1199" w:rsidRPr="003C165C" w14:paraId="5692EEC8" w14:textId="77777777" w:rsidTr="00EF1199">
        <w:trPr>
          <w:trHeight w:val="2040"/>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1E33F75B"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F)</w:t>
            </w:r>
          </w:p>
        </w:tc>
        <w:tc>
          <w:tcPr>
            <w:tcW w:w="1087" w:type="pct"/>
            <w:tcBorders>
              <w:top w:val="nil"/>
              <w:left w:val="nil"/>
              <w:bottom w:val="single" w:sz="4" w:space="0" w:color="auto"/>
              <w:right w:val="single" w:sz="4" w:space="0" w:color="auto"/>
            </w:tcBorders>
            <w:shd w:val="clear" w:color="auto" w:fill="auto"/>
            <w:vAlign w:val="center"/>
            <w:hideMark/>
          </w:tcPr>
          <w:p w14:paraId="4AA52CCF"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INDEMNIZACIÓN</w:t>
            </w:r>
          </w:p>
        </w:tc>
        <w:tc>
          <w:tcPr>
            <w:tcW w:w="295" w:type="pct"/>
            <w:tcBorders>
              <w:top w:val="nil"/>
              <w:left w:val="nil"/>
              <w:bottom w:val="single" w:sz="4" w:space="0" w:color="auto"/>
              <w:right w:val="single" w:sz="4" w:space="0" w:color="auto"/>
            </w:tcBorders>
            <w:shd w:val="clear" w:color="auto" w:fill="auto"/>
            <w:vAlign w:val="center"/>
            <w:hideMark/>
          </w:tcPr>
          <w:p w14:paraId="3DB4D75E"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30</w:t>
            </w:r>
          </w:p>
        </w:tc>
        <w:tc>
          <w:tcPr>
            <w:tcW w:w="747" w:type="pct"/>
            <w:tcBorders>
              <w:top w:val="nil"/>
              <w:left w:val="nil"/>
              <w:bottom w:val="single" w:sz="4" w:space="0" w:color="auto"/>
              <w:right w:val="single" w:sz="4" w:space="0" w:color="auto"/>
            </w:tcBorders>
            <w:shd w:val="clear" w:color="auto" w:fill="auto"/>
            <w:vAlign w:val="center"/>
            <w:hideMark/>
          </w:tcPr>
          <w:p w14:paraId="5DB706A4"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DÍAS NATURALES</w:t>
            </w:r>
          </w:p>
        </w:tc>
        <w:tc>
          <w:tcPr>
            <w:tcW w:w="1074" w:type="pct"/>
            <w:tcBorders>
              <w:top w:val="nil"/>
              <w:left w:val="nil"/>
              <w:bottom w:val="single" w:sz="4" w:space="0" w:color="auto"/>
              <w:right w:val="single" w:sz="4" w:space="0" w:color="auto"/>
            </w:tcBorders>
            <w:shd w:val="clear" w:color="auto" w:fill="auto"/>
            <w:vAlign w:val="center"/>
            <w:hideMark/>
          </w:tcPr>
          <w:p w14:paraId="5186A515"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UNA VEZ FIRMADO EL CONVENIO DE AJUSTE DE VALORIZACIÓN DE PÉRDIDAS.</w:t>
            </w:r>
          </w:p>
        </w:tc>
        <w:tc>
          <w:tcPr>
            <w:tcW w:w="1044" w:type="pct"/>
            <w:tcBorders>
              <w:top w:val="nil"/>
              <w:left w:val="nil"/>
              <w:bottom w:val="single" w:sz="4" w:space="0" w:color="auto"/>
              <w:right w:val="single" w:sz="4" w:space="0" w:color="auto"/>
            </w:tcBorders>
            <w:shd w:val="clear" w:color="auto" w:fill="auto"/>
            <w:vAlign w:val="center"/>
            <w:hideMark/>
          </w:tcPr>
          <w:p w14:paraId="3577F8DC" w14:textId="77777777" w:rsidR="00EF1199" w:rsidRPr="003C165C" w:rsidRDefault="00BD5FEC" w:rsidP="00EF1199">
            <w:pPr>
              <w:jc w:val="center"/>
              <w:rPr>
                <w:rFonts w:ascii="Arial" w:hAnsi="Arial" w:cs="Arial"/>
                <w:color w:val="000000"/>
                <w:sz w:val="20"/>
                <w:lang w:val="es-MX" w:eastAsia="es-MX"/>
              </w:rPr>
            </w:pPr>
            <w:r>
              <w:rPr>
                <w:rFonts w:ascii="Arial" w:hAnsi="Arial" w:cs="Arial"/>
                <w:color w:val="000000"/>
                <w:sz w:val="20"/>
                <w:lang w:val="es-MX" w:eastAsia="es-MX"/>
              </w:rPr>
              <w:t xml:space="preserve">INTERESES MORATORIOS CONFORE EL ARTICULO 276 DE LA </w:t>
            </w:r>
            <w:r w:rsidRPr="00962FF6">
              <w:rPr>
                <w:rFonts w:ascii="Arial" w:hAnsi="Arial" w:cs="Arial"/>
                <w:color w:val="000000"/>
                <w:sz w:val="20"/>
                <w:lang w:val="es-MX" w:eastAsia="es-MX"/>
              </w:rPr>
              <w:t>LEY DE INSTITUCIONES DE SEGUROS Y DE FIANZAS</w:t>
            </w:r>
          </w:p>
        </w:tc>
      </w:tr>
      <w:tr w:rsidR="00EF1199" w:rsidRPr="003C165C" w14:paraId="68479D07" w14:textId="77777777" w:rsidTr="00EF1199">
        <w:trPr>
          <w:trHeight w:val="2295"/>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5DDF46D8"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G)</w:t>
            </w:r>
          </w:p>
        </w:tc>
        <w:tc>
          <w:tcPr>
            <w:tcW w:w="1087" w:type="pct"/>
            <w:tcBorders>
              <w:top w:val="nil"/>
              <w:left w:val="nil"/>
              <w:bottom w:val="single" w:sz="4" w:space="0" w:color="auto"/>
              <w:right w:val="single" w:sz="4" w:space="0" w:color="auto"/>
            </w:tcBorders>
            <w:shd w:val="clear" w:color="auto" w:fill="auto"/>
            <w:vAlign w:val="center"/>
            <w:hideMark/>
          </w:tcPr>
          <w:p w14:paraId="59ADC4A7"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PAGO DEL ANTICIPO SOLICITADO UNA VEZ DECLARADO PROCEDENTE EL SINIESTRO Y SE CUENTE CON LA INFORMACION MINIMA</w:t>
            </w:r>
          </w:p>
        </w:tc>
        <w:tc>
          <w:tcPr>
            <w:tcW w:w="295" w:type="pct"/>
            <w:tcBorders>
              <w:top w:val="nil"/>
              <w:left w:val="nil"/>
              <w:bottom w:val="single" w:sz="4" w:space="0" w:color="auto"/>
              <w:right w:val="single" w:sz="4" w:space="0" w:color="auto"/>
            </w:tcBorders>
            <w:shd w:val="clear" w:color="auto" w:fill="auto"/>
            <w:vAlign w:val="center"/>
            <w:hideMark/>
          </w:tcPr>
          <w:p w14:paraId="7A5E21FE"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10</w:t>
            </w:r>
          </w:p>
        </w:tc>
        <w:tc>
          <w:tcPr>
            <w:tcW w:w="747" w:type="pct"/>
            <w:tcBorders>
              <w:top w:val="nil"/>
              <w:left w:val="nil"/>
              <w:bottom w:val="single" w:sz="4" w:space="0" w:color="auto"/>
              <w:right w:val="single" w:sz="4" w:space="0" w:color="auto"/>
            </w:tcBorders>
            <w:shd w:val="clear" w:color="auto" w:fill="auto"/>
            <w:vAlign w:val="center"/>
            <w:hideMark/>
          </w:tcPr>
          <w:p w14:paraId="084AF9A0"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14:paraId="3F57156A" w14:textId="77777777" w:rsidR="00EF1199" w:rsidRPr="003C165C" w:rsidRDefault="0085769D"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POSTERIORES A</w:t>
            </w:r>
            <w:r w:rsidR="00EF1199" w:rsidRPr="003C165C">
              <w:rPr>
                <w:rFonts w:ascii="Arial" w:hAnsi="Arial" w:cs="Arial"/>
                <w:color w:val="000000"/>
                <w:sz w:val="20"/>
                <w:lang w:val="es-MX" w:eastAsia="es-MX"/>
              </w:rPr>
              <w:t xml:space="preserve"> LA SOLICITUD DEL ASEGURADO</w:t>
            </w:r>
          </w:p>
        </w:tc>
        <w:tc>
          <w:tcPr>
            <w:tcW w:w="1044" w:type="pct"/>
            <w:tcBorders>
              <w:top w:val="nil"/>
              <w:left w:val="nil"/>
              <w:bottom w:val="single" w:sz="4" w:space="0" w:color="auto"/>
              <w:right w:val="single" w:sz="4" w:space="0" w:color="auto"/>
            </w:tcBorders>
            <w:shd w:val="clear" w:color="auto" w:fill="auto"/>
            <w:vAlign w:val="center"/>
            <w:hideMark/>
          </w:tcPr>
          <w:p w14:paraId="0ADD5662"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1% (UNO POR CIENTO) POR CADA DÌA NATURAL POR INCUMPLIMIENTO SOBRE EL IMPORTE SOLICITADO SIN IVA EN EL ANTICIPO.</w:t>
            </w:r>
          </w:p>
        </w:tc>
      </w:tr>
      <w:tr w:rsidR="00EF1199" w:rsidRPr="003C165C" w14:paraId="6B371632" w14:textId="77777777" w:rsidTr="00EF1199">
        <w:trPr>
          <w:trHeight w:val="300"/>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1E6014EC"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DIVERSOS</w:t>
            </w:r>
          </w:p>
        </w:tc>
        <w:tc>
          <w:tcPr>
            <w:tcW w:w="1087" w:type="pct"/>
            <w:tcBorders>
              <w:top w:val="nil"/>
              <w:left w:val="nil"/>
              <w:bottom w:val="single" w:sz="4" w:space="0" w:color="auto"/>
              <w:right w:val="single" w:sz="4" w:space="0" w:color="auto"/>
            </w:tcBorders>
            <w:shd w:val="clear" w:color="auto" w:fill="auto"/>
            <w:noWrap/>
            <w:vAlign w:val="bottom"/>
            <w:hideMark/>
          </w:tcPr>
          <w:p w14:paraId="670F737B" w14:textId="77777777" w:rsidR="00EF1199" w:rsidRPr="003C165C" w:rsidRDefault="00EF1199" w:rsidP="00EF1199">
            <w:pPr>
              <w:rPr>
                <w:rFonts w:ascii="Arial" w:hAnsi="Arial" w:cs="Arial"/>
                <w:color w:val="000000"/>
                <w:sz w:val="20"/>
                <w:lang w:val="es-MX" w:eastAsia="es-MX"/>
              </w:rPr>
            </w:pPr>
            <w:r w:rsidRPr="003C165C">
              <w:rPr>
                <w:rFonts w:ascii="Arial" w:hAnsi="Arial" w:cs="Arial"/>
                <w:color w:val="000000"/>
                <w:sz w:val="20"/>
                <w:lang w:val="es-MX" w:eastAsia="es-MX"/>
              </w:rPr>
              <w:t> </w:t>
            </w:r>
          </w:p>
        </w:tc>
        <w:tc>
          <w:tcPr>
            <w:tcW w:w="295" w:type="pct"/>
            <w:tcBorders>
              <w:top w:val="nil"/>
              <w:left w:val="nil"/>
              <w:bottom w:val="single" w:sz="4" w:space="0" w:color="auto"/>
              <w:right w:val="single" w:sz="4" w:space="0" w:color="auto"/>
            </w:tcBorders>
            <w:shd w:val="clear" w:color="auto" w:fill="auto"/>
            <w:noWrap/>
            <w:vAlign w:val="bottom"/>
            <w:hideMark/>
          </w:tcPr>
          <w:p w14:paraId="56CE160A" w14:textId="77777777" w:rsidR="00EF1199" w:rsidRPr="003C165C" w:rsidRDefault="00EF1199" w:rsidP="00EF1199">
            <w:pPr>
              <w:rPr>
                <w:rFonts w:ascii="Arial" w:hAnsi="Arial" w:cs="Arial"/>
                <w:color w:val="000000"/>
                <w:sz w:val="20"/>
                <w:lang w:val="es-MX" w:eastAsia="es-MX"/>
              </w:rPr>
            </w:pPr>
            <w:r w:rsidRPr="003C165C">
              <w:rPr>
                <w:rFonts w:ascii="Arial" w:hAnsi="Arial" w:cs="Arial"/>
                <w:color w:val="000000"/>
                <w:sz w:val="20"/>
                <w:lang w:val="es-MX" w:eastAsia="es-MX"/>
              </w:rPr>
              <w:t> </w:t>
            </w:r>
          </w:p>
        </w:tc>
        <w:tc>
          <w:tcPr>
            <w:tcW w:w="747" w:type="pct"/>
            <w:tcBorders>
              <w:top w:val="nil"/>
              <w:left w:val="nil"/>
              <w:bottom w:val="single" w:sz="4" w:space="0" w:color="auto"/>
              <w:right w:val="single" w:sz="4" w:space="0" w:color="auto"/>
            </w:tcBorders>
            <w:shd w:val="clear" w:color="auto" w:fill="auto"/>
            <w:noWrap/>
            <w:vAlign w:val="bottom"/>
            <w:hideMark/>
          </w:tcPr>
          <w:p w14:paraId="3B306E1A" w14:textId="77777777" w:rsidR="00EF1199" w:rsidRPr="003C165C" w:rsidRDefault="00EF1199" w:rsidP="00EF1199">
            <w:pPr>
              <w:rPr>
                <w:rFonts w:ascii="Arial" w:hAnsi="Arial" w:cs="Arial"/>
                <w:color w:val="000000"/>
                <w:sz w:val="20"/>
                <w:lang w:val="es-MX" w:eastAsia="es-MX"/>
              </w:rPr>
            </w:pPr>
            <w:r w:rsidRPr="003C165C">
              <w:rPr>
                <w:rFonts w:ascii="Arial" w:hAnsi="Arial" w:cs="Arial"/>
                <w:color w:val="000000"/>
                <w:sz w:val="20"/>
                <w:lang w:val="es-MX" w:eastAsia="es-MX"/>
              </w:rPr>
              <w:t> </w:t>
            </w:r>
          </w:p>
        </w:tc>
        <w:tc>
          <w:tcPr>
            <w:tcW w:w="1074" w:type="pct"/>
            <w:tcBorders>
              <w:top w:val="nil"/>
              <w:left w:val="nil"/>
              <w:bottom w:val="single" w:sz="4" w:space="0" w:color="auto"/>
              <w:right w:val="single" w:sz="4" w:space="0" w:color="auto"/>
            </w:tcBorders>
            <w:shd w:val="clear" w:color="auto" w:fill="auto"/>
            <w:noWrap/>
            <w:vAlign w:val="bottom"/>
            <w:hideMark/>
          </w:tcPr>
          <w:p w14:paraId="4BFCA792" w14:textId="77777777" w:rsidR="00EF1199" w:rsidRPr="003C165C" w:rsidRDefault="00EF1199" w:rsidP="00EF1199">
            <w:pPr>
              <w:rPr>
                <w:rFonts w:ascii="Arial" w:hAnsi="Arial" w:cs="Arial"/>
                <w:color w:val="000000"/>
                <w:sz w:val="20"/>
                <w:lang w:val="es-MX" w:eastAsia="es-MX"/>
              </w:rPr>
            </w:pPr>
            <w:r w:rsidRPr="003C165C">
              <w:rPr>
                <w:rFonts w:ascii="Arial" w:hAnsi="Arial" w:cs="Arial"/>
                <w:color w:val="000000"/>
                <w:sz w:val="20"/>
                <w:lang w:val="es-MX" w:eastAsia="es-MX"/>
              </w:rPr>
              <w:t> </w:t>
            </w:r>
          </w:p>
        </w:tc>
        <w:tc>
          <w:tcPr>
            <w:tcW w:w="1044" w:type="pct"/>
            <w:tcBorders>
              <w:top w:val="nil"/>
              <w:left w:val="nil"/>
              <w:bottom w:val="single" w:sz="4" w:space="0" w:color="auto"/>
              <w:right w:val="single" w:sz="4" w:space="0" w:color="auto"/>
            </w:tcBorders>
            <w:shd w:val="clear" w:color="auto" w:fill="auto"/>
            <w:noWrap/>
            <w:vAlign w:val="center"/>
            <w:hideMark/>
          </w:tcPr>
          <w:p w14:paraId="36B57ADC" w14:textId="77777777" w:rsidR="00EF1199" w:rsidRPr="003C165C" w:rsidRDefault="00EF1199" w:rsidP="00EF1199">
            <w:pPr>
              <w:jc w:val="both"/>
              <w:rPr>
                <w:rFonts w:ascii="Arial" w:hAnsi="Arial" w:cs="Arial"/>
                <w:color w:val="000000"/>
                <w:sz w:val="20"/>
                <w:lang w:val="es-MX" w:eastAsia="es-MX"/>
              </w:rPr>
            </w:pPr>
            <w:r w:rsidRPr="003C165C">
              <w:rPr>
                <w:rFonts w:ascii="Arial" w:hAnsi="Arial" w:cs="Arial"/>
                <w:color w:val="000000"/>
                <w:sz w:val="20"/>
                <w:lang w:val="es-MX" w:eastAsia="es-MX"/>
              </w:rPr>
              <w:t> </w:t>
            </w:r>
          </w:p>
        </w:tc>
      </w:tr>
      <w:tr w:rsidR="00EF1199" w:rsidRPr="003C165C" w14:paraId="7C504939" w14:textId="77777777" w:rsidTr="00EF1199">
        <w:trPr>
          <w:trHeight w:val="765"/>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3B5B78EC"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A)</w:t>
            </w:r>
          </w:p>
        </w:tc>
        <w:tc>
          <w:tcPr>
            <w:tcW w:w="1087" w:type="pct"/>
            <w:tcBorders>
              <w:top w:val="nil"/>
              <w:left w:val="nil"/>
              <w:bottom w:val="single" w:sz="4" w:space="0" w:color="auto"/>
              <w:right w:val="single" w:sz="4" w:space="0" w:color="auto"/>
            </w:tcBorders>
            <w:shd w:val="clear" w:color="auto" w:fill="auto"/>
            <w:vAlign w:val="center"/>
            <w:hideMark/>
          </w:tcPr>
          <w:p w14:paraId="3F3AB9D8"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PRESENCIA DEL EJECUTIVO.</w:t>
            </w:r>
          </w:p>
        </w:tc>
        <w:tc>
          <w:tcPr>
            <w:tcW w:w="295" w:type="pct"/>
            <w:tcBorders>
              <w:top w:val="nil"/>
              <w:left w:val="nil"/>
              <w:bottom w:val="single" w:sz="4" w:space="0" w:color="auto"/>
              <w:right w:val="single" w:sz="4" w:space="0" w:color="auto"/>
            </w:tcBorders>
            <w:shd w:val="clear" w:color="auto" w:fill="auto"/>
            <w:vAlign w:val="center"/>
            <w:hideMark/>
          </w:tcPr>
          <w:p w14:paraId="4AF87194" w14:textId="77777777" w:rsidR="00EF1199" w:rsidRPr="003C165C" w:rsidRDefault="003105D0" w:rsidP="00EF1199">
            <w:pPr>
              <w:jc w:val="center"/>
              <w:rPr>
                <w:rFonts w:ascii="Arial" w:hAnsi="Arial" w:cs="Arial"/>
                <w:color w:val="000000"/>
                <w:sz w:val="20"/>
                <w:lang w:val="es-MX" w:eastAsia="es-MX"/>
              </w:rPr>
            </w:pPr>
            <w:r w:rsidRPr="004176CF">
              <w:rPr>
                <w:rFonts w:ascii="Arial" w:hAnsi="Arial" w:cs="Arial"/>
                <w:color w:val="000000"/>
                <w:sz w:val="20"/>
                <w:lang w:eastAsia="es-MX"/>
              </w:rPr>
              <w:t>3</w:t>
            </w:r>
          </w:p>
        </w:tc>
        <w:tc>
          <w:tcPr>
            <w:tcW w:w="747" w:type="pct"/>
            <w:tcBorders>
              <w:top w:val="nil"/>
              <w:left w:val="nil"/>
              <w:bottom w:val="single" w:sz="4" w:space="0" w:color="auto"/>
              <w:right w:val="single" w:sz="4" w:space="0" w:color="auto"/>
            </w:tcBorders>
            <w:shd w:val="clear" w:color="auto" w:fill="auto"/>
            <w:vAlign w:val="center"/>
            <w:hideMark/>
          </w:tcPr>
          <w:p w14:paraId="382A1A00" w14:textId="77777777" w:rsidR="00EF1199" w:rsidRPr="003C165C" w:rsidRDefault="003105D0" w:rsidP="003105D0">
            <w:pPr>
              <w:jc w:val="center"/>
              <w:rPr>
                <w:rFonts w:ascii="Arial" w:hAnsi="Arial" w:cs="Arial"/>
                <w:color w:val="000000"/>
                <w:sz w:val="20"/>
                <w:lang w:val="es-MX" w:eastAsia="es-MX"/>
              </w:rPr>
            </w:pPr>
            <w:r>
              <w:rPr>
                <w:rFonts w:ascii="Arial" w:hAnsi="Arial" w:cs="Arial"/>
                <w:color w:val="000000"/>
                <w:sz w:val="20"/>
                <w:lang w:val="es-MX" w:eastAsia="es-MX"/>
              </w:rPr>
              <w:t>TRES</w:t>
            </w:r>
            <w:r w:rsidR="00EF1199" w:rsidRPr="003C165C">
              <w:rPr>
                <w:rFonts w:ascii="Arial" w:hAnsi="Arial" w:cs="Arial"/>
                <w:color w:val="000000"/>
                <w:sz w:val="20"/>
                <w:lang w:val="es-MX" w:eastAsia="es-MX"/>
              </w:rPr>
              <w:t xml:space="preserve"> DÍA</w:t>
            </w:r>
            <w:r>
              <w:rPr>
                <w:rFonts w:ascii="Arial" w:hAnsi="Arial" w:cs="Arial"/>
                <w:color w:val="000000"/>
                <w:sz w:val="20"/>
                <w:lang w:val="es-MX" w:eastAsia="es-MX"/>
              </w:rPr>
              <w:t>S HÁBILES</w:t>
            </w:r>
          </w:p>
        </w:tc>
        <w:tc>
          <w:tcPr>
            <w:tcW w:w="1074" w:type="pct"/>
            <w:tcBorders>
              <w:top w:val="nil"/>
              <w:left w:val="nil"/>
              <w:bottom w:val="single" w:sz="4" w:space="0" w:color="auto"/>
              <w:right w:val="single" w:sz="4" w:space="0" w:color="auto"/>
            </w:tcBorders>
            <w:shd w:val="clear" w:color="auto" w:fill="auto"/>
            <w:vAlign w:val="center"/>
            <w:hideMark/>
          </w:tcPr>
          <w:p w14:paraId="423446AB"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SE PODRA SOLICITAR CUANTAS VECES LO REQUIERA EN ADICION A LA VISITA.</w:t>
            </w:r>
          </w:p>
        </w:tc>
        <w:tc>
          <w:tcPr>
            <w:tcW w:w="1044" w:type="pct"/>
            <w:tcBorders>
              <w:top w:val="nil"/>
              <w:left w:val="nil"/>
              <w:bottom w:val="single" w:sz="4" w:space="0" w:color="auto"/>
              <w:right w:val="single" w:sz="4" w:space="0" w:color="auto"/>
            </w:tcBorders>
            <w:shd w:val="clear" w:color="auto" w:fill="auto"/>
            <w:vAlign w:val="center"/>
            <w:hideMark/>
          </w:tcPr>
          <w:p w14:paraId="6A87F1B3"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SOLICITUD DE CAMBIO DEL EJECUTIVO</w:t>
            </w:r>
          </w:p>
        </w:tc>
      </w:tr>
      <w:tr w:rsidR="00EF1199" w:rsidRPr="003C165C" w14:paraId="35ECCB2A" w14:textId="77777777" w:rsidTr="00EF1199">
        <w:trPr>
          <w:trHeight w:val="1275"/>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2F1610CF"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lastRenderedPageBreak/>
              <w:t>B)</w:t>
            </w:r>
          </w:p>
        </w:tc>
        <w:tc>
          <w:tcPr>
            <w:tcW w:w="1087" w:type="pct"/>
            <w:tcBorders>
              <w:top w:val="nil"/>
              <w:left w:val="nil"/>
              <w:bottom w:val="single" w:sz="4" w:space="0" w:color="auto"/>
              <w:right w:val="single" w:sz="4" w:space="0" w:color="auto"/>
            </w:tcBorders>
            <w:shd w:val="clear" w:color="auto" w:fill="auto"/>
            <w:vAlign w:val="center"/>
            <w:hideMark/>
          </w:tcPr>
          <w:p w14:paraId="7C8FADD6"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REPORTE DE SINIESTRALIDAD MENSUAL</w:t>
            </w:r>
          </w:p>
        </w:tc>
        <w:tc>
          <w:tcPr>
            <w:tcW w:w="295" w:type="pct"/>
            <w:tcBorders>
              <w:top w:val="nil"/>
              <w:left w:val="nil"/>
              <w:bottom w:val="single" w:sz="4" w:space="0" w:color="auto"/>
              <w:right w:val="single" w:sz="4" w:space="0" w:color="auto"/>
            </w:tcBorders>
            <w:shd w:val="clear" w:color="auto" w:fill="auto"/>
            <w:vAlign w:val="center"/>
            <w:hideMark/>
          </w:tcPr>
          <w:p w14:paraId="2F0CE660"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10</w:t>
            </w:r>
          </w:p>
        </w:tc>
        <w:tc>
          <w:tcPr>
            <w:tcW w:w="747" w:type="pct"/>
            <w:tcBorders>
              <w:top w:val="nil"/>
              <w:left w:val="nil"/>
              <w:bottom w:val="single" w:sz="4" w:space="0" w:color="auto"/>
              <w:right w:val="single" w:sz="4" w:space="0" w:color="auto"/>
            </w:tcBorders>
            <w:shd w:val="clear" w:color="auto" w:fill="auto"/>
            <w:vAlign w:val="center"/>
            <w:hideMark/>
          </w:tcPr>
          <w:p w14:paraId="1CEEBFA1"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14:paraId="0E3A334C"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POSTERIORES AL VENCIMIENTO DEL PERIODO O A LA SOLICITUD DEL ASEGURADO</w:t>
            </w:r>
          </w:p>
        </w:tc>
        <w:tc>
          <w:tcPr>
            <w:tcW w:w="1044" w:type="pct"/>
            <w:tcBorders>
              <w:top w:val="nil"/>
              <w:left w:val="nil"/>
              <w:bottom w:val="single" w:sz="4" w:space="0" w:color="auto"/>
              <w:right w:val="single" w:sz="4" w:space="0" w:color="auto"/>
            </w:tcBorders>
            <w:shd w:val="clear" w:color="auto" w:fill="auto"/>
            <w:vAlign w:val="center"/>
            <w:hideMark/>
          </w:tcPr>
          <w:p w14:paraId="69CE99BD" w14:textId="77777777"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xml:space="preserve">$1,000.00 M.N. POR DÍA </w:t>
            </w:r>
          </w:p>
        </w:tc>
      </w:tr>
    </w:tbl>
    <w:p w14:paraId="583AEC7D" w14:textId="77777777" w:rsidR="00EF1199" w:rsidRPr="003C165C" w:rsidRDefault="00EF1199" w:rsidP="00EF1199">
      <w:pPr>
        <w:rPr>
          <w:rFonts w:ascii="Arial" w:hAnsi="Arial" w:cs="Arial"/>
        </w:rPr>
      </w:pPr>
    </w:p>
    <w:p w14:paraId="6AB1EC22" w14:textId="47ACA92E" w:rsidR="006E3E4A" w:rsidRDefault="00EF1199" w:rsidP="00760857">
      <w:pPr>
        <w:jc w:val="both"/>
        <w:rPr>
          <w:rFonts w:ascii="Arial" w:hAnsi="Arial" w:cs="Arial"/>
          <w:sz w:val="20"/>
        </w:rPr>
      </w:pPr>
      <w:r w:rsidRPr="003C165C">
        <w:rPr>
          <w:rFonts w:ascii="Arial" w:hAnsi="Arial" w:cs="Arial"/>
          <w:sz w:val="20"/>
        </w:rPr>
        <w:t>PARA EL CASO DE PRESENTARSE UNA EVENTUALIDAD POR CAUSA DE FUERZA MAYOR, POR LA QUE EL PROVEEDOR NO PUEDA CUMPLIR CON EL ESTANDAR DE SERVICIO, DEBERA REMITIR UN ESCRITO AL ADMINISTRADOR DEL CONTRATO MANIFESTANDO LO ANTERIOR Y ADJUNTANDO LOS ELEMENTOS DE PRUEBA QUE ESTIME PERTINENTES, A EFECTO DE SER EVALUADOS Y DICTAMINAR LA PRODEDENCIA DE SU SOLICITUD. ESTA SOLICITUD DEBERA SER INGRESADA ANTES DEL VENCIMIENTO DEL PLAZO ESTABLECIDO COMO “TIEMPO DE RESPUESTA.”</w:t>
      </w:r>
    </w:p>
    <w:p w14:paraId="0BA504E0" w14:textId="77777777" w:rsidR="00001D7D" w:rsidRDefault="00001D7D" w:rsidP="00760857">
      <w:pPr>
        <w:jc w:val="both"/>
        <w:rPr>
          <w:rFonts w:ascii="Arial" w:hAnsi="Arial" w:cs="Arial"/>
          <w:sz w:val="20"/>
        </w:rPr>
      </w:pPr>
    </w:p>
    <w:p w14:paraId="54B8B268" w14:textId="77777777" w:rsidR="00001D7D" w:rsidRDefault="00001D7D" w:rsidP="00760857">
      <w:pPr>
        <w:jc w:val="both"/>
        <w:rPr>
          <w:rFonts w:ascii="Arial" w:hAnsi="Arial" w:cs="Arial"/>
          <w:sz w:val="20"/>
        </w:rPr>
      </w:pPr>
    </w:p>
    <w:p w14:paraId="4CA11FFD" w14:textId="77777777" w:rsidR="00001D7D" w:rsidRPr="00760857" w:rsidRDefault="00001D7D" w:rsidP="00760857">
      <w:pPr>
        <w:jc w:val="both"/>
        <w:rPr>
          <w:rFonts w:ascii="Arial" w:hAnsi="Arial" w:cs="Arial"/>
          <w:sz w:val="20"/>
        </w:rPr>
      </w:pPr>
    </w:p>
    <w:p w14:paraId="52226090" w14:textId="5C550F71" w:rsidR="00E57A43" w:rsidRPr="00001D7D" w:rsidRDefault="00E57A43" w:rsidP="00001D7D">
      <w:pPr>
        <w:pStyle w:val="Ttulo"/>
        <w:rPr>
          <w:sz w:val="20"/>
          <w:szCs w:val="20"/>
        </w:rPr>
      </w:pPr>
      <w:r>
        <w:rPr>
          <w:sz w:val="28"/>
          <w:szCs w:val="20"/>
        </w:rPr>
        <w:t>POLIZA</w:t>
      </w:r>
      <w:r w:rsidRPr="007C00CE">
        <w:rPr>
          <w:sz w:val="28"/>
          <w:szCs w:val="20"/>
        </w:rPr>
        <w:t xml:space="preserve"> </w:t>
      </w:r>
      <w:r>
        <w:rPr>
          <w:sz w:val="28"/>
          <w:szCs w:val="20"/>
        </w:rPr>
        <w:t>3</w:t>
      </w:r>
      <w:r w:rsidRPr="007C00CE">
        <w:rPr>
          <w:sz w:val="28"/>
          <w:szCs w:val="20"/>
        </w:rPr>
        <w:t xml:space="preserve">.- SEGURO DE </w:t>
      </w:r>
      <w:r>
        <w:rPr>
          <w:sz w:val="28"/>
          <w:szCs w:val="20"/>
        </w:rPr>
        <w:t>AERONAVES</w:t>
      </w:r>
    </w:p>
    <w:p w14:paraId="0BDF5A38" w14:textId="77777777" w:rsidR="00E57A43" w:rsidRPr="00A2191E" w:rsidRDefault="00E57A43" w:rsidP="00E57A43">
      <w:pPr>
        <w:rPr>
          <w:rFonts w:ascii="Arial" w:hAnsi="Arial" w:cs="Arial"/>
        </w:rPr>
      </w:pPr>
    </w:p>
    <w:p w14:paraId="1294CB05" w14:textId="77777777" w:rsidR="00E57A43" w:rsidRPr="008838CB" w:rsidRDefault="00E57A43" w:rsidP="00E57A43">
      <w:pPr>
        <w:pStyle w:val="Prrafodelista"/>
        <w:numPr>
          <w:ilvl w:val="0"/>
          <w:numId w:val="62"/>
        </w:numPr>
        <w:ind w:left="426" w:hanging="426"/>
        <w:contextualSpacing/>
        <w:jc w:val="both"/>
        <w:rPr>
          <w:rFonts w:ascii="Arial" w:hAnsi="Arial" w:cs="Arial"/>
          <w:b/>
          <w:sz w:val="20"/>
        </w:rPr>
      </w:pPr>
      <w:r w:rsidRPr="008838CB">
        <w:rPr>
          <w:rFonts w:ascii="Arial" w:hAnsi="Arial" w:cs="Arial"/>
          <w:b/>
          <w:sz w:val="20"/>
        </w:rPr>
        <w:t>ASEGURADO</w:t>
      </w:r>
    </w:p>
    <w:p w14:paraId="713D4CE4" w14:textId="77777777" w:rsidR="00E57A43" w:rsidRPr="00C026A0" w:rsidRDefault="00E57A43" w:rsidP="00E57A43">
      <w:pPr>
        <w:tabs>
          <w:tab w:val="left" w:pos="284"/>
        </w:tabs>
        <w:jc w:val="both"/>
        <w:rPr>
          <w:rFonts w:ascii="Arial" w:hAnsi="Arial" w:cs="Arial"/>
          <w:b/>
          <w:bCs/>
        </w:rPr>
      </w:pPr>
    </w:p>
    <w:p w14:paraId="57BBAB02" w14:textId="77777777" w:rsidR="00E57A43" w:rsidRPr="008838CB" w:rsidRDefault="00E57A43" w:rsidP="00E57A43">
      <w:pPr>
        <w:tabs>
          <w:tab w:val="left" w:pos="284"/>
        </w:tabs>
        <w:jc w:val="both"/>
        <w:rPr>
          <w:rFonts w:ascii="Arial" w:hAnsi="Arial" w:cs="Arial"/>
          <w:sz w:val="20"/>
        </w:rPr>
      </w:pPr>
      <w:r w:rsidRPr="008838CB">
        <w:rPr>
          <w:rFonts w:ascii="Arial" w:hAnsi="Arial" w:cs="Arial"/>
          <w:sz w:val="20"/>
        </w:rPr>
        <w:t xml:space="preserve">LA PRESENTE PÓLIZA SE EXPIDE A FAVOR DE LA </w:t>
      </w:r>
      <w:r w:rsidRPr="008136B3">
        <w:rPr>
          <w:rFonts w:ascii="Arial" w:hAnsi="Arial" w:cs="Arial"/>
          <w:sz w:val="20"/>
        </w:rPr>
        <w:t>•</w:t>
      </w:r>
      <w:r w:rsidRPr="008136B3">
        <w:rPr>
          <w:rFonts w:ascii="Arial" w:hAnsi="Arial" w:cs="Arial"/>
          <w:sz w:val="20"/>
        </w:rPr>
        <w:tab/>
        <w:t>COMISIÓN ESTATAL DE BIENES Y CONCESIONES, DEL GOBIERNO DEL ESTADO DE SONORA</w:t>
      </w:r>
      <w:r w:rsidRPr="008838CB">
        <w:rPr>
          <w:rFonts w:ascii="Arial" w:hAnsi="Arial" w:cs="Arial"/>
          <w:sz w:val="20"/>
        </w:rPr>
        <w:t>, LLAMADA MÁS ADELANTE “EL ASEGURADO”</w:t>
      </w:r>
    </w:p>
    <w:p w14:paraId="559C4005" w14:textId="77777777" w:rsidR="00E57A43" w:rsidRPr="007805F6" w:rsidRDefault="00E57A43" w:rsidP="00E57A43">
      <w:pPr>
        <w:tabs>
          <w:tab w:val="left" w:pos="284"/>
        </w:tabs>
        <w:jc w:val="both"/>
        <w:rPr>
          <w:rFonts w:ascii="Arial" w:hAnsi="Arial" w:cs="Arial"/>
        </w:rPr>
      </w:pPr>
    </w:p>
    <w:p w14:paraId="6650E6EA" w14:textId="77777777" w:rsidR="00E57A43" w:rsidRPr="008838CB" w:rsidRDefault="00E57A43" w:rsidP="00E57A43">
      <w:pPr>
        <w:pStyle w:val="Prrafodelista"/>
        <w:numPr>
          <w:ilvl w:val="0"/>
          <w:numId w:val="62"/>
        </w:numPr>
        <w:ind w:left="426" w:hanging="426"/>
        <w:contextualSpacing/>
        <w:jc w:val="both"/>
        <w:rPr>
          <w:rFonts w:ascii="Arial" w:hAnsi="Arial" w:cs="Arial"/>
          <w:b/>
          <w:sz w:val="20"/>
        </w:rPr>
      </w:pPr>
      <w:r w:rsidRPr="008838CB">
        <w:rPr>
          <w:rFonts w:ascii="Arial" w:hAnsi="Arial" w:cs="Arial"/>
          <w:b/>
          <w:sz w:val="20"/>
        </w:rPr>
        <w:t>VIGENCIA DEL SEGURO.</w:t>
      </w:r>
    </w:p>
    <w:p w14:paraId="48B79CD0" w14:textId="77777777" w:rsidR="00E57A43" w:rsidRPr="007805F6" w:rsidRDefault="00E57A43" w:rsidP="00E57A43">
      <w:pPr>
        <w:tabs>
          <w:tab w:val="left" w:pos="284"/>
        </w:tabs>
        <w:jc w:val="both"/>
        <w:rPr>
          <w:rFonts w:ascii="Arial" w:hAnsi="Arial" w:cs="Arial"/>
        </w:rPr>
      </w:pPr>
    </w:p>
    <w:p w14:paraId="4707B06D" w14:textId="496D6153" w:rsidR="00E57A43" w:rsidRDefault="00E57A43" w:rsidP="00E57A43">
      <w:pPr>
        <w:tabs>
          <w:tab w:val="left" w:pos="284"/>
        </w:tabs>
        <w:jc w:val="both"/>
        <w:rPr>
          <w:rFonts w:ascii="Arial" w:hAnsi="Arial" w:cs="Arial"/>
          <w:sz w:val="20"/>
        </w:rPr>
      </w:pPr>
      <w:r w:rsidRPr="00AF366F">
        <w:rPr>
          <w:rFonts w:ascii="Arial" w:hAnsi="Arial" w:cs="Arial"/>
          <w:sz w:val="20"/>
        </w:rPr>
        <w:t xml:space="preserve">INICIA A </w:t>
      </w:r>
      <w:r w:rsidR="007F2141" w:rsidRPr="00AF366F">
        <w:rPr>
          <w:rFonts w:ascii="Arial" w:hAnsi="Arial" w:cs="Arial"/>
          <w:sz w:val="20"/>
        </w:rPr>
        <w:t>LAS 00:00</w:t>
      </w:r>
      <w:r w:rsidR="00F3413C" w:rsidRPr="00AF366F">
        <w:rPr>
          <w:rFonts w:ascii="Arial" w:hAnsi="Arial" w:cs="Arial"/>
          <w:sz w:val="20"/>
        </w:rPr>
        <w:t xml:space="preserve"> DEL 01 DE </w:t>
      </w:r>
      <w:r w:rsidR="00033381" w:rsidRPr="00AF366F">
        <w:rPr>
          <w:rFonts w:ascii="Arial" w:hAnsi="Arial" w:cs="Arial"/>
          <w:sz w:val="20"/>
        </w:rPr>
        <w:t>ENERO</w:t>
      </w:r>
      <w:r w:rsidR="00F3413C" w:rsidRPr="00AF366F">
        <w:rPr>
          <w:rFonts w:ascii="Arial" w:hAnsi="Arial" w:cs="Arial"/>
          <w:sz w:val="20"/>
        </w:rPr>
        <w:t xml:space="preserve"> DE 20</w:t>
      </w:r>
      <w:r w:rsidR="007F2141" w:rsidRPr="00AF366F">
        <w:rPr>
          <w:rFonts w:ascii="Arial" w:hAnsi="Arial" w:cs="Arial"/>
          <w:sz w:val="20"/>
        </w:rPr>
        <w:t>2</w:t>
      </w:r>
      <w:r w:rsidR="00033381" w:rsidRPr="00AF366F">
        <w:rPr>
          <w:rFonts w:ascii="Arial" w:hAnsi="Arial" w:cs="Arial"/>
          <w:sz w:val="20"/>
        </w:rPr>
        <w:t>2</w:t>
      </w:r>
      <w:r w:rsidR="00F3413C" w:rsidRPr="00AF366F">
        <w:rPr>
          <w:rFonts w:ascii="Arial" w:hAnsi="Arial" w:cs="Arial"/>
          <w:sz w:val="20"/>
        </w:rPr>
        <w:t xml:space="preserve"> Y TERMINA A LAS 24:00 H</w:t>
      </w:r>
      <w:r w:rsidR="00B34615" w:rsidRPr="00AF366F">
        <w:rPr>
          <w:rFonts w:ascii="Arial" w:hAnsi="Arial" w:cs="Arial"/>
          <w:sz w:val="20"/>
        </w:rPr>
        <w:t>ORAS DEL 31 DE DICIEMBRE DE 202</w:t>
      </w:r>
      <w:r w:rsidR="00033381" w:rsidRPr="00AF366F">
        <w:rPr>
          <w:rFonts w:ascii="Arial" w:hAnsi="Arial" w:cs="Arial"/>
          <w:sz w:val="20"/>
        </w:rPr>
        <w:t>2</w:t>
      </w:r>
      <w:r w:rsidR="00F3413C" w:rsidRPr="00AF366F">
        <w:rPr>
          <w:rFonts w:ascii="Arial" w:hAnsi="Arial" w:cs="Arial"/>
          <w:sz w:val="20"/>
        </w:rPr>
        <w:t>.</w:t>
      </w:r>
    </w:p>
    <w:p w14:paraId="0D082FC6" w14:textId="77777777" w:rsidR="00E57A43" w:rsidRPr="007805F6" w:rsidRDefault="00E57A43" w:rsidP="00E57A43">
      <w:pPr>
        <w:tabs>
          <w:tab w:val="left" w:pos="284"/>
        </w:tabs>
        <w:jc w:val="both"/>
        <w:rPr>
          <w:rFonts w:ascii="Arial" w:hAnsi="Arial" w:cs="Arial"/>
          <w:b/>
        </w:rPr>
      </w:pPr>
    </w:p>
    <w:p w14:paraId="0E1D812B" w14:textId="77777777" w:rsidR="00E57A43" w:rsidRPr="008838CB" w:rsidRDefault="00E57A43" w:rsidP="00E57A43">
      <w:pPr>
        <w:pStyle w:val="Prrafodelista"/>
        <w:numPr>
          <w:ilvl w:val="0"/>
          <w:numId w:val="62"/>
        </w:numPr>
        <w:ind w:left="426" w:hanging="426"/>
        <w:contextualSpacing/>
        <w:jc w:val="both"/>
        <w:rPr>
          <w:rFonts w:ascii="Arial" w:hAnsi="Arial" w:cs="Arial"/>
          <w:b/>
          <w:sz w:val="20"/>
        </w:rPr>
      </w:pPr>
      <w:r w:rsidRPr="008838CB">
        <w:rPr>
          <w:rFonts w:ascii="Arial" w:hAnsi="Arial" w:cs="Arial"/>
          <w:b/>
          <w:sz w:val="20"/>
        </w:rPr>
        <w:t>ALCANCE DEL SEGURO</w:t>
      </w:r>
    </w:p>
    <w:p w14:paraId="1CF117FA" w14:textId="77777777" w:rsidR="00E57A43" w:rsidRPr="008838CB" w:rsidRDefault="00E57A43" w:rsidP="00E57A43">
      <w:pPr>
        <w:tabs>
          <w:tab w:val="left" w:pos="284"/>
        </w:tabs>
        <w:jc w:val="both"/>
        <w:rPr>
          <w:rFonts w:ascii="Arial" w:hAnsi="Arial" w:cs="Arial"/>
          <w:sz w:val="20"/>
        </w:rPr>
      </w:pPr>
    </w:p>
    <w:p w14:paraId="6831A4FD" w14:textId="77777777" w:rsidR="00E57A43" w:rsidRPr="008838CB" w:rsidRDefault="00E57A43" w:rsidP="00E57A43">
      <w:pPr>
        <w:tabs>
          <w:tab w:val="left" w:pos="284"/>
        </w:tabs>
        <w:jc w:val="both"/>
        <w:rPr>
          <w:rFonts w:ascii="Arial" w:hAnsi="Arial" w:cs="Arial"/>
          <w:sz w:val="20"/>
        </w:rPr>
      </w:pPr>
      <w:r w:rsidRPr="008838CB">
        <w:rPr>
          <w:rFonts w:ascii="Arial" w:hAnsi="Arial" w:cs="Arial"/>
          <w:sz w:val="20"/>
        </w:rPr>
        <w:t>LAS COBERTURAS Y LÍMITE DE RESPONSABILIDAD DE ESTE SEGURO, SON LOS QUE SE INDICAN EN CADA UNA DE LAS CLAUSULAS QUE SE SEÑALAN EN EL PRESENTE ANEXO.</w:t>
      </w:r>
    </w:p>
    <w:p w14:paraId="53936F93" w14:textId="77777777" w:rsidR="00E57A43" w:rsidRPr="00A2191E" w:rsidRDefault="00E57A43" w:rsidP="00E57A43">
      <w:pPr>
        <w:tabs>
          <w:tab w:val="left" w:pos="284"/>
        </w:tabs>
        <w:jc w:val="both"/>
        <w:rPr>
          <w:rFonts w:ascii="Arial" w:hAnsi="Arial" w:cs="Arial"/>
          <w:sz w:val="20"/>
        </w:rPr>
      </w:pPr>
    </w:p>
    <w:p w14:paraId="5A2C494C" w14:textId="77777777" w:rsidR="00E57A43" w:rsidRPr="00A2191E" w:rsidRDefault="00E57A43" w:rsidP="00E57A43">
      <w:pPr>
        <w:tabs>
          <w:tab w:val="left" w:pos="284"/>
        </w:tabs>
        <w:jc w:val="both"/>
        <w:rPr>
          <w:rFonts w:ascii="Arial" w:hAnsi="Arial" w:cs="Arial"/>
          <w:b/>
          <w:sz w:val="20"/>
        </w:rPr>
      </w:pPr>
    </w:p>
    <w:p w14:paraId="7004BBDA" w14:textId="77777777" w:rsidR="00E57A43" w:rsidRDefault="00E57A43" w:rsidP="00E57A43">
      <w:pPr>
        <w:pStyle w:val="Prrafodelista"/>
        <w:numPr>
          <w:ilvl w:val="0"/>
          <w:numId w:val="62"/>
        </w:numPr>
        <w:ind w:left="284" w:hanging="284"/>
        <w:contextualSpacing/>
        <w:jc w:val="both"/>
        <w:rPr>
          <w:rFonts w:ascii="Arial" w:hAnsi="Arial" w:cs="Arial"/>
          <w:b/>
          <w:bCs/>
          <w:sz w:val="20"/>
        </w:rPr>
      </w:pPr>
      <w:r w:rsidRPr="003B6460">
        <w:rPr>
          <w:rFonts w:ascii="Arial" w:hAnsi="Arial" w:cs="Arial"/>
          <w:b/>
          <w:bCs/>
          <w:sz w:val="20"/>
        </w:rPr>
        <w:t>BIENES CUBIERTOS</w:t>
      </w:r>
      <w:r>
        <w:rPr>
          <w:rFonts w:ascii="Arial" w:hAnsi="Arial" w:cs="Arial"/>
          <w:b/>
          <w:bCs/>
          <w:sz w:val="20"/>
        </w:rPr>
        <w:t xml:space="preserve"> Y VALORES CUBIERTOS</w:t>
      </w:r>
    </w:p>
    <w:p w14:paraId="00A792D6" w14:textId="77777777" w:rsidR="00E57A43" w:rsidRPr="00883253" w:rsidRDefault="00E57A43" w:rsidP="00E57A43">
      <w:pPr>
        <w:pStyle w:val="Prrafodelista"/>
        <w:ind w:left="426"/>
        <w:jc w:val="both"/>
        <w:rPr>
          <w:rFonts w:ascii="Arial" w:hAnsi="Arial" w:cs="Arial"/>
          <w:b/>
          <w:bCs/>
          <w:sz w:val="20"/>
        </w:rPr>
      </w:pPr>
    </w:p>
    <w:p w14:paraId="37B8B9F0" w14:textId="77777777" w:rsidR="00E57A43" w:rsidRPr="00883253" w:rsidRDefault="00E57A43" w:rsidP="00E57A43">
      <w:pPr>
        <w:tabs>
          <w:tab w:val="left" w:pos="900"/>
        </w:tabs>
        <w:jc w:val="both"/>
        <w:rPr>
          <w:rFonts w:ascii="Arial" w:hAnsi="Arial" w:cs="Arial"/>
          <w:sz w:val="20"/>
        </w:rPr>
      </w:pPr>
      <w:r w:rsidRPr="00883253">
        <w:rPr>
          <w:rFonts w:ascii="Arial" w:hAnsi="Arial" w:cs="Arial"/>
          <w:sz w:val="20"/>
        </w:rPr>
        <w:t xml:space="preserve">ESTE SEGURO CUBRE LOS BIENES DESCRITOS EN ADELANTE, PROPIEDAD Y/O BAJO CUSTODIA O RESPONSABILIDAD DEL ASEGURADO, CON LAS COBERTURAS Y LÍMITE DE </w:t>
      </w:r>
      <w:r w:rsidRPr="00883253">
        <w:rPr>
          <w:rFonts w:ascii="Arial" w:hAnsi="Arial" w:cs="Arial"/>
          <w:sz w:val="20"/>
        </w:rPr>
        <w:lastRenderedPageBreak/>
        <w:t>RESPONSABILIDAD QUE SE INDICAN EN CADA UNA DE LAS SECCIONES SE ESPECIFICAN Y CUYA RELACIÓN ES LA SIGUIENTE;</w:t>
      </w:r>
    </w:p>
    <w:p w14:paraId="44C20DBF" w14:textId="77777777" w:rsidR="00E57A43" w:rsidRDefault="00E57A43" w:rsidP="00E57A43">
      <w:pPr>
        <w:tabs>
          <w:tab w:val="left" w:pos="900"/>
        </w:tabs>
        <w:jc w:val="both"/>
        <w:rPr>
          <w:rFonts w:ascii="Arial" w:hAnsi="Arial" w:cs="Arial"/>
          <w:sz w:val="20"/>
        </w:rPr>
      </w:pPr>
    </w:p>
    <w:p w14:paraId="63962A5B" w14:textId="77777777" w:rsidR="00E57A43" w:rsidRPr="00E57A43" w:rsidRDefault="00E57A43" w:rsidP="00E57A43">
      <w:pPr>
        <w:tabs>
          <w:tab w:val="left" w:pos="900"/>
        </w:tabs>
        <w:jc w:val="both"/>
        <w:rPr>
          <w:rFonts w:ascii="Arial" w:hAnsi="Arial" w:cs="Arial"/>
          <w:sz w:val="14"/>
          <w:szCs w:val="14"/>
        </w:rPr>
      </w:pP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2"/>
        <w:gridCol w:w="1991"/>
        <w:gridCol w:w="1841"/>
        <w:gridCol w:w="1700"/>
        <w:gridCol w:w="1135"/>
        <w:gridCol w:w="991"/>
        <w:gridCol w:w="991"/>
      </w:tblGrid>
      <w:tr w:rsidR="00E57A43" w:rsidRPr="00E57A43" w14:paraId="36377405" w14:textId="77777777" w:rsidTr="00E57A43">
        <w:trPr>
          <w:trHeight w:val="315"/>
        </w:trPr>
        <w:tc>
          <w:tcPr>
            <w:tcW w:w="269" w:type="pct"/>
            <w:shd w:val="clear" w:color="auto" w:fill="auto"/>
            <w:noWrap/>
            <w:vAlign w:val="center"/>
            <w:hideMark/>
          </w:tcPr>
          <w:p w14:paraId="12E3DA53" w14:textId="77777777" w:rsidR="00E57A43" w:rsidRPr="00E57A43" w:rsidRDefault="00E57A43" w:rsidP="00E57A43">
            <w:pPr>
              <w:rPr>
                <w:rFonts w:ascii="Arial" w:hAnsi="Arial" w:cs="Arial"/>
                <w:b/>
                <w:bCs/>
                <w:color w:val="000000"/>
                <w:sz w:val="14"/>
                <w:szCs w:val="14"/>
                <w:lang w:val="es-MX" w:eastAsia="es-MX"/>
              </w:rPr>
            </w:pPr>
            <w:r w:rsidRPr="00E57A43">
              <w:rPr>
                <w:rFonts w:ascii="Arial" w:hAnsi="Arial" w:cs="Arial"/>
                <w:b/>
                <w:bCs/>
                <w:color w:val="000000"/>
                <w:sz w:val="14"/>
                <w:szCs w:val="14"/>
                <w:lang w:val="es-MX" w:eastAsia="es-MX"/>
              </w:rPr>
              <w:t>NUM.</w:t>
            </w:r>
          </w:p>
        </w:tc>
        <w:tc>
          <w:tcPr>
            <w:tcW w:w="1089" w:type="pct"/>
            <w:shd w:val="clear" w:color="auto" w:fill="auto"/>
            <w:noWrap/>
            <w:vAlign w:val="center"/>
            <w:hideMark/>
          </w:tcPr>
          <w:p w14:paraId="4A3B5FE5" w14:textId="77777777" w:rsidR="00E57A43" w:rsidRPr="00E57A43" w:rsidRDefault="00E57A43" w:rsidP="00E57A43">
            <w:pPr>
              <w:jc w:val="center"/>
              <w:rPr>
                <w:rFonts w:ascii="Arial" w:hAnsi="Arial" w:cs="Arial"/>
                <w:b/>
                <w:bCs/>
                <w:color w:val="000000"/>
                <w:sz w:val="14"/>
                <w:szCs w:val="14"/>
                <w:lang w:val="es-MX" w:eastAsia="es-MX"/>
              </w:rPr>
            </w:pPr>
            <w:r w:rsidRPr="00E57A43">
              <w:rPr>
                <w:rFonts w:ascii="Arial" w:hAnsi="Arial" w:cs="Arial"/>
                <w:b/>
                <w:bCs/>
                <w:color w:val="000000"/>
                <w:sz w:val="14"/>
                <w:szCs w:val="14"/>
                <w:lang w:val="es-MX" w:eastAsia="es-MX"/>
              </w:rPr>
              <w:t>DESCRIPCION</w:t>
            </w:r>
          </w:p>
        </w:tc>
        <w:tc>
          <w:tcPr>
            <w:tcW w:w="1007" w:type="pct"/>
            <w:shd w:val="clear" w:color="auto" w:fill="auto"/>
            <w:noWrap/>
            <w:vAlign w:val="center"/>
            <w:hideMark/>
          </w:tcPr>
          <w:p w14:paraId="62DAA171" w14:textId="77777777" w:rsidR="00E57A43" w:rsidRPr="00E57A43" w:rsidRDefault="00E57A43" w:rsidP="00E57A43">
            <w:pPr>
              <w:jc w:val="center"/>
              <w:rPr>
                <w:rFonts w:ascii="Arial" w:hAnsi="Arial" w:cs="Arial"/>
                <w:b/>
                <w:bCs/>
                <w:color w:val="000000"/>
                <w:sz w:val="14"/>
                <w:szCs w:val="14"/>
                <w:lang w:val="es-MX" w:eastAsia="es-MX"/>
              </w:rPr>
            </w:pPr>
            <w:r w:rsidRPr="00E57A43">
              <w:rPr>
                <w:rFonts w:ascii="Arial" w:hAnsi="Arial" w:cs="Arial"/>
                <w:b/>
                <w:bCs/>
                <w:color w:val="000000"/>
                <w:sz w:val="14"/>
                <w:szCs w:val="14"/>
                <w:lang w:val="es-MX" w:eastAsia="es-MX"/>
              </w:rPr>
              <w:t>MARCA</w:t>
            </w:r>
          </w:p>
        </w:tc>
        <w:tc>
          <w:tcPr>
            <w:tcW w:w="930" w:type="pct"/>
            <w:shd w:val="clear" w:color="auto" w:fill="auto"/>
            <w:noWrap/>
            <w:vAlign w:val="center"/>
            <w:hideMark/>
          </w:tcPr>
          <w:p w14:paraId="7870504D" w14:textId="77777777" w:rsidR="00E57A43" w:rsidRPr="00E57A43" w:rsidRDefault="00E57A43" w:rsidP="00E57A43">
            <w:pPr>
              <w:jc w:val="center"/>
              <w:rPr>
                <w:rFonts w:ascii="Arial" w:hAnsi="Arial" w:cs="Arial"/>
                <w:b/>
                <w:bCs/>
                <w:color w:val="000000"/>
                <w:sz w:val="14"/>
                <w:szCs w:val="14"/>
                <w:lang w:val="es-MX" w:eastAsia="es-MX"/>
              </w:rPr>
            </w:pPr>
            <w:r w:rsidRPr="00E57A43">
              <w:rPr>
                <w:rFonts w:ascii="Arial" w:hAnsi="Arial" w:cs="Arial"/>
                <w:b/>
                <w:bCs/>
                <w:color w:val="000000"/>
                <w:sz w:val="14"/>
                <w:szCs w:val="14"/>
                <w:lang w:val="es-MX" w:eastAsia="es-MX"/>
              </w:rPr>
              <w:t>MODELO</w:t>
            </w:r>
          </w:p>
        </w:tc>
        <w:tc>
          <w:tcPr>
            <w:tcW w:w="621" w:type="pct"/>
            <w:shd w:val="clear" w:color="auto" w:fill="auto"/>
            <w:noWrap/>
            <w:vAlign w:val="center"/>
            <w:hideMark/>
          </w:tcPr>
          <w:p w14:paraId="07C59B87" w14:textId="77777777" w:rsidR="00E57A43" w:rsidRPr="00E57A43" w:rsidRDefault="00E57A43" w:rsidP="00E57A43">
            <w:pPr>
              <w:jc w:val="center"/>
              <w:rPr>
                <w:rFonts w:ascii="Arial" w:hAnsi="Arial" w:cs="Arial"/>
                <w:b/>
                <w:bCs/>
                <w:color w:val="000000"/>
                <w:sz w:val="14"/>
                <w:szCs w:val="14"/>
                <w:lang w:val="es-MX" w:eastAsia="es-MX"/>
              </w:rPr>
            </w:pPr>
            <w:r w:rsidRPr="00E57A43">
              <w:rPr>
                <w:rFonts w:ascii="Arial" w:hAnsi="Arial" w:cs="Arial"/>
                <w:b/>
                <w:bCs/>
                <w:color w:val="000000"/>
                <w:sz w:val="14"/>
                <w:szCs w:val="14"/>
                <w:lang w:val="es-MX" w:eastAsia="es-MX"/>
              </w:rPr>
              <w:t>MATRICULA</w:t>
            </w:r>
          </w:p>
        </w:tc>
        <w:tc>
          <w:tcPr>
            <w:tcW w:w="542" w:type="pct"/>
            <w:shd w:val="clear" w:color="auto" w:fill="auto"/>
            <w:noWrap/>
            <w:vAlign w:val="center"/>
            <w:hideMark/>
          </w:tcPr>
          <w:p w14:paraId="42EC3FC4" w14:textId="77777777" w:rsidR="00E57A43" w:rsidRPr="00E57A43" w:rsidRDefault="00E57A43" w:rsidP="00E57A43">
            <w:pPr>
              <w:jc w:val="center"/>
              <w:rPr>
                <w:rFonts w:ascii="Arial" w:hAnsi="Arial" w:cs="Arial"/>
                <w:b/>
                <w:bCs/>
                <w:color w:val="000000"/>
                <w:sz w:val="14"/>
                <w:szCs w:val="14"/>
                <w:lang w:val="es-MX" w:eastAsia="es-MX"/>
              </w:rPr>
            </w:pPr>
            <w:r w:rsidRPr="00E57A43">
              <w:rPr>
                <w:rFonts w:ascii="Arial" w:hAnsi="Arial" w:cs="Arial"/>
                <w:b/>
                <w:bCs/>
                <w:color w:val="000000"/>
                <w:sz w:val="14"/>
                <w:szCs w:val="14"/>
                <w:lang w:val="es-MX" w:eastAsia="es-MX"/>
              </w:rPr>
              <w:t>NO. SERIE</w:t>
            </w:r>
          </w:p>
        </w:tc>
        <w:tc>
          <w:tcPr>
            <w:tcW w:w="542" w:type="pct"/>
            <w:shd w:val="clear" w:color="auto" w:fill="auto"/>
            <w:noWrap/>
            <w:vAlign w:val="center"/>
            <w:hideMark/>
          </w:tcPr>
          <w:p w14:paraId="7C57251B" w14:textId="77777777" w:rsidR="00E57A43" w:rsidRPr="00E57A43" w:rsidRDefault="00E57A43" w:rsidP="00E57A43">
            <w:pPr>
              <w:jc w:val="center"/>
              <w:rPr>
                <w:rFonts w:ascii="Arial" w:hAnsi="Arial" w:cs="Arial"/>
                <w:b/>
                <w:bCs/>
                <w:color w:val="000000"/>
                <w:sz w:val="14"/>
                <w:szCs w:val="14"/>
                <w:lang w:val="es-MX" w:eastAsia="es-MX"/>
              </w:rPr>
            </w:pPr>
            <w:r w:rsidRPr="00E57A43">
              <w:rPr>
                <w:rFonts w:ascii="Arial" w:hAnsi="Arial" w:cs="Arial"/>
                <w:b/>
                <w:bCs/>
                <w:color w:val="000000"/>
                <w:sz w:val="14"/>
                <w:szCs w:val="14"/>
                <w:lang w:val="es-MX" w:eastAsia="es-MX"/>
              </w:rPr>
              <w:t>AÑO DE FAB</w:t>
            </w:r>
          </w:p>
        </w:tc>
      </w:tr>
      <w:tr w:rsidR="00E57A43" w:rsidRPr="00E57A43" w14:paraId="7F7E0EBE" w14:textId="77777777" w:rsidTr="00E57A43">
        <w:trPr>
          <w:trHeight w:val="315"/>
        </w:trPr>
        <w:tc>
          <w:tcPr>
            <w:tcW w:w="269" w:type="pct"/>
            <w:shd w:val="clear" w:color="auto" w:fill="auto"/>
            <w:noWrap/>
            <w:vAlign w:val="center"/>
            <w:hideMark/>
          </w:tcPr>
          <w:p w14:paraId="086ABD5C" w14:textId="77777777"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1</w:t>
            </w:r>
          </w:p>
        </w:tc>
        <w:tc>
          <w:tcPr>
            <w:tcW w:w="1089" w:type="pct"/>
            <w:shd w:val="clear" w:color="auto" w:fill="auto"/>
            <w:noWrap/>
            <w:vAlign w:val="center"/>
            <w:hideMark/>
          </w:tcPr>
          <w:p w14:paraId="01EF2839" w14:textId="77777777" w:rsidR="00E57A43" w:rsidRPr="00E57A43" w:rsidRDefault="00E57A43" w:rsidP="00E57A43">
            <w:pPr>
              <w:rPr>
                <w:rFonts w:ascii="Arial" w:hAnsi="Arial" w:cs="Arial"/>
                <w:color w:val="000000"/>
                <w:sz w:val="14"/>
                <w:szCs w:val="14"/>
                <w:lang w:val="es-MX" w:eastAsia="es-MX"/>
              </w:rPr>
            </w:pPr>
            <w:r w:rsidRPr="00E57A43">
              <w:rPr>
                <w:rFonts w:ascii="Arial" w:hAnsi="Arial" w:cs="Arial"/>
                <w:color w:val="000000"/>
                <w:sz w:val="14"/>
                <w:szCs w:val="14"/>
                <w:lang w:val="es-MX" w:eastAsia="es-MX"/>
              </w:rPr>
              <w:t>TURBOCOMMANDER 690 B</w:t>
            </w:r>
          </w:p>
        </w:tc>
        <w:tc>
          <w:tcPr>
            <w:tcW w:w="1007" w:type="pct"/>
            <w:shd w:val="clear" w:color="auto" w:fill="auto"/>
            <w:noWrap/>
            <w:vAlign w:val="center"/>
            <w:hideMark/>
          </w:tcPr>
          <w:p w14:paraId="4EE6D638" w14:textId="77777777"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ROCKWELL COMANDER</w:t>
            </w:r>
          </w:p>
        </w:tc>
        <w:tc>
          <w:tcPr>
            <w:tcW w:w="930" w:type="pct"/>
            <w:shd w:val="clear" w:color="auto" w:fill="auto"/>
            <w:noWrap/>
            <w:vAlign w:val="center"/>
            <w:hideMark/>
          </w:tcPr>
          <w:p w14:paraId="08B4EF14" w14:textId="77777777"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690 B</w:t>
            </w:r>
          </w:p>
        </w:tc>
        <w:tc>
          <w:tcPr>
            <w:tcW w:w="621" w:type="pct"/>
            <w:shd w:val="clear" w:color="auto" w:fill="auto"/>
            <w:noWrap/>
            <w:vAlign w:val="center"/>
            <w:hideMark/>
          </w:tcPr>
          <w:p w14:paraId="20447662" w14:textId="77777777"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XC-HMO</w:t>
            </w:r>
          </w:p>
        </w:tc>
        <w:tc>
          <w:tcPr>
            <w:tcW w:w="542" w:type="pct"/>
            <w:shd w:val="clear" w:color="auto" w:fill="auto"/>
            <w:noWrap/>
            <w:vAlign w:val="center"/>
            <w:hideMark/>
          </w:tcPr>
          <w:p w14:paraId="7D7E5634" w14:textId="77777777"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11560</w:t>
            </w:r>
          </w:p>
        </w:tc>
        <w:tc>
          <w:tcPr>
            <w:tcW w:w="542" w:type="pct"/>
            <w:shd w:val="clear" w:color="auto" w:fill="auto"/>
            <w:noWrap/>
            <w:vAlign w:val="center"/>
            <w:hideMark/>
          </w:tcPr>
          <w:p w14:paraId="72BE0977" w14:textId="77777777"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1979</w:t>
            </w:r>
          </w:p>
        </w:tc>
      </w:tr>
      <w:tr w:rsidR="00E57A43" w:rsidRPr="00E57A43" w14:paraId="11C670DA" w14:textId="77777777" w:rsidTr="00E57A43">
        <w:trPr>
          <w:trHeight w:val="315"/>
        </w:trPr>
        <w:tc>
          <w:tcPr>
            <w:tcW w:w="269" w:type="pct"/>
            <w:shd w:val="clear" w:color="auto" w:fill="auto"/>
            <w:noWrap/>
            <w:vAlign w:val="center"/>
            <w:hideMark/>
          </w:tcPr>
          <w:p w14:paraId="22087A3F" w14:textId="77777777"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2</w:t>
            </w:r>
          </w:p>
        </w:tc>
        <w:tc>
          <w:tcPr>
            <w:tcW w:w="1089" w:type="pct"/>
            <w:shd w:val="clear" w:color="auto" w:fill="auto"/>
            <w:noWrap/>
            <w:vAlign w:val="center"/>
            <w:hideMark/>
          </w:tcPr>
          <w:p w14:paraId="3A469A07" w14:textId="77777777" w:rsidR="00E57A43" w:rsidRPr="00E57A43" w:rsidRDefault="00E57A43" w:rsidP="00E57A43">
            <w:pPr>
              <w:rPr>
                <w:rFonts w:ascii="Arial" w:hAnsi="Arial" w:cs="Arial"/>
                <w:color w:val="000000"/>
                <w:sz w:val="14"/>
                <w:szCs w:val="14"/>
                <w:lang w:val="es-MX" w:eastAsia="es-MX"/>
              </w:rPr>
            </w:pPr>
            <w:r w:rsidRPr="00E57A43">
              <w:rPr>
                <w:rFonts w:ascii="Arial" w:hAnsi="Arial" w:cs="Arial"/>
                <w:color w:val="000000"/>
                <w:sz w:val="14"/>
                <w:szCs w:val="14"/>
                <w:lang w:val="es-MX" w:eastAsia="es-MX"/>
              </w:rPr>
              <w:t>CESSNA 402</w:t>
            </w:r>
          </w:p>
        </w:tc>
        <w:tc>
          <w:tcPr>
            <w:tcW w:w="1007" w:type="pct"/>
            <w:shd w:val="clear" w:color="auto" w:fill="auto"/>
            <w:noWrap/>
            <w:vAlign w:val="center"/>
            <w:hideMark/>
          </w:tcPr>
          <w:p w14:paraId="418FE1E6" w14:textId="77777777"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CESSNA</w:t>
            </w:r>
          </w:p>
        </w:tc>
        <w:tc>
          <w:tcPr>
            <w:tcW w:w="930" w:type="pct"/>
            <w:shd w:val="clear" w:color="auto" w:fill="auto"/>
            <w:noWrap/>
            <w:vAlign w:val="center"/>
            <w:hideMark/>
          </w:tcPr>
          <w:p w14:paraId="47DA08D9" w14:textId="77777777"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402-C (BUSSINESLINER II)</w:t>
            </w:r>
          </w:p>
        </w:tc>
        <w:tc>
          <w:tcPr>
            <w:tcW w:w="621" w:type="pct"/>
            <w:shd w:val="clear" w:color="auto" w:fill="auto"/>
            <w:noWrap/>
            <w:vAlign w:val="center"/>
            <w:hideMark/>
          </w:tcPr>
          <w:p w14:paraId="129253F0" w14:textId="77777777"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XC-NVJ</w:t>
            </w:r>
          </w:p>
        </w:tc>
        <w:tc>
          <w:tcPr>
            <w:tcW w:w="542" w:type="pct"/>
            <w:shd w:val="clear" w:color="auto" w:fill="auto"/>
            <w:noWrap/>
            <w:vAlign w:val="center"/>
            <w:hideMark/>
          </w:tcPr>
          <w:p w14:paraId="12AACF45" w14:textId="77777777"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402-C-0479</w:t>
            </w:r>
          </w:p>
        </w:tc>
        <w:tc>
          <w:tcPr>
            <w:tcW w:w="542" w:type="pct"/>
            <w:shd w:val="clear" w:color="auto" w:fill="auto"/>
            <w:noWrap/>
            <w:vAlign w:val="center"/>
            <w:hideMark/>
          </w:tcPr>
          <w:p w14:paraId="3DDE3C92" w14:textId="77777777"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1981</w:t>
            </w:r>
          </w:p>
        </w:tc>
      </w:tr>
      <w:tr w:rsidR="00E57A43" w:rsidRPr="00E57A43" w14:paraId="463C875E" w14:textId="77777777" w:rsidTr="00E57A43">
        <w:trPr>
          <w:trHeight w:val="315"/>
        </w:trPr>
        <w:tc>
          <w:tcPr>
            <w:tcW w:w="269" w:type="pct"/>
            <w:shd w:val="clear" w:color="auto" w:fill="auto"/>
            <w:noWrap/>
            <w:vAlign w:val="center"/>
            <w:hideMark/>
          </w:tcPr>
          <w:p w14:paraId="04E41D70" w14:textId="77777777"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3</w:t>
            </w:r>
          </w:p>
        </w:tc>
        <w:tc>
          <w:tcPr>
            <w:tcW w:w="1089" w:type="pct"/>
            <w:shd w:val="clear" w:color="auto" w:fill="auto"/>
            <w:noWrap/>
            <w:vAlign w:val="center"/>
            <w:hideMark/>
          </w:tcPr>
          <w:p w14:paraId="3E49F4AE" w14:textId="77777777" w:rsidR="00E57A43" w:rsidRPr="00E57A43" w:rsidRDefault="00E57A43" w:rsidP="00E57A43">
            <w:pPr>
              <w:rPr>
                <w:rFonts w:ascii="Arial" w:hAnsi="Arial" w:cs="Arial"/>
                <w:color w:val="000000"/>
                <w:sz w:val="14"/>
                <w:szCs w:val="14"/>
                <w:lang w:val="es-MX" w:eastAsia="es-MX"/>
              </w:rPr>
            </w:pPr>
            <w:r w:rsidRPr="00E57A43">
              <w:rPr>
                <w:rFonts w:ascii="Arial" w:hAnsi="Arial" w:cs="Arial"/>
                <w:color w:val="000000"/>
                <w:sz w:val="14"/>
                <w:szCs w:val="14"/>
                <w:lang w:val="es-MX" w:eastAsia="es-MX"/>
              </w:rPr>
              <w:t>COMMANDER 840</w:t>
            </w:r>
          </w:p>
        </w:tc>
        <w:tc>
          <w:tcPr>
            <w:tcW w:w="1007" w:type="pct"/>
            <w:shd w:val="clear" w:color="auto" w:fill="auto"/>
            <w:noWrap/>
            <w:vAlign w:val="center"/>
            <w:hideMark/>
          </w:tcPr>
          <w:p w14:paraId="363C8A62" w14:textId="77777777"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ROCKWELL</w:t>
            </w:r>
          </w:p>
        </w:tc>
        <w:tc>
          <w:tcPr>
            <w:tcW w:w="930" w:type="pct"/>
            <w:shd w:val="clear" w:color="auto" w:fill="auto"/>
            <w:noWrap/>
            <w:vAlign w:val="center"/>
            <w:hideMark/>
          </w:tcPr>
          <w:p w14:paraId="4B959CE7" w14:textId="77777777"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690 C</w:t>
            </w:r>
          </w:p>
        </w:tc>
        <w:tc>
          <w:tcPr>
            <w:tcW w:w="621" w:type="pct"/>
            <w:shd w:val="clear" w:color="auto" w:fill="auto"/>
            <w:noWrap/>
            <w:vAlign w:val="center"/>
            <w:hideMark/>
          </w:tcPr>
          <w:p w14:paraId="45B138D0" w14:textId="77777777"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XC-CEN</w:t>
            </w:r>
          </w:p>
        </w:tc>
        <w:tc>
          <w:tcPr>
            <w:tcW w:w="542" w:type="pct"/>
            <w:shd w:val="clear" w:color="auto" w:fill="auto"/>
            <w:noWrap/>
            <w:vAlign w:val="center"/>
            <w:hideMark/>
          </w:tcPr>
          <w:p w14:paraId="3ADD56CF" w14:textId="77777777"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11631</w:t>
            </w:r>
          </w:p>
        </w:tc>
        <w:tc>
          <w:tcPr>
            <w:tcW w:w="542" w:type="pct"/>
            <w:shd w:val="clear" w:color="auto" w:fill="auto"/>
            <w:noWrap/>
            <w:vAlign w:val="center"/>
            <w:hideMark/>
          </w:tcPr>
          <w:p w14:paraId="58581578" w14:textId="77777777"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1980</w:t>
            </w:r>
          </w:p>
        </w:tc>
      </w:tr>
      <w:tr w:rsidR="00E57A43" w:rsidRPr="00E57A43" w14:paraId="77DC4D99" w14:textId="77777777" w:rsidTr="00E57A43">
        <w:trPr>
          <w:trHeight w:val="315"/>
        </w:trPr>
        <w:tc>
          <w:tcPr>
            <w:tcW w:w="269" w:type="pct"/>
            <w:shd w:val="clear" w:color="auto" w:fill="auto"/>
            <w:noWrap/>
            <w:vAlign w:val="center"/>
            <w:hideMark/>
          </w:tcPr>
          <w:p w14:paraId="1B21F4C5" w14:textId="77777777"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4</w:t>
            </w:r>
          </w:p>
        </w:tc>
        <w:tc>
          <w:tcPr>
            <w:tcW w:w="1089" w:type="pct"/>
            <w:shd w:val="clear" w:color="auto" w:fill="auto"/>
            <w:noWrap/>
            <w:vAlign w:val="center"/>
            <w:hideMark/>
          </w:tcPr>
          <w:p w14:paraId="00B7F852" w14:textId="77777777" w:rsidR="00E57A43" w:rsidRPr="00E57A43" w:rsidRDefault="00E57A43" w:rsidP="00E57A43">
            <w:pPr>
              <w:rPr>
                <w:rFonts w:ascii="Arial" w:hAnsi="Arial" w:cs="Arial"/>
                <w:color w:val="000000"/>
                <w:sz w:val="14"/>
                <w:szCs w:val="14"/>
                <w:lang w:val="es-MX" w:eastAsia="es-MX"/>
              </w:rPr>
            </w:pPr>
            <w:r w:rsidRPr="00E57A43">
              <w:rPr>
                <w:rFonts w:ascii="Arial" w:hAnsi="Arial" w:cs="Arial"/>
                <w:color w:val="000000"/>
                <w:sz w:val="14"/>
                <w:szCs w:val="14"/>
                <w:lang w:val="es-MX" w:eastAsia="es-MX"/>
              </w:rPr>
              <w:t>HELICOPTERO BELL</w:t>
            </w:r>
          </w:p>
        </w:tc>
        <w:tc>
          <w:tcPr>
            <w:tcW w:w="1007" w:type="pct"/>
            <w:shd w:val="clear" w:color="auto" w:fill="auto"/>
            <w:noWrap/>
            <w:vAlign w:val="center"/>
            <w:hideMark/>
          </w:tcPr>
          <w:p w14:paraId="2CBE1198" w14:textId="77777777"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BELL</w:t>
            </w:r>
          </w:p>
        </w:tc>
        <w:tc>
          <w:tcPr>
            <w:tcW w:w="930" w:type="pct"/>
            <w:shd w:val="clear" w:color="auto" w:fill="auto"/>
            <w:noWrap/>
            <w:vAlign w:val="center"/>
            <w:hideMark/>
          </w:tcPr>
          <w:p w14:paraId="12B5C9B7" w14:textId="77777777"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206-B JET RANGER III</w:t>
            </w:r>
          </w:p>
        </w:tc>
        <w:tc>
          <w:tcPr>
            <w:tcW w:w="621" w:type="pct"/>
            <w:shd w:val="clear" w:color="auto" w:fill="auto"/>
            <w:noWrap/>
            <w:vAlign w:val="center"/>
            <w:hideMark/>
          </w:tcPr>
          <w:p w14:paraId="63083A1F" w14:textId="77777777"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XC-GYM</w:t>
            </w:r>
          </w:p>
        </w:tc>
        <w:tc>
          <w:tcPr>
            <w:tcW w:w="542" w:type="pct"/>
            <w:shd w:val="clear" w:color="auto" w:fill="auto"/>
            <w:noWrap/>
            <w:vAlign w:val="center"/>
            <w:hideMark/>
          </w:tcPr>
          <w:p w14:paraId="4DAAA824" w14:textId="77777777"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3474</w:t>
            </w:r>
          </w:p>
        </w:tc>
        <w:tc>
          <w:tcPr>
            <w:tcW w:w="542" w:type="pct"/>
            <w:shd w:val="clear" w:color="auto" w:fill="auto"/>
            <w:noWrap/>
            <w:vAlign w:val="center"/>
            <w:hideMark/>
          </w:tcPr>
          <w:p w14:paraId="27014C64" w14:textId="77777777"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1981</w:t>
            </w:r>
          </w:p>
        </w:tc>
      </w:tr>
      <w:tr w:rsidR="00E57A43" w:rsidRPr="00E57A43" w14:paraId="33A53B76" w14:textId="77777777" w:rsidTr="00E57A43">
        <w:trPr>
          <w:trHeight w:val="315"/>
        </w:trPr>
        <w:tc>
          <w:tcPr>
            <w:tcW w:w="269" w:type="pct"/>
            <w:shd w:val="clear" w:color="auto" w:fill="auto"/>
            <w:noWrap/>
            <w:vAlign w:val="center"/>
            <w:hideMark/>
          </w:tcPr>
          <w:p w14:paraId="5999EC67" w14:textId="77777777"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5</w:t>
            </w:r>
          </w:p>
        </w:tc>
        <w:tc>
          <w:tcPr>
            <w:tcW w:w="1089" w:type="pct"/>
            <w:shd w:val="clear" w:color="auto" w:fill="auto"/>
            <w:noWrap/>
            <w:vAlign w:val="center"/>
            <w:hideMark/>
          </w:tcPr>
          <w:p w14:paraId="010F1525" w14:textId="77777777" w:rsidR="00E57A43" w:rsidRPr="00E57A43" w:rsidRDefault="00E57A43" w:rsidP="00E57A43">
            <w:pPr>
              <w:rPr>
                <w:rFonts w:ascii="Arial" w:hAnsi="Arial" w:cs="Arial"/>
                <w:color w:val="000000"/>
                <w:sz w:val="14"/>
                <w:szCs w:val="14"/>
                <w:lang w:val="es-MX" w:eastAsia="es-MX"/>
              </w:rPr>
            </w:pPr>
            <w:r w:rsidRPr="00E57A43">
              <w:rPr>
                <w:rFonts w:ascii="Arial" w:hAnsi="Arial" w:cs="Arial"/>
                <w:color w:val="000000"/>
                <w:sz w:val="14"/>
                <w:szCs w:val="14"/>
                <w:lang w:val="es-MX" w:eastAsia="es-MX"/>
              </w:rPr>
              <w:t>CESSNA 206</w:t>
            </w:r>
          </w:p>
        </w:tc>
        <w:tc>
          <w:tcPr>
            <w:tcW w:w="1007" w:type="pct"/>
            <w:shd w:val="clear" w:color="auto" w:fill="auto"/>
            <w:noWrap/>
            <w:vAlign w:val="center"/>
            <w:hideMark/>
          </w:tcPr>
          <w:p w14:paraId="3AAAEB3B" w14:textId="77777777"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CESSNA</w:t>
            </w:r>
          </w:p>
        </w:tc>
        <w:tc>
          <w:tcPr>
            <w:tcW w:w="930" w:type="pct"/>
            <w:shd w:val="clear" w:color="auto" w:fill="auto"/>
            <w:noWrap/>
            <w:vAlign w:val="center"/>
            <w:hideMark/>
          </w:tcPr>
          <w:p w14:paraId="4A0F1884" w14:textId="77777777"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T206H</w:t>
            </w:r>
          </w:p>
        </w:tc>
        <w:tc>
          <w:tcPr>
            <w:tcW w:w="621" w:type="pct"/>
            <w:shd w:val="clear" w:color="auto" w:fill="auto"/>
            <w:noWrap/>
            <w:vAlign w:val="center"/>
            <w:hideMark/>
          </w:tcPr>
          <w:p w14:paraId="402C5C57" w14:textId="77777777"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XC-NOG</w:t>
            </w:r>
          </w:p>
        </w:tc>
        <w:tc>
          <w:tcPr>
            <w:tcW w:w="542" w:type="pct"/>
            <w:shd w:val="clear" w:color="auto" w:fill="auto"/>
            <w:noWrap/>
            <w:vAlign w:val="center"/>
            <w:hideMark/>
          </w:tcPr>
          <w:p w14:paraId="00DF4E06" w14:textId="77777777"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T20608320</w:t>
            </w:r>
          </w:p>
        </w:tc>
        <w:tc>
          <w:tcPr>
            <w:tcW w:w="542" w:type="pct"/>
            <w:shd w:val="clear" w:color="auto" w:fill="auto"/>
            <w:noWrap/>
            <w:vAlign w:val="center"/>
            <w:hideMark/>
          </w:tcPr>
          <w:p w14:paraId="11C0FC8C" w14:textId="77777777"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2001</w:t>
            </w:r>
          </w:p>
        </w:tc>
      </w:tr>
      <w:tr w:rsidR="00E57A43" w:rsidRPr="00E57A43" w14:paraId="0F37953A" w14:textId="77777777" w:rsidTr="00E57A43">
        <w:trPr>
          <w:trHeight w:val="315"/>
        </w:trPr>
        <w:tc>
          <w:tcPr>
            <w:tcW w:w="269" w:type="pct"/>
            <w:shd w:val="clear" w:color="auto" w:fill="auto"/>
            <w:noWrap/>
            <w:vAlign w:val="center"/>
            <w:hideMark/>
          </w:tcPr>
          <w:p w14:paraId="64E6F079" w14:textId="77777777"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6</w:t>
            </w:r>
          </w:p>
        </w:tc>
        <w:tc>
          <w:tcPr>
            <w:tcW w:w="1089" w:type="pct"/>
            <w:shd w:val="clear" w:color="auto" w:fill="auto"/>
            <w:noWrap/>
            <w:vAlign w:val="center"/>
            <w:hideMark/>
          </w:tcPr>
          <w:p w14:paraId="0AA448E9" w14:textId="77777777" w:rsidR="00E57A43" w:rsidRPr="00E57A43" w:rsidRDefault="00E57A43" w:rsidP="00E57A43">
            <w:pPr>
              <w:rPr>
                <w:rFonts w:ascii="Arial" w:hAnsi="Arial" w:cs="Arial"/>
                <w:color w:val="000000"/>
                <w:sz w:val="14"/>
                <w:szCs w:val="14"/>
                <w:lang w:val="es-MX" w:eastAsia="es-MX"/>
              </w:rPr>
            </w:pPr>
            <w:r w:rsidRPr="00E57A43">
              <w:rPr>
                <w:rFonts w:ascii="Arial" w:hAnsi="Arial" w:cs="Arial"/>
                <w:color w:val="000000"/>
                <w:sz w:val="14"/>
                <w:szCs w:val="14"/>
                <w:lang w:val="es-MX" w:eastAsia="es-MX"/>
              </w:rPr>
              <w:t>HELICOPTERO EUROCOPTER</w:t>
            </w:r>
          </w:p>
        </w:tc>
        <w:tc>
          <w:tcPr>
            <w:tcW w:w="1007" w:type="pct"/>
            <w:shd w:val="clear" w:color="auto" w:fill="auto"/>
            <w:noWrap/>
            <w:vAlign w:val="center"/>
            <w:hideMark/>
          </w:tcPr>
          <w:p w14:paraId="5B8DC080" w14:textId="77777777"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EUROCOPTER</w:t>
            </w:r>
          </w:p>
        </w:tc>
        <w:tc>
          <w:tcPr>
            <w:tcW w:w="930" w:type="pct"/>
            <w:shd w:val="clear" w:color="auto" w:fill="auto"/>
            <w:noWrap/>
            <w:vAlign w:val="center"/>
            <w:hideMark/>
          </w:tcPr>
          <w:p w14:paraId="681ECEA2" w14:textId="77777777"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AS-350-B3</w:t>
            </w:r>
          </w:p>
        </w:tc>
        <w:tc>
          <w:tcPr>
            <w:tcW w:w="621" w:type="pct"/>
            <w:shd w:val="clear" w:color="auto" w:fill="auto"/>
            <w:noWrap/>
            <w:vAlign w:val="center"/>
            <w:hideMark/>
          </w:tcPr>
          <w:p w14:paraId="00E9F86B" w14:textId="77777777"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XC-SPS</w:t>
            </w:r>
          </w:p>
        </w:tc>
        <w:tc>
          <w:tcPr>
            <w:tcW w:w="542" w:type="pct"/>
            <w:shd w:val="clear" w:color="auto" w:fill="auto"/>
            <w:noWrap/>
            <w:vAlign w:val="center"/>
            <w:hideMark/>
          </w:tcPr>
          <w:p w14:paraId="2AEBD300" w14:textId="77777777"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3704</w:t>
            </w:r>
          </w:p>
        </w:tc>
        <w:tc>
          <w:tcPr>
            <w:tcW w:w="542" w:type="pct"/>
            <w:shd w:val="clear" w:color="auto" w:fill="auto"/>
            <w:noWrap/>
            <w:vAlign w:val="center"/>
            <w:hideMark/>
          </w:tcPr>
          <w:p w14:paraId="340A6E55" w14:textId="77777777"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2003</w:t>
            </w:r>
          </w:p>
        </w:tc>
      </w:tr>
      <w:tr w:rsidR="00E57A43" w:rsidRPr="00E57A43" w14:paraId="04136786" w14:textId="77777777" w:rsidTr="00E57A43">
        <w:trPr>
          <w:trHeight w:val="315"/>
        </w:trPr>
        <w:tc>
          <w:tcPr>
            <w:tcW w:w="269" w:type="pct"/>
            <w:shd w:val="clear" w:color="auto" w:fill="auto"/>
            <w:noWrap/>
            <w:vAlign w:val="center"/>
            <w:hideMark/>
          </w:tcPr>
          <w:p w14:paraId="626481D6" w14:textId="77777777"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7</w:t>
            </w:r>
          </w:p>
        </w:tc>
        <w:tc>
          <w:tcPr>
            <w:tcW w:w="1089" w:type="pct"/>
            <w:shd w:val="clear" w:color="auto" w:fill="auto"/>
            <w:noWrap/>
            <w:vAlign w:val="center"/>
            <w:hideMark/>
          </w:tcPr>
          <w:p w14:paraId="44D5D3EF" w14:textId="77777777" w:rsidR="00E57A43" w:rsidRPr="00E57A43" w:rsidRDefault="00E57A43" w:rsidP="00E57A43">
            <w:pPr>
              <w:rPr>
                <w:rFonts w:ascii="Arial" w:hAnsi="Arial" w:cs="Arial"/>
                <w:color w:val="000000"/>
                <w:sz w:val="14"/>
                <w:szCs w:val="14"/>
                <w:lang w:val="es-MX" w:eastAsia="es-MX"/>
              </w:rPr>
            </w:pPr>
            <w:r w:rsidRPr="00E57A43">
              <w:rPr>
                <w:rFonts w:ascii="Arial" w:hAnsi="Arial" w:cs="Arial"/>
                <w:color w:val="000000"/>
                <w:sz w:val="14"/>
                <w:szCs w:val="14"/>
                <w:lang w:val="es-MX" w:eastAsia="es-MX"/>
              </w:rPr>
              <w:t>HELICOPTERO BELL</w:t>
            </w:r>
          </w:p>
        </w:tc>
        <w:tc>
          <w:tcPr>
            <w:tcW w:w="1007" w:type="pct"/>
            <w:shd w:val="clear" w:color="auto" w:fill="auto"/>
            <w:noWrap/>
            <w:vAlign w:val="center"/>
            <w:hideMark/>
          </w:tcPr>
          <w:p w14:paraId="5A304A3E" w14:textId="77777777"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BELL</w:t>
            </w:r>
          </w:p>
        </w:tc>
        <w:tc>
          <w:tcPr>
            <w:tcW w:w="930" w:type="pct"/>
            <w:shd w:val="clear" w:color="auto" w:fill="auto"/>
            <w:noWrap/>
            <w:vAlign w:val="center"/>
            <w:hideMark/>
          </w:tcPr>
          <w:p w14:paraId="099D253D" w14:textId="77777777"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206 L-4</w:t>
            </w:r>
          </w:p>
        </w:tc>
        <w:tc>
          <w:tcPr>
            <w:tcW w:w="621" w:type="pct"/>
            <w:shd w:val="clear" w:color="auto" w:fill="auto"/>
            <w:noWrap/>
            <w:vAlign w:val="center"/>
            <w:hideMark/>
          </w:tcPr>
          <w:p w14:paraId="6CAA3A2C" w14:textId="77777777"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XC-LMB</w:t>
            </w:r>
          </w:p>
        </w:tc>
        <w:tc>
          <w:tcPr>
            <w:tcW w:w="542" w:type="pct"/>
            <w:shd w:val="clear" w:color="auto" w:fill="auto"/>
            <w:noWrap/>
            <w:vAlign w:val="center"/>
            <w:hideMark/>
          </w:tcPr>
          <w:p w14:paraId="59869FD8" w14:textId="77777777"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52416</w:t>
            </w:r>
          </w:p>
        </w:tc>
        <w:tc>
          <w:tcPr>
            <w:tcW w:w="542" w:type="pct"/>
            <w:shd w:val="clear" w:color="auto" w:fill="auto"/>
            <w:noWrap/>
            <w:vAlign w:val="center"/>
            <w:hideMark/>
          </w:tcPr>
          <w:p w14:paraId="1CAF1709" w14:textId="77777777"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2010</w:t>
            </w:r>
          </w:p>
        </w:tc>
      </w:tr>
      <w:tr w:rsidR="00E57A43" w:rsidRPr="00E57A43" w14:paraId="7AFAD4DC" w14:textId="77777777" w:rsidTr="00E57A43">
        <w:trPr>
          <w:trHeight w:val="315"/>
        </w:trPr>
        <w:tc>
          <w:tcPr>
            <w:tcW w:w="269" w:type="pct"/>
            <w:shd w:val="clear" w:color="auto" w:fill="auto"/>
            <w:noWrap/>
            <w:vAlign w:val="center"/>
            <w:hideMark/>
          </w:tcPr>
          <w:p w14:paraId="77773C72" w14:textId="77777777"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8</w:t>
            </w:r>
          </w:p>
        </w:tc>
        <w:tc>
          <w:tcPr>
            <w:tcW w:w="1089" w:type="pct"/>
            <w:shd w:val="clear" w:color="auto" w:fill="auto"/>
            <w:noWrap/>
            <w:vAlign w:val="center"/>
            <w:hideMark/>
          </w:tcPr>
          <w:p w14:paraId="3456C72B" w14:textId="77777777" w:rsidR="00E57A43" w:rsidRPr="00E57A43" w:rsidRDefault="00E57A43" w:rsidP="00E57A43">
            <w:pPr>
              <w:rPr>
                <w:rFonts w:ascii="Arial" w:hAnsi="Arial" w:cs="Arial"/>
                <w:color w:val="000000"/>
                <w:sz w:val="14"/>
                <w:szCs w:val="14"/>
                <w:lang w:val="es-MX" w:eastAsia="es-MX"/>
              </w:rPr>
            </w:pPr>
            <w:r w:rsidRPr="00E57A43">
              <w:rPr>
                <w:rFonts w:ascii="Arial" w:hAnsi="Arial" w:cs="Arial"/>
                <w:color w:val="000000"/>
                <w:sz w:val="14"/>
                <w:szCs w:val="14"/>
                <w:lang w:val="es-MX" w:eastAsia="es-MX"/>
              </w:rPr>
              <w:t>STEMME</w:t>
            </w:r>
          </w:p>
        </w:tc>
        <w:tc>
          <w:tcPr>
            <w:tcW w:w="1007" w:type="pct"/>
            <w:shd w:val="clear" w:color="auto" w:fill="auto"/>
            <w:noWrap/>
            <w:vAlign w:val="center"/>
            <w:hideMark/>
          </w:tcPr>
          <w:p w14:paraId="002389E0" w14:textId="77777777"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STEMME</w:t>
            </w:r>
          </w:p>
        </w:tc>
        <w:tc>
          <w:tcPr>
            <w:tcW w:w="930" w:type="pct"/>
            <w:shd w:val="clear" w:color="auto" w:fill="auto"/>
            <w:noWrap/>
            <w:vAlign w:val="center"/>
            <w:hideMark/>
          </w:tcPr>
          <w:p w14:paraId="6E6D1443" w14:textId="77777777"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S10VT</w:t>
            </w:r>
          </w:p>
        </w:tc>
        <w:tc>
          <w:tcPr>
            <w:tcW w:w="621" w:type="pct"/>
            <w:shd w:val="clear" w:color="auto" w:fill="auto"/>
            <w:noWrap/>
            <w:vAlign w:val="center"/>
            <w:hideMark/>
          </w:tcPr>
          <w:p w14:paraId="69AF4FE4" w14:textId="77777777"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XC-LLY</w:t>
            </w:r>
          </w:p>
        </w:tc>
        <w:tc>
          <w:tcPr>
            <w:tcW w:w="542" w:type="pct"/>
            <w:shd w:val="clear" w:color="auto" w:fill="auto"/>
            <w:noWrap/>
            <w:vAlign w:val="center"/>
            <w:hideMark/>
          </w:tcPr>
          <w:p w14:paraId="0598C84E" w14:textId="77777777"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11-128</w:t>
            </w:r>
          </w:p>
        </w:tc>
        <w:tc>
          <w:tcPr>
            <w:tcW w:w="542" w:type="pct"/>
            <w:shd w:val="clear" w:color="auto" w:fill="auto"/>
            <w:noWrap/>
            <w:vAlign w:val="center"/>
            <w:hideMark/>
          </w:tcPr>
          <w:p w14:paraId="51491015" w14:textId="77777777"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2010</w:t>
            </w:r>
          </w:p>
        </w:tc>
      </w:tr>
    </w:tbl>
    <w:p w14:paraId="03C4F6F5" w14:textId="77777777" w:rsidR="00E57A43" w:rsidRPr="00E57A43" w:rsidRDefault="00E57A43" w:rsidP="00E57A43">
      <w:pPr>
        <w:tabs>
          <w:tab w:val="left" w:pos="900"/>
        </w:tabs>
        <w:jc w:val="both"/>
        <w:rPr>
          <w:rFonts w:ascii="Arial" w:hAnsi="Arial" w:cs="Arial"/>
          <w:sz w:val="14"/>
          <w:szCs w:val="14"/>
        </w:rPr>
      </w:pPr>
    </w:p>
    <w:p w14:paraId="3642D25F" w14:textId="77777777" w:rsidR="00E57A43" w:rsidRPr="00E57A43" w:rsidRDefault="00E57A43" w:rsidP="00E57A43">
      <w:pPr>
        <w:tabs>
          <w:tab w:val="left" w:pos="900"/>
        </w:tabs>
        <w:jc w:val="both"/>
        <w:rPr>
          <w:rFonts w:ascii="Arial" w:hAnsi="Arial" w:cs="Arial"/>
          <w:sz w:val="14"/>
          <w:szCs w:val="14"/>
        </w:rPr>
      </w:pPr>
    </w:p>
    <w:p w14:paraId="3C8D5749" w14:textId="77777777" w:rsidR="00E57A43" w:rsidRPr="00883253" w:rsidRDefault="00E57A43" w:rsidP="00E57A43">
      <w:pPr>
        <w:tabs>
          <w:tab w:val="left" w:pos="900"/>
        </w:tabs>
        <w:jc w:val="both"/>
        <w:rPr>
          <w:rFonts w:ascii="Arial" w:hAnsi="Arial" w:cs="Arial"/>
          <w:b/>
          <w:bCs/>
          <w:sz w:val="20"/>
          <w:lang w:val="es-ES_tradnl"/>
        </w:rPr>
      </w:pPr>
    </w:p>
    <w:p w14:paraId="155A5E05" w14:textId="77777777" w:rsidR="00E57A43" w:rsidRPr="00101435" w:rsidRDefault="00E57A43" w:rsidP="00E57A43">
      <w:pPr>
        <w:pStyle w:val="Prrafodelista"/>
        <w:numPr>
          <w:ilvl w:val="0"/>
          <w:numId w:val="62"/>
        </w:numPr>
        <w:ind w:left="284" w:hanging="284"/>
        <w:contextualSpacing/>
        <w:jc w:val="both"/>
        <w:rPr>
          <w:rFonts w:ascii="Arial" w:hAnsi="Arial" w:cs="Arial"/>
          <w:b/>
          <w:bCs/>
          <w:sz w:val="20"/>
        </w:rPr>
      </w:pPr>
      <w:r w:rsidRPr="00101435">
        <w:rPr>
          <w:rFonts w:ascii="Arial" w:hAnsi="Arial" w:cs="Arial"/>
          <w:b/>
          <w:bCs/>
          <w:sz w:val="20"/>
        </w:rPr>
        <w:t>RIESGOS CUBIERTOS</w:t>
      </w:r>
    </w:p>
    <w:p w14:paraId="46D598C4" w14:textId="77777777" w:rsidR="00E57A43" w:rsidRPr="00883253" w:rsidRDefault="00E57A43" w:rsidP="00E57A43">
      <w:pPr>
        <w:tabs>
          <w:tab w:val="left" w:pos="900"/>
        </w:tabs>
        <w:jc w:val="both"/>
        <w:rPr>
          <w:rFonts w:ascii="Arial" w:hAnsi="Arial" w:cs="Arial"/>
          <w:b/>
          <w:bCs/>
          <w:sz w:val="20"/>
        </w:rPr>
      </w:pPr>
    </w:p>
    <w:p w14:paraId="0B5284D4" w14:textId="77777777" w:rsidR="00E57A43" w:rsidRDefault="00E57A43" w:rsidP="00E57A43">
      <w:pPr>
        <w:tabs>
          <w:tab w:val="left" w:pos="900"/>
        </w:tabs>
        <w:jc w:val="both"/>
        <w:rPr>
          <w:rFonts w:ascii="Arial" w:hAnsi="Arial" w:cs="Arial"/>
          <w:sz w:val="20"/>
        </w:rPr>
      </w:pPr>
      <w:r w:rsidRPr="00883253">
        <w:rPr>
          <w:rFonts w:ascii="Arial" w:hAnsi="Arial" w:cs="Arial"/>
          <w:sz w:val="20"/>
        </w:rPr>
        <w:t>LA PRESENTE PÓLIZA AMPARA LA COBERTURA A TODO RIESGO EN VUELO, TAXEO, EN TIERRA O BAJO AMARRAS INCLUYENDO EL RIESGO DE INGESTIÓN, SUJETA A LAS SIGUIENTES CLÁUSULAS.</w:t>
      </w:r>
    </w:p>
    <w:p w14:paraId="77BE6286" w14:textId="77777777" w:rsidR="00E57A43" w:rsidRPr="00883253" w:rsidRDefault="00E57A43" w:rsidP="00E57A43">
      <w:pPr>
        <w:tabs>
          <w:tab w:val="left" w:pos="900"/>
        </w:tabs>
        <w:jc w:val="both"/>
        <w:rPr>
          <w:rFonts w:ascii="Arial" w:hAnsi="Arial" w:cs="Arial"/>
          <w:sz w:val="20"/>
        </w:rPr>
      </w:pPr>
    </w:p>
    <w:p w14:paraId="5DD6A0A5" w14:textId="77777777"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AVN-1C  (SEGURO DE CASCO).</w:t>
      </w:r>
    </w:p>
    <w:p w14:paraId="0DDDBE6C" w14:textId="77777777"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AVN-18A  (CLÁUSULA DE AUMENTOS Y CANCELACIONES).</w:t>
      </w:r>
    </w:p>
    <w:p w14:paraId="0EDEFEF8" w14:textId="77777777" w:rsidR="00E57A43" w:rsidRPr="00101435" w:rsidRDefault="00E57A43" w:rsidP="00E57A43">
      <w:pPr>
        <w:pStyle w:val="Prrafodelista"/>
        <w:numPr>
          <w:ilvl w:val="0"/>
          <w:numId w:val="60"/>
        </w:numPr>
        <w:contextualSpacing/>
        <w:rPr>
          <w:rFonts w:ascii="Arial" w:hAnsi="Arial" w:cs="Arial"/>
          <w:sz w:val="20"/>
          <w:szCs w:val="20"/>
        </w:rPr>
      </w:pPr>
      <w:r w:rsidRPr="00101435">
        <w:rPr>
          <w:rFonts w:ascii="Arial" w:hAnsi="Arial" w:cs="Arial"/>
          <w:sz w:val="20"/>
          <w:szCs w:val="20"/>
        </w:rPr>
        <w:t>AVN-19A (CLÁUSULA DE AUMENTOS Y CANCELACIONES CASCOS).</w:t>
      </w:r>
    </w:p>
    <w:p w14:paraId="1BE81962" w14:textId="77777777"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AVN-20   (CLÁUSULA DE RESPONSABILIDAD DE AVIACIÓN).</w:t>
      </w:r>
    </w:p>
    <w:p w14:paraId="32227B4D" w14:textId="77777777"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AVN-23A (CLÁUSULA DE PISTAS DE ATERRIZAJE NO AUTORIZADOS)</w:t>
      </w:r>
    </w:p>
    <w:p w14:paraId="6FE10360" w14:textId="77777777" w:rsidR="00E57A43" w:rsidRPr="00101435" w:rsidRDefault="00E57A43" w:rsidP="00E57A43">
      <w:pPr>
        <w:pStyle w:val="Prrafodelista"/>
        <w:numPr>
          <w:ilvl w:val="0"/>
          <w:numId w:val="60"/>
        </w:numPr>
        <w:tabs>
          <w:tab w:val="left" w:pos="900"/>
        </w:tabs>
        <w:contextualSpacing/>
        <w:jc w:val="both"/>
        <w:rPr>
          <w:rFonts w:ascii="Arial" w:hAnsi="Arial" w:cs="Arial"/>
          <w:sz w:val="20"/>
          <w:szCs w:val="20"/>
        </w:rPr>
      </w:pPr>
      <w:r w:rsidRPr="00101435">
        <w:rPr>
          <w:rFonts w:ascii="Arial" w:hAnsi="Arial" w:cs="Arial"/>
          <w:sz w:val="20"/>
          <w:szCs w:val="20"/>
        </w:rPr>
        <w:t xml:space="preserve">AVN 26A  (DEVOLUCIÓN DE PRIMA POR ESTADÍA) </w:t>
      </w:r>
    </w:p>
    <w:p w14:paraId="264B61E1" w14:textId="77777777"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AVN-34A  (CLÁUSULA DE PAGOS VOLUNTARIOS A PASAJEROS)</w:t>
      </w:r>
    </w:p>
    <w:p w14:paraId="34F6ACB6" w14:textId="77777777"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AVN-38B  (CLÁUSULA DE EXCLUSIÓN DE RIESGOS NUCLEARES).</w:t>
      </w:r>
    </w:p>
    <w:p w14:paraId="764C8FE4" w14:textId="77777777"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AVN-46B  (EXCLUSIÓN POR RUIDO, CONTAMINACIÓN Y OTROS RIESGOS).</w:t>
      </w:r>
    </w:p>
    <w:p w14:paraId="72390C7F" w14:textId="77777777"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 48-B (CLÁUSULA DE EXCLUSIÓN DE GUERRA, SECUESTRO Y OTROS RIESGOS)</w:t>
      </w:r>
    </w:p>
    <w:p w14:paraId="11A148EB" w14:textId="77777777"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AVN-52D  (ENDOSO DE EXTENSIÓN DE CUBIERTA RESPONSABILIDAD DE AVIACIÓN).</w:t>
      </w:r>
    </w:p>
    <w:p w14:paraId="73771EAF" w14:textId="77777777"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AVN-52E  (CLÁUSULA DE GUERRA)</w:t>
      </w:r>
    </w:p>
    <w:p w14:paraId="3BE10C12" w14:textId="77777777"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AVN-52G (ENDOSO DE EXTENSIÓN DE CUBIERTA RESPONSABILIDAD DE AVIACIÓN).</w:t>
      </w:r>
    </w:p>
    <w:p w14:paraId="4398E8FA" w14:textId="77777777"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AVN-56    (ENDOSO PARA MOTORES).</w:t>
      </w:r>
    </w:p>
    <w:p w14:paraId="5C2EA1E0" w14:textId="77777777"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AVN-61    (CLÁUSULA DE VALOR ACORDADO).</w:t>
      </w:r>
    </w:p>
    <w:p w14:paraId="0404ED2A" w14:textId="77777777"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lastRenderedPageBreak/>
        <w:t>AVN-74 (CLÁUSULA DE INDEMNIZACIÓN A PILOTOS)</w:t>
      </w:r>
    </w:p>
    <w:p w14:paraId="4C0B0F1E" w14:textId="77777777"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 xml:space="preserve">AVN-75 (CLÁUSULA DE EFECTOS PERSONALES (MAX </w:t>
      </w:r>
      <w:r>
        <w:rPr>
          <w:rFonts w:ascii="Arial" w:hAnsi="Arial" w:cs="Arial"/>
          <w:sz w:val="20"/>
        </w:rPr>
        <w:t>M.A.</w:t>
      </w:r>
      <w:r w:rsidRPr="00101435">
        <w:rPr>
          <w:rFonts w:ascii="Arial" w:hAnsi="Arial" w:cs="Arial"/>
          <w:sz w:val="20"/>
        </w:rPr>
        <w:t xml:space="preserve"> $ 1,000 EXCESO DE </w:t>
      </w:r>
      <w:r>
        <w:rPr>
          <w:rFonts w:ascii="Arial" w:hAnsi="Arial" w:cs="Arial"/>
          <w:sz w:val="20"/>
        </w:rPr>
        <w:t>M.A.</w:t>
      </w:r>
      <w:r w:rsidRPr="00101435">
        <w:rPr>
          <w:rFonts w:ascii="Arial" w:hAnsi="Arial" w:cs="Arial"/>
          <w:sz w:val="20"/>
        </w:rPr>
        <w:t xml:space="preserve"> $ 250)</w:t>
      </w:r>
    </w:p>
    <w:p w14:paraId="5F4FC7D7" w14:textId="77777777"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AVN-76    (CLÁUSULA DE PAGOS SUPLEMENTARIOS).</w:t>
      </w:r>
    </w:p>
    <w:p w14:paraId="12B26A0F" w14:textId="77777777"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AVN-77 (CLÁUSULA DE USO NO AUTORIZADO (ROBO SOLAMENTE)</w:t>
      </w:r>
    </w:p>
    <w:p w14:paraId="619B8AF4" w14:textId="77777777"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AVN-80    (INCLUSIÓN DE GASTOS MÉDICOS Y RELACIONADOS).</w:t>
      </w:r>
    </w:p>
    <w:p w14:paraId="272E93C0" w14:textId="77777777"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AVN-81 (CLÁUSULA DE HORAS INFORMADAS)</w:t>
      </w:r>
    </w:p>
    <w:p w14:paraId="40E6EFD0" w14:textId="77777777" w:rsidR="00E57A43" w:rsidRPr="00101435" w:rsidRDefault="00E57A43" w:rsidP="00E57A43">
      <w:pPr>
        <w:pStyle w:val="Prrafodelista"/>
        <w:numPr>
          <w:ilvl w:val="0"/>
          <w:numId w:val="60"/>
        </w:numPr>
        <w:contextualSpacing/>
        <w:rPr>
          <w:rFonts w:ascii="Arial" w:hAnsi="Arial" w:cs="Arial"/>
          <w:sz w:val="20"/>
          <w:szCs w:val="20"/>
        </w:rPr>
      </w:pPr>
      <w:r w:rsidRPr="00101435">
        <w:rPr>
          <w:rFonts w:ascii="Arial" w:hAnsi="Arial" w:cs="Arial"/>
          <w:sz w:val="20"/>
          <w:szCs w:val="20"/>
        </w:rPr>
        <w:t>AVN-88 (DIVIDENDO POR BAJA SINIESTRALIDAD, CASCOS ÚNICAMENTE, AL TÉRMINO DE LA VIGENCIA DE LA PÓLIZA.)</w:t>
      </w:r>
    </w:p>
    <w:p w14:paraId="768AC7D7" w14:textId="77777777"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AVN-92   (EXCLUSIÓN DE RESPONSABILIDAD LEGAL POR LA CARGA)</w:t>
      </w:r>
    </w:p>
    <w:p w14:paraId="452175AC" w14:textId="77777777"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 xml:space="preserve">AVN-2001A (CLAUSULA DE RECONOCIMIENTO DE FECHA) </w:t>
      </w:r>
    </w:p>
    <w:p w14:paraId="2FAC16FC" w14:textId="77777777"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LSW-555D (CLÁUSULA DE GUERRA Y PELIGROS RELACIONADOS).</w:t>
      </w:r>
    </w:p>
    <w:p w14:paraId="77FA90AB" w14:textId="77777777"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LSW-617G (CLAUSULA DE EXCLUSIÓN DE ÁREAS GEOGRÁFICAS)</w:t>
      </w:r>
    </w:p>
    <w:p w14:paraId="628CE921" w14:textId="77777777"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LPO-344C (CLAUSULA PARA REFACCIONES AERONÁUTICAS)</w:t>
      </w:r>
    </w:p>
    <w:p w14:paraId="52D87E50" w14:textId="77777777" w:rsidR="00E57A43" w:rsidRPr="00101435" w:rsidRDefault="00E57A43" w:rsidP="00E57A43">
      <w:pPr>
        <w:numPr>
          <w:ilvl w:val="0"/>
          <w:numId w:val="60"/>
        </w:numPr>
        <w:tabs>
          <w:tab w:val="left" w:pos="900"/>
        </w:tabs>
        <w:jc w:val="both"/>
        <w:rPr>
          <w:rFonts w:ascii="Arial" w:hAnsi="Arial" w:cs="Arial"/>
          <w:sz w:val="20"/>
          <w:lang w:val="es-MX"/>
        </w:rPr>
      </w:pPr>
      <w:r w:rsidRPr="00101435">
        <w:rPr>
          <w:rFonts w:ascii="Arial" w:hAnsi="Arial" w:cs="Arial"/>
          <w:sz w:val="20"/>
          <w:lang w:val="es-MX"/>
        </w:rPr>
        <w:t>CLÁUSULA DE HOT START  (ARRANQUES CALIENTES.)</w:t>
      </w:r>
    </w:p>
    <w:p w14:paraId="5672AF68" w14:textId="77777777" w:rsidR="00E57A43" w:rsidRPr="00F11593" w:rsidRDefault="00E57A43" w:rsidP="00E57A43">
      <w:pPr>
        <w:tabs>
          <w:tab w:val="left" w:pos="900"/>
        </w:tabs>
        <w:ind w:left="720"/>
        <w:jc w:val="both"/>
        <w:rPr>
          <w:rFonts w:ascii="Arial" w:hAnsi="Arial" w:cs="Arial"/>
          <w:sz w:val="20"/>
        </w:rPr>
      </w:pPr>
    </w:p>
    <w:p w14:paraId="08C01BA6" w14:textId="77777777" w:rsidR="00E57A43" w:rsidRPr="00883253" w:rsidRDefault="00E57A43" w:rsidP="00E57A43">
      <w:pPr>
        <w:ind w:right="99"/>
        <w:jc w:val="both"/>
        <w:rPr>
          <w:rFonts w:ascii="Arial" w:hAnsi="Arial" w:cs="Arial"/>
          <w:b/>
          <w:bCs/>
          <w:sz w:val="20"/>
        </w:rPr>
      </w:pPr>
    </w:p>
    <w:p w14:paraId="4CF1743D" w14:textId="77777777" w:rsidR="00E57A43" w:rsidRDefault="00E57A43" w:rsidP="00E57A43">
      <w:pPr>
        <w:pStyle w:val="Prrafodelista"/>
        <w:numPr>
          <w:ilvl w:val="0"/>
          <w:numId w:val="62"/>
        </w:numPr>
        <w:ind w:left="284" w:hanging="284"/>
        <w:contextualSpacing/>
        <w:jc w:val="both"/>
        <w:rPr>
          <w:rFonts w:ascii="Arial" w:hAnsi="Arial" w:cs="Arial"/>
          <w:b/>
          <w:bCs/>
          <w:sz w:val="20"/>
        </w:rPr>
      </w:pPr>
      <w:r w:rsidRPr="00101435">
        <w:rPr>
          <w:rFonts w:ascii="Arial" w:hAnsi="Arial" w:cs="Arial"/>
          <w:b/>
          <w:bCs/>
          <w:sz w:val="20"/>
        </w:rPr>
        <w:t>SUMAS ASEGURADAS</w:t>
      </w:r>
    </w:p>
    <w:p w14:paraId="66052631" w14:textId="77777777" w:rsidR="00E57A43" w:rsidRPr="00101435" w:rsidRDefault="00E57A43" w:rsidP="00E57A43">
      <w:pPr>
        <w:pStyle w:val="Prrafodelista"/>
        <w:jc w:val="both"/>
        <w:rPr>
          <w:rFonts w:ascii="Arial" w:hAnsi="Arial" w:cs="Arial"/>
          <w:b/>
          <w:bCs/>
          <w:sz w:val="20"/>
        </w:rPr>
      </w:pPr>
    </w:p>
    <w:p w14:paraId="6E97246D" w14:textId="77777777" w:rsidR="00E57A43" w:rsidRPr="00883253" w:rsidRDefault="00E57A43" w:rsidP="00E57A43">
      <w:pPr>
        <w:numPr>
          <w:ilvl w:val="0"/>
          <w:numId w:val="61"/>
        </w:numPr>
        <w:jc w:val="both"/>
        <w:rPr>
          <w:rFonts w:ascii="Arial" w:hAnsi="Arial" w:cs="Arial"/>
          <w:sz w:val="20"/>
        </w:rPr>
      </w:pPr>
      <w:r w:rsidRPr="00883253">
        <w:rPr>
          <w:rFonts w:ascii="Arial" w:hAnsi="Arial" w:cs="Arial"/>
          <w:sz w:val="20"/>
        </w:rPr>
        <w:t>CASCO.- CONFORME EL VALOR CONVENIDO DE LA AERONAVE</w:t>
      </w:r>
    </w:p>
    <w:p w14:paraId="375D68C0" w14:textId="77777777" w:rsidR="00E57A43" w:rsidRPr="00883253" w:rsidRDefault="00E57A43" w:rsidP="00E57A43">
      <w:pPr>
        <w:numPr>
          <w:ilvl w:val="0"/>
          <w:numId w:val="61"/>
        </w:numPr>
        <w:jc w:val="both"/>
        <w:rPr>
          <w:rFonts w:ascii="Arial" w:hAnsi="Arial" w:cs="Arial"/>
          <w:sz w:val="20"/>
        </w:rPr>
      </w:pPr>
      <w:r w:rsidRPr="00883253">
        <w:rPr>
          <w:rFonts w:ascii="Arial" w:hAnsi="Arial" w:cs="Arial"/>
          <w:sz w:val="20"/>
        </w:rPr>
        <w:t xml:space="preserve">GASTOS POR PRIMEROS AUXILIOS, APLICACIÓN DE ESPUMA EN LA PISTA, REMOCIÓN DE ESCOMBROS; HASTA UN LÍMITE DE $ </w:t>
      </w:r>
      <w:r>
        <w:rPr>
          <w:rFonts w:ascii="Arial" w:hAnsi="Arial" w:cs="Arial"/>
          <w:sz w:val="20"/>
        </w:rPr>
        <w:t>5</w:t>
      </w:r>
      <w:r w:rsidRPr="00883253">
        <w:rPr>
          <w:rFonts w:ascii="Arial" w:hAnsi="Arial" w:cs="Arial"/>
          <w:sz w:val="20"/>
        </w:rPr>
        <w:t xml:space="preserve">00,000.00 </w:t>
      </w:r>
      <w:r>
        <w:rPr>
          <w:rFonts w:ascii="Arial" w:hAnsi="Arial" w:cs="Arial"/>
          <w:sz w:val="20"/>
        </w:rPr>
        <w:t>M.A.</w:t>
      </w:r>
      <w:r w:rsidRPr="00883253">
        <w:rPr>
          <w:rFonts w:ascii="Arial" w:hAnsi="Arial" w:cs="Arial"/>
          <w:sz w:val="20"/>
        </w:rPr>
        <w:t xml:space="preserve"> POR EVENTO</w:t>
      </w:r>
    </w:p>
    <w:p w14:paraId="15887108" w14:textId="77777777" w:rsidR="00E57A43" w:rsidRPr="00883253" w:rsidRDefault="00E57A43" w:rsidP="00E57A43">
      <w:pPr>
        <w:numPr>
          <w:ilvl w:val="0"/>
          <w:numId w:val="61"/>
        </w:numPr>
        <w:jc w:val="both"/>
        <w:rPr>
          <w:rFonts w:ascii="Arial" w:hAnsi="Arial" w:cs="Arial"/>
          <w:sz w:val="20"/>
        </w:rPr>
      </w:pPr>
      <w:r w:rsidRPr="00883253">
        <w:rPr>
          <w:rFonts w:ascii="Arial" w:hAnsi="Arial" w:cs="Arial"/>
          <w:sz w:val="20"/>
        </w:rPr>
        <w:t xml:space="preserve">GASTOS DE BÚSQUEDA Y RESCATE HASTA UN LÍMITE DE $ </w:t>
      </w:r>
      <w:r>
        <w:rPr>
          <w:rFonts w:ascii="Arial" w:hAnsi="Arial" w:cs="Arial"/>
          <w:sz w:val="20"/>
        </w:rPr>
        <w:t>25</w:t>
      </w:r>
      <w:r w:rsidRPr="00883253">
        <w:rPr>
          <w:rFonts w:ascii="Arial" w:hAnsi="Arial" w:cs="Arial"/>
          <w:sz w:val="20"/>
        </w:rPr>
        <w:t xml:space="preserve">0,000.00 </w:t>
      </w:r>
      <w:r>
        <w:rPr>
          <w:rFonts w:ascii="Arial" w:hAnsi="Arial" w:cs="Arial"/>
          <w:sz w:val="20"/>
        </w:rPr>
        <w:t>M.A.</w:t>
      </w:r>
      <w:r w:rsidRPr="00883253">
        <w:rPr>
          <w:rFonts w:ascii="Arial" w:hAnsi="Arial" w:cs="Arial"/>
          <w:sz w:val="20"/>
        </w:rPr>
        <w:t xml:space="preserve"> POR EVENTO.</w:t>
      </w:r>
    </w:p>
    <w:p w14:paraId="2E650D3C" w14:textId="77777777" w:rsidR="00E57A43" w:rsidRPr="00883253" w:rsidRDefault="00E57A43" w:rsidP="00E57A43">
      <w:pPr>
        <w:numPr>
          <w:ilvl w:val="0"/>
          <w:numId w:val="61"/>
        </w:numPr>
        <w:jc w:val="both"/>
        <w:rPr>
          <w:rFonts w:ascii="Arial" w:hAnsi="Arial" w:cs="Arial"/>
          <w:sz w:val="20"/>
        </w:rPr>
      </w:pPr>
      <w:r w:rsidRPr="00883253">
        <w:rPr>
          <w:rFonts w:ascii="Arial" w:hAnsi="Arial" w:cs="Arial"/>
          <w:sz w:val="20"/>
        </w:rPr>
        <w:t>MOTORES DE REPUESTO, PARTES Y REFACCIONES DE LA AERONAVE; HASTA UN LÍMITE DE $</w:t>
      </w:r>
      <w:r>
        <w:rPr>
          <w:rFonts w:ascii="Arial" w:hAnsi="Arial" w:cs="Arial"/>
          <w:sz w:val="20"/>
        </w:rPr>
        <w:t>5</w:t>
      </w:r>
      <w:r w:rsidRPr="00883253">
        <w:rPr>
          <w:rFonts w:ascii="Arial" w:hAnsi="Arial" w:cs="Arial"/>
          <w:sz w:val="20"/>
        </w:rPr>
        <w:t xml:space="preserve">00,000.00 </w:t>
      </w:r>
      <w:r>
        <w:rPr>
          <w:rFonts w:ascii="Arial" w:hAnsi="Arial" w:cs="Arial"/>
          <w:sz w:val="20"/>
        </w:rPr>
        <w:t>M.A.</w:t>
      </w:r>
      <w:r w:rsidRPr="00883253">
        <w:rPr>
          <w:rFonts w:ascii="Arial" w:hAnsi="Arial" w:cs="Arial"/>
          <w:sz w:val="20"/>
        </w:rPr>
        <w:t xml:space="preserve"> POR UBICACIÓN/TRÁNSITO. DEDUCIBLE DE $2,500.00 </w:t>
      </w:r>
      <w:r>
        <w:rPr>
          <w:rFonts w:ascii="Arial" w:hAnsi="Arial" w:cs="Arial"/>
          <w:sz w:val="20"/>
        </w:rPr>
        <w:t>M.A.</w:t>
      </w:r>
      <w:r w:rsidRPr="00883253">
        <w:rPr>
          <w:rFonts w:ascii="Arial" w:hAnsi="Arial" w:cs="Arial"/>
          <w:sz w:val="20"/>
        </w:rPr>
        <w:t xml:space="preserve"> EN CADA PÉRDIDA </w:t>
      </w:r>
    </w:p>
    <w:p w14:paraId="75B97BA7" w14:textId="77777777" w:rsidR="00E57A43" w:rsidRPr="00883253" w:rsidRDefault="00E57A43" w:rsidP="00E57A43">
      <w:pPr>
        <w:numPr>
          <w:ilvl w:val="0"/>
          <w:numId w:val="61"/>
        </w:numPr>
        <w:jc w:val="both"/>
        <w:rPr>
          <w:rFonts w:ascii="Arial" w:hAnsi="Arial" w:cs="Arial"/>
          <w:sz w:val="20"/>
        </w:rPr>
      </w:pPr>
      <w:r w:rsidRPr="00883253">
        <w:rPr>
          <w:rFonts w:ascii="Arial" w:hAnsi="Arial" w:cs="Arial"/>
          <w:sz w:val="20"/>
        </w:rPr>
        <w:t xml:space="preserve">RENTA TEMPORAL DE PARTES SUSTITUTAS. EL TIEMPO ESTIMADO DE REPARACIÓN DEBERÁ EXCEDER DE 10 DÍAS Y LA RESPONSABILIDAD DE LA COMPAÑÍA ESTARÁ LIMITADA A $25,000.00 </w:t>
      </w:r>
      <w:r>
        <w:rPr>
          <w:rFonts w:ascii="Arial" w:hAnsi="Arial" w:cs="Arial"/>
          <w:sz w:val="20"/>
        </w:rPr>
        <w:t>M.A.</w:t>
      </w:r>
      <w:r w:rsidRPr="00883253">
        <w:rPr>
          <w:rFonts w:ascii="Arial" w:hAnsi="Arial" w:cs="Arial"/>
          <w:sz w:val="20"/>
        </w:rPr>
        <w:t xml:space="preserve"> POR EVENTO.</w:t>
      </w:r>
    </w:p>
    <w:p w14:paraId="67C9B319" w14:textId="77777777" w:rsidR="00E57A43" w:rsidRPr="00883253" w:rsidRDefault="00E57A43" w:rsidP="00E57A43">
      <w:pPr>
        <w:pStyle w:val="Prrafodelista"/>
        <w:numPr>
          <w:ilvl w:val="0"/>
          <w:numId w:val="61"/>
        </w:numPr>
        <w:ind w:right="-93"/>
        <w:jc w:val="both"/>
        <w:rPr>
          <w:rFonts w:ascii="Arial" w:hAnsi="Arial" w:cs="Arial"/>
          <w:sz w:val="20"/>
          <w:szCs w:val="20"/>
          <w:lang w:val="es-MX"/>
        </w:rPr>
      </w:pPr>
      <w:r w:rsidRPr="00883253">
        <w:rPr>
          <w:rFonts w:ascii="Arial" w:hAnsi="Arial" w:cs="Arial"/>
          <w:sz w:val="20"/>
          <w:szCs w:val="20"/>
        </w:rPr>
        <w:t>GASTOS EXTRAS POR LA RENTA DE AERONAVE SUBSTITUTA, LÍMITE DE $ 5,000</w:t>
      </w:r>
      <w:r>
        <w:rPr>
          <w:rFonts w:ascii="Arial" w:hAnsi="Arial" w:cs="Arial"/>
          <w:sz w:val="20"/>
          <w:szCs w:val="20"/>
        </w:rPr>
        <w:t>.00</w:t>
      </w:r>
      <w:r w:rsidRPr="00883253">
        <w:rPr>
          <w:rFonts w:ascii="Arial" w:hAnsi="Arial" w:cs="Arial"/>
          <w:sz w:val="20"/>
          <w:szCs w:val="20"/>
        </w:rPr>
        <w:t xml:space="preserve"> </w:t>
      </w:r>
      <w:r>
        <w:rPr>
          <w:rFonts w:ascii="Arial" w:hAnsi="Arial" w:cs="Arial"/>
          <w:sz w:val="20"/>
          <w:szCs w:val="20"/>
        </w:rPr>
        <w:t>M.A.</w:t>
      </w:r>
      <w:r w:rsidRPr="00883253">
        <w:rPr>
          <w:rFonts w:ascii="Arial" w:hAnsi="Arial" w:cs="Arial"/>
          <w:sz w:val="20"/>
          <w:szCs w:val="20"/>
        </w:rPr>
        <w:t xml:space="preserve"> POR DÍA Y   $300,000</w:t>
      </w:r>
      <w:r>
        <w:rPr>
          <w:rFonts w:ascii="Arial" w:hAnsi="Arial" w:cs="Arial"/>
          <w:sz w:val="20"/>
          <w:szCs w:val="20"/>
        </w:rPr>
        <w:t>.00</w:t>
      </w:r>
      <w:r w:rsidRPr="00883253">
        <w:rPr>
          <w:rFonts w:ascii="Arial" w:hAnsi="Arial" w:cs="Arial"/>
          <w:sz w:val="20"/>
          <w:szCs w:val="20"/>
        </w:rPr>
        <w:t xml:space="preserve"> </w:t>
      </w:r>
      <w:r>
        <w:rPr>
          <w:rFonts w:ascii="Arial" w:hAnsi="Arial" w:cs="Arial"/>
          <w:sz w:val="20"/>
          <w:szCs w:val="20"/>
        </w:rPr>
        <w:t>M.A.</w:t>
      </w:r>
      <w:r w:rsidRPr="00883253">
        <w:rPr>
          <w:rFonts w:ascii="Arial" w:hAnsi="Arial" w:cs="Arial"/>
          <w:sz w:val="20"/>
          <w:szCs w:val="20"/>
        </w:rPr>
        <w:t xml:space="preserve"> EN TOTAL, MÁXIMO 60 DÍAS, CON UN PERIODO DE ESPERA DE 7 DÍAS.</w:t>
      </w:r>
    </w:p>
    <w:p w14:paraId="3FE8A29E" w14:textId="77777777" w:rsidR="00E57A43" w:rsidRPr="00883253" w:rsidRDefault="00E57A43" w:rsidP="00E57A43">
      <w:pPr>
        <w:pStyle w:val="Textodebloque"/>
        <w:widowControl/>
        <w:numPr>
          <w:ilvl w:val="0"/>
          <w:numId w:val="61"/>
        </w:numPr>
        <w:tabs>
          <w:tab w:val="left" w:pos="720"/>
          <w:tab w:val="left" w:pos="2880"/>
          <w:tab w:val="left" w:pos="4320"/>
          <w:tab w:val="left" w:pos="5040"/>
          <w:tab w:val="left" w:pos="5760"/>
          <w:tab w:val="left" w:pos="6480"/>
          <w:tab w:val="left" w:pos="7200"/>
          <w:tab w:val="left" w:pos="7920"/>
        </w:tabs>
        <w:ind w:right="27"/>
        <w:rPr>
          <w:rFonts w:cs="Arial"/>
          <w:sz w:val="20"/>
          <w:lang w:val="es-MX"/>
        </w:rPr>
      </w:pPr>
      <w:r w:rsidRPr="00883253">
        <w:rPr>
          <w:rFonts w:cs="Arial"/>
          <w:sz w:val="20"/>
          <w:lang w:val="es-MX"/>
        </w:rPr>
        <w:t>GASTOS DE DEFENSA DEL ASEGURADO, SIEMPRE Y CUANDO EL LÍMITE ASEGURADO EN RESPONSABILIDAD CIVIL NO HAYA SIDO AGOTADO POR EL PAGO DE JUICIOS Y AJUSTES.</w:t>
      </w:r>
    </w:p>
    <w:p w14:paraId="5AB36DC0" w14:textId="77777777" w:rsidR="00E57A43" w:rsidRPr="00883253" w:rsidRDefault="00E57A43" w:rsidP="00E57A43">
      <w:pPr>
        <w:jc w:val="both"/>
        <w:rPr>
          <w:rFonts w:ascii="Arial" w:hAnsi="Arial" w:cs="Arial"/>
          <w:b/>
          <w:bCs/>
          <w:sz w:val="20"/>
        </w:rPr>
      </w:pPr>
    </w:p>
    <w:p w14:paraId="30863D3C" w14:textId="77777777" w:rsidR="00E57A43" w:rsidRPr="00AF366F" w:rsidRDefault="00E57A43" w:rsidP="00E57A43">
      <w:pPr>
        <w:pStyle w:val="Prrafodelista"/>
        <w:numPr>
          <w:ilvl w:val="0"/>
          <w:numId w:val="62"/>
        </w:numPr>
        <w:ind w:left="284" w:hanging="284"/>
        <w:contextualSpacing/>
        <w:jc w:val="both"/>
        <w:rPr>
          <w:rFonts w:ascii="Arial" w:hAnsi="Arial" w:cs="Arial"/>
          <w:b/>
          <w:bCs/>
          <w:sz w:val="20"/>
        </w:rPr>
      </w:pPr>
      <w:r w:rsidRPr="00AF366F">
        <w:rPr>
          <w:rFonts w:ascii="Arial" w:hAnsi="Arial" w:cs="Arial"/>
          <w:b/>
          <w:bCs/>
          <w:sz w:val="20"/>
        </w:rPr>
        <w:t>PILOTOS AUTORIZADOS</w:t>
      </w:r>
    </w:p>
    <w:p w14:paraId="28E80283" w14:textId="77777777" w:rsidR="00E57A43" w:rsidRPr="00AF366F" w:rsidRDefault="00E57A43" w:rsidP="00E57A43">
      <w:pPr>
        <w:jc w:val="both"/>
        <w:rPr>
          <w:rFonts w:ascii="Arial" w:hAnsi="Arial" w:cs="Arial"/>
          <w:b/>
          <w:bCs/>
          <w:sz w:val="20"/>
        </w:rPr>
      </w:pPr>
    </w:p>
    <w:p w14:paraId="5C39BBD0" w14:textId="77777777" w:rsidR="00362F07" w:rsidRPr="00362F07" w:rsidRDefault="00362F07" w:rsidP="00362F07">
      <w:pPr>
        <w:jc w:val="both"/>
        <w:rPr>
          <w:rFonts w:ascii="Arial" w:hAnsi="Arial" w:cs="Arial"/>
          <w:sz w:val="20"/>
        </w:rPr>
      </w:pPr>
      <w:r w:rsidRPr="00362F07">
        <w:rPr>
          <w:rFonts w:ascii="Arial" w:hAnsi="Arial" w:cs="Arial"/>
          <w:sz w:val="20"/>
        </w:rPr>
        <w:t xml:space="preserve">9 PILOTOS DE LOS CUALES </w:t>
      </w:r>
    </w:p>
    <w:p w14:paraId="2DE70B1B" w14:textId="77777777" w:rsidR="00362F07" w:rsidRPr="00362F07" w:rsidRDefault="00362F07" w:rsidP="00362F07">
      <w:pPr>
        <w:jc w:val="both"/>
        <w:rPr>
          <w:rFonts w:ascii="Arial" w:hAnsi="Arial" w:cs="Arial"/>
          <w:sz w:val="20"/>
        </w:rPr>
      </w:pPr>
    </w:p>
    <w:p w14:paraId="13A1DDE8" w14:textId="77777777" w:rsidR="00362F07" w:rsidRPr="00362F07" w:rsidRDefault="00362F07" w:rsidP="00362F07">
      <w:pPr>
        <w:jc w:val="both"/>
        <w:rPr>
          <w:rFonts w:ascii="Arial" w:hAnsi="Arial" w:cs="Arial"/>
          <w:sz w:val="20"/>
        </w:rPr>
      </w:pPr>
      <w:r w:rsidRPr="00362F07">
        <w:rPr>
          <w:rFonts w:ascii="Arial" w:hAnsi="Arial" w:cs="Arial"/>
          <w:sz w:val="20"/>
        </w:rPr>
        <w:t>- CUMPLEN CON LO SIGUIENTE:</w:t>
      </w:r>
    </w:p>
    <w:p w14:paraId="43CAD19E" w14:textId="77777777" w:rsidR="00362F07" w:rsidRPr="00362F07" w:rsidRDefault="00362F07" w:rsidP="00362F07">
      <w:pPr>
        <w:jc w:val="both"/>
        <w:rPr>
          <w:rFonts w:ascii="Arial" w:hAnsi="Arial" w:cs="Arial"/>
          <w:sz w:val="20"/>
        </w:rPr>
      </w:pPr>
    </w:p>
    <w:p w14:paraId="56D8670D" w14:textId="77777777" w:rsidR="00362F07" w:rsidRPr="00362F07" w:rsidRDefault="00362F07" w:rsidP="00362F07">
      <w:pPr>
        <w:jc w:val="both"/>
        <w:rPr>
          <w:rFonts w:ascii="Arial" w:hAnsi="Arial" w:cs="Arial"/>
          <w:sz w:val="20"/>
        </w:rPr>
      </w:pPr>
      <w:r w:rsidRPr="00362F07">
        <w:rPr>
          <w:rFonts w:ascii="Arial" w:hAnsi="Arial" w:cs="Arial"/>
          <w:sz w:val="20"/>
        </w:rPr>
        <w:lastRenderedPageBreak/>
        <w:t>7 PILOTOS</w:t>
      </w:r>
    </w:p>
    <w:p w14:paraId="46F63098" w14:textId="77777777" w:rsidR="00362F07" w:rsidRPr="00362F07" w:rsidRDefault="00362F07" w:rsidP="00362F07">
      <w:pPr>
        <w:jc w:val="both"/>
        <w:rPr>
          <w:rFonts w:ascii="Arial" w:hAnsi="Arial" w:cs="Arial"/>
          <w:sz w:val="20"/>
        </w:rPr>
      </w:pPr>
      <w:r w:rsidRPr="00362F07">
        <w:rPr>
          <w:rFonts w:ascii="Arial" w:hAnsi="Arial" w:cs="Arial"/>
          <w:sz w:val="20"/>
        </w:rPr>
        <w:t xml:space="preserve">ALA ROTATIVA: 2,000 HORAS TOTALES EN ALA ROTATIVA, 500 HORAS EN ALA ROTATIVA TURBINA Y 100 HORAS EN MARCA Y MODELO. </w:t>
      </w:r>
    </w:p>
    <w:p w14:paraId="6DB30D02" w14:textId="77777777" w:rsidR="00362F07" w:rsidRPr="00362F07" w:rsidRDefault="00362F07" w:rsidP="00362F07">
      <w:pPr>
        <w:jc w:val="both"/>
        <w:rPr>
          <w:rFonts w:ascii="Arial" w:hAnsi="Arial" w:cs="Arial"/>
          <w:sz w:val="20"/>
        </w:rPr>
      </w:pPr>
      <w:r w:rsidRPr="00362F07">
        <w:rPr>
          <w:rFonts w:ascii="Arial" w:hAnsi="Arial" w:cs="Arial"/>
          <w:sz w:val="20"/>
        </w:rPr>
        <w:t>ALA FIJA: 2,000 HORAS EN ALA FIJA, INCLUYENDO 500 HORAS EN PISTÓN MULTIMOTOR Y 100 HORAS EN MARCA Y MODELO.</w:t>
      </w:r>
    </w:p>
    <w:p w14:paraId="0907051C" w14:textId="77777777" w:rsidR="00362F07" w:rsidRPr="00362F07" w:rsidRDefault="00362F07" w:rsidP="00362F07">
      <w:pPr>
        <w:jc w:val="both"/>
        <w:rPr>
          <w:rFonts w:ascii="Arial" w:hAnsi="Arial" w:cs="Arial"/>
          <w:sz w:val="20"/>
        </w:rPr>
      </w:pPr>
    </w:p>
    <w:p w14:paraId="6D5BAE8E" w14:textId="77777777" w:rsidR="00362F07" w:rsidRPr="00362F07" w:rsidRDefault="00362F07" w:rsidP="00362F07">
      <w:pPr>
        <w:jc w:val="both"/>
        <w:rPr>
          <w:rFonts w:ascii="Arial" w:hAnsi="Arial" w:cs="Arial"/>
          <w:sz w:val="20"/>
        </w:rPr>
      </w:pPr>
      <w:r w:rsidRPr="00362F07">
        <w:rPr>
          <w:rFonts w:ascii="Arial" w:hAnsi="Arial" w:cs="Arial"/>
          <w:sz w:val="20"/>
        </w:rPr>
        <w:t>1 PILOTO:</w:t>
      </w:r>
    </w:p>
    <w:p w14:paraId="71445DF1" w14:textId="77777777" w:rsidR="00362F07" w:rsidRPr="00362F07" w:rsidRDefault="00362F07" w:rsidP="00362F07">
      <w:pPr>
        <w:jc w:val="both"/>
        <w:rPr>
          <w:rFonts w:ascii="Arial" w:hAnsi="Arial" w:cs="Arial"/>
          <w:sz w:val="20"/>
        </w:rPr>
      </w:pPr>
      <w:r w:rsidRPr="00362F07">
        <w:rPr>
          <w:rFonts w:ascii="Arial" w:hAnsi="Arial" w:cs="Arial"/>
          <w:sz w:val="20"/>
        </w:rPr>
        <w:t xml:space="preserve">ALA ROTATIVA: 1,000 HORAS TOTALES EN ALA ROTATIVA, 500 HORAS EN ALA ROTATIVA TURBINA Y 100 HORAS EN MARCA Y MODELO. </w:t>
      </w:r>
    </w:p>
    <w:p w14:paraId="66D4D72A" w14:textId="77777777" w:rsidR="00362F07" w:rsidRPr="00362F07" w:rsidRDefault="00362F07" w:rsidP="00362F07">
      <w:pPr>
        <w:jc w:val="both"/>
        <w:rPr>
          <w:rFonts w:ascii="Arial" w:hAnsi="Arial" w:cs="Arial"/>
          <w:sz w:val="20"/>
        </w:rPr>
      </w:pPr>
      <w:r w:rsidRPr="00362F07">
        <w:rPr>
          <w:rFonts w:ascii="Arial" w:hAnsi="Arial" w:cs="Arial"/>
          <w:sz w:val="20"/>
        </w:rPr>
        <w:t>ALA FIJA: 1,000 HORAS EN ALA FIJA, INCLUYENDO 500 HORAS EN PISTÓN MULTIMOTOR Y 100 HORAS EN MARCA Y MODELO.</w:t>
      </w:r>
    </w:p>
    <w:p w14:paraId="0E4F66C3" w14:textId="77777777" w:rsidR="00362F07" w:rsidRPr="00362F07" w:rsidRDefault="00362F07" w:rsidP="00362F07">
      <w:pPr>
        <w:jc w:val="both"/>
        <w:rPr>
          <w:rFonts w:ascii="Arial" w:hAnsi="Arial" w:cs="Arial"/>
          <w:sz w:val="20"/>
        </w:rPr>
      </w:pPr>
    </w:p>
    <w:p w14:paraId="17260E06" w14:textId="77777777" w:rsidR="00362F07" w:rsidRPr="00362F07" w:rsidRDefault="00362F07" w:rsidP="00362F07">
      <w:pPr>
        <w:jc w:val="both"/>
        <w:rPr>
          <w:rFonts w:ascii="Arial" w:hAnsi="Arial" w:cs="Arial"/>
          <w:sz w:val="20"/>
        </w:rPr>
      </w:pPr>
      <w:r w:rsidRPr="00362F07">
        <w:rPr>
          <w:rFonts w:ascii="Arial" w:hAnsi="Arial" w:cs="Arial"/>
          <w:sz w:val="20"/>
        </w:rPr>
        <w:t>1 PILOTO</w:t>
      </w:r>
    </w:p>
    <w:p w14:paraId="0F3A2BC7" w14:textId="29F4C516" w:rsidR="002F5D80" w:rsidRPr="00AF366F" w:rsidRDefault="00362F07" w:rsidP="00362F07">
      <w:pPr>
        <w:jc w:val="both"/>
        <w:rPr>
          <w:rFonts w:ascii="Arial" w:hAnsi="Arial" w:cs="Arial"/>
          <w:sz w:val="20"/>
          <w:szCs w:val="20"/>
        </w:rPr>
      </w:pPr>
      <w:r w:rsidRPr="00362F07">
        <w:rPr>
          <w:rFonts w:ascii="Arial" w:hAnsi="Arial" w:cs="Arial"/>
          <w:sz w:val="20"/>
        </w:rPr>
        <w:t>ALA FIJA: 2,000 HORAS EN ALA FIJA, INCLUYENDO 100 HORAS EN MARCA Y MODELO</w:t>
      </w:r>
    </w:p>
    <w:p w14:paraId="45AE17F5" w14:textId="77777777" w:rsidR="002F5D80" w:rsidRPr="00AF366F" w:rsidRDefault="002F5D80" w:rsidP="002F5D80">
      <w:pPr>
        <w:jc w:val="both"/>
        <w:rPr>
          <w:rFonts w:ascii="Arial" w:hAnsi="Arial" w:cs="Arial"/>
          <w:sz w:val="20"/>
          <w:szCs w:val="20"/>
        </w:rPr>
      </w:pPr>
      <w:r w:rsidRPr="00AF366F">
        <w:rPr>
          <w:rFonts w:ascii="Arial" w:hAnsi="Arial" w:cs="Arial"/>
          <w:sz w:val="20"/>
          <w:szCs w:val="20"/>
        </w:rPr>
        <w:t>TODOS LOS PILOTOS A TENER UNA LICENCIA DE PILOTO COMERCIAL VIGENTE.</w:t>
      </w:r>
    </w:p>
    <w:p w14:paraId="42D9E15A" w14:textId="77777777" w:rsidR="002F5D80" w:rsidRPr="00AF366F" w:rsidRDefault="002F5D80" w:rsidP="002F5D80">
      <w:pPr>
        <w:jc w:val="both"/>
        <w:rPr>
          <w:rFonts w:ascii="Arial" w:hAnsi="Arial" w:cs="Arial"/>
          <w:sz w:val="20"/>
          <w:szCs w:val="20"/>
        </w:rPr>
      </w:pPr>
    </w:p>
    <w:p w14:paraId="3BA7213F" w14:textId="77777777" w:rsidR="002F5D80" w:rsidRPr="00AF366F" w:rsidRDefault="002F5D80" w:rsidP="002F5D80">
      <w:pPr>
        <w:jc w:val="both"/>
        <w:rPr>
          <w:rFonts w:ascii="Arial" w:hAnsi="Arial" w:cs="Arial"/>
          <w:sz w:val="20"/>
          <w:szCs w:val="20"/>
        </w:rPr>
      </w:pPr>
    </w:p>
    <w:p w14:paraId="15B348C7" w14:textId="77777777" w:rsidR="002F5D80" w:rsidRPr="00AF366F" w:rsidRDefault="002F5D80" w:rsidP="002F5D80">
      <w:pPr>
        <w:jc w:val="both"/>
        <w:rPr>
          <w:rFonts w:ascii="Arial" w:hAnsi="Arial" w:cs="Arial"/>
          <w:sz w:val="20"/>
          <w:szCs w:val="20"/>
        </w:rPr>
      </w:pPr>
      <w:r w:rsidRPr="00AF366F">
        <w:rPr>
          <w:rFonts w:ascii="Arial" w:hAnsi="Arial" w:cs="Arial"/>
          <w:sz w:val="20"/>
          <w:szCs w:val="20"/>
        </w:rPr>
        <w:t xml:space="preserve">NOTA: </w:t>
      </w:r>
    </w:p>
    <w:p w14:paraId="19FBBA6F" w14:textId="77777777" w:rsidR="002F5D80" w:rsidRPr="00356ED9" w:rsidRDefault="002F5D80" w:rsidP="002F5D80">
      <w:pPr>
        <w:jc w:val="both"/>
        <w:rPr>
          <w:rFonts w:ascii="Arial" w:hAnsi="Arial" w:cs="Arial"/>
          <w:sz w:val="20"/>
          <w:szCs w:val="20"/>
          <w:highlight w:val="yellow"/>
        </w:rPr>
      </w:pPr>
    </w:p>
    <w:p w14:paraId="692BFA61" w14:textId="77777777" w:rsidR="002F5D80" w:rsidRPr="00256A54" w:rsidRDefault="002F5D80" w:rsidP="002F5D80">
      <w:pPr>
        <w:jc w:val="both"/>
        <w:rPr>
          <w:rFonts w:ascii="Arial" w:hAnsi="Arial" w:cs="Arial"/>
          <w:sz w:val="20"/>
          <w:szCs w:val="20"/>
        </w:rPr>
      </w:pPr>
      <w:r w:rsidRPr="00AF366F">
        <w:rPr>
          <w:rFonts w:ascii="Arial" w:hAnsi="Arial" w:cs="Arial"/>
          <w:sz w:val="20"/>
          <w:szCs w:val="20"/>
        </w:rPr>
        <w:t>EN CASO DE EMERGENCIA CUALQUIER PERSONA CON LICENCIA DE PILOTO COMERCIAL O PRIVADO EN VIGOR, EXPEDIDA POR LA AGEN</w:t>
      </w:r>
      <w:r w:rsidR="00CF4A06" w:rsidRPr="00AF366F">
        <w:rPr>
          <w:rFonts w:ascii="Arial" w:hAnsi="Arial" w:cs="Arial"/>
          <w:sz w:val="20"/>
          <w:szCs w:val="20"/>
        </w:rPr>
        <w:t xml:space="preserve">CIA FEDERAL DE AVIACIÓN CIVIL, </w:t>
      </w:r>
      <w:r w:rsidRPr="00AF366F">
        <w:rPr>
          <w:rFonts w:ascii="Arial" w:hAnsi="Arial" w:cs="Arial"/>
          <w:sz w:val="20"/>
          <w:szCs w:val="20"/>
        </w:rPr>
        <w:t xml:space="preserve">CON LAS  HORAS DE </w:t>
      </w:r>
      <w:r w:rsidR="00CF4A06" w:rsidRPr="00AF366F">
        <w:rPr>
          <w:rFonts w:ascii="Arial" w:hAnsi="Arial" w:cs="Arial"/>
          <w:sz w:val="20"/>
          <w:szCs w:val="20"/>
        </w:rPr>
        <w:t>VUELO ESPECIFICADAS  PARA LOS 10</w:t>
      </w:r>
      <w:r w:rsidRPr="00AF366F">
        <w:rPr>
          <w:rFonts w:ascii="Arial" w:hAnsi="Arial" w:cs="Arial"/>
          <w:sz w:val="20"/>
          <w:szCs w:val="20"/>
        </w:rPr>
        <w:t xml:space="preserve"> PILOTOS.</w:t>
      </w:r>
    </w:p>
    <w:p w14:paraId="57315512" w14:textId="77777777" w:rsidR="00E57A43" w:rsidRPr="00883253" w:rsidRDefault="00E57A43" w:rsidP="00E57A43">
      <w:pPr>
        <w:jc w:val="both"/>
        <w:rPr>
          <w:rFonts w:ascii="Arial" w:hAnsi="Arial" w:cs="Arial"/>
          <w:sz w:val="20"/>
        </w:rPr>
      </w:pPr>
    </w:p>
    <w:p w14:paraId="1A997AB8" w14:textId="77777777" w:rsidR="00E57A43" w:rsidRPr="00101435" w:rsidRDefault="00E57A43" w:rsidP="00E57A43">
      <w:pPr>
        <w:pStyle w:val="Prrafodelista"/>
        <w:numPr>
          <w:ilvl w:val="0"/>
          <w:numId w:val="62"/>
        </w:numPr>
        <w:ind w:left="284" w:hanging="284"/>
        <w:contextualSpacing/>
        <w:jc w:val="both"/>
        <w:rPr>
          <w:rFonts w:ascii="Arial" w:hAnsi="Arial" w:cs="Arial"/>
          <w:b/>
          <w:bCs/>
          <w:sz w:val="20"/>
        </w:rPr>
      </w:pPr>
      <w:r w:rsidRPr="00101435">
        <w:rPr>
          <w:rFonts w:ascii="Arial" w:hAnsi="Arial" w:cs="Arial"/>
          <w:b/>
          <w:bCs/>
          <w:sz w:val="20"/>
        </w:rPr>
        <w:t>LIMITES GEOGRÁFICOS DE OPERACIÓN</w:t>
      </w:r>
    </w:p>
    <w:p w14:paraId="0D059CE5" w14:textId="77777777" w:rsidR="00E57A43" w:rsidRPr="00883253" w:rsidRDefault="00E57A43" w:rsidP="00E57A43">
      <w:pPr>
        <w:jc w:val="both"/>
        <w:rPr>
          <w:rFonts w:ascii="Arial" w:hAnsi="Arial" w:cs="Arial"/>
          <w:sz w:val="20"/>
        </w:rPr>
      </w:pPr>
    </w:p>
    <w:p w14:paraId="2B60AB93" w14:textId="77777777" w:rsidR="00E57A43" w:rsidRPr="00883253" w:rsidRDefault="00E57A43" w:rsidP="00E57A43">
      <w:pPr>
        <w:jc w:val="both"/>
        <w:rPr>
          <w:rFonts w:ascii="Arial" w:hAnsi="Arial" w:cs="Arial"/>
          <w:sz w:val="20"/>
        </w:rPr>
      </w:pPr>
      <w:r w:rsidRPr="00883253">
        <w:rPr>
          <w:rFonts w:ascii="Arial" w:hAnsi="Arial" w:cs="Arial"/>
          <w:sz w:val="20"/>
        </w:rPr>
        <w:t>MÉXICO Y USA.</w:t>
      </w:r>
    </w:p>
    <w:p w14:paraId="36A2EA97" w14:textId="77777777" w:rsidR="00E57A43" w:rsidRPr="00883253" w:rsidRDefault="00E57A43" w:rsidP="00E57A43">
      <w:pPr>
        <w:jc w:val="both"/>
        <w:rPr>
          <w:rFonts w:ascii="Arial" w:hAnsi="Arial" w:cs="Arial"/>
          <w:sz w:val="20"/>
        </w:rPr>
      </w:pPr>
    </w:p>
    <w:p w14:paraId="230E6193" w14:textId="77777777" w:rsidR="00E57A43" w:rsidRPr="00101435" w:rsidRDefault="00E57A43" w:rsidP="00E57A43">
      <w:pPr>
        <w:pStyle w:val="Prrafodelista"/>
        <w:numPr>
          <w:ilvl w:val="0"/>
          <w:numId w:val="62"/>
        </w:numPr>
        <w:ind w:left="284" w:hanging="284"/>
        <w:contextualSpacing/>
        <w:jc w:val="both"/>
        <w:rPr>
          <w:rFonts w:ascii="Arial" w:hAnsi="Arial" w:cs="Arial"/>
          <w:b/>
          <w:bCs/>
          <w:sz w:val="20"/>
        </w:rPr>
      </w:pPr>
      <w:r w:rsidRPr="00101435">
        <w:rPr>
          <w:rFonts w:ascii="Arial" w:hAnsi="Arial" w:cs="Arial"/>
          <w:b/>
          <w:bCs/>
          <w:sz w:val="20"/>
        </w:rPr>
        <w:t>AEROPUERTOS AUTORIZADOS</w:t>
      </w:r>
    </w:p>
    <w:p w14:paraId="79C1F926" w14:textId="77777777" w:rsidR="00E57A43" w:rsidRPr="00883253" w:rsidRDefault="00E57A43" w:rsidP="00E57A43">
      <w:pPr>
        <w:jc w:val="both"/>
        <w:rPr>
          <w:rFonts w:ascii="Arial" w:hAnsi="Arial" w:cs="Arial"/>
          <w:sz w:val="20"/>
        </w:rPr>
      </w:pPr>
    </w:p>
    <w:p w14:paraId="21802237" w14:textId="77777777" w:rsidR="00E57A43" w:rsidRPr="00883253" w:rsidRDefault="00E57A43" w:rsidP="00E57A43">
      <w:pPr>
        <w:jc w:val="both"/>
        <w:rPr>
          <w:rFonts w:ascii="Arial" w:hAnsi="Arial" w:cs="Arial"/>
          <w:sz w:val="20"/>
        </w:rPr>
      </w:pPr>
      <w:r w:rsidRPr="00883253">
        <w:rPr>
          <w:rFonts w:ascii="Arial" w:hAnsi="Arial" w:cs="Arial"/>
          <w:sz w:val="20"/>
        </w:rPr>
        <w:t>LOS AEROPUERTOS AUTORIZADOS PARA TODAS LAS AERONAVES SON DE ACUERDO A LA CLASIFICACIÓN DE AEROPUERTO Y AERÓDROMOS AUTORIZADOS POR LA DGAC, SIENDO ESTOS DEL TIPO A, B, C, D, E  Y  F.</w:t>
      </w:r>
      <w:r>
        <w:rPr>
          <w:rFonts w:ascii="Arial" w:hAnsi="Arial" w:cs="Arial"/>
          <w:sz w:val="20"/>
        </w:rPr>
        <w:t xml:space="preserve"> </w:t>
      </w:r>
      <w:r w:rsidRPr="00101435">
        <w:rPr>
          <w:rFonts w:ascii="Arial" w:hAnsi="Arial" w:cs="Arial"/>
          <w:sz w:val="20"/>
        </w:rPr>
        <w:t>Y EN CUALQUIER PISTA O ÁREA NO HABILITADAS COMO AERÓDROMO O HELIPUERTO Y AEROPUERTO.</w:t>
      </w:r>
    </w:p>
    <w:p w14:paraId="4BAD51C0" w14:textId="77777777" w:rsidR="00E57A43" w:rsidRPr="00883253" w:rsidRDefault="00E57A43" w:rsidP="00E57A43">
      <w:pPr>
        <w:jc w:val="both"/>
        <w:rPr>
          <w:rFonts w:ascii="Arial" w:hAnsi="Arial" w:cs="Arial"/>
          <w:sz w:val="20"/>
        </w:rPr>
      </w:pPr>
    </w:p>
    <w:p w14:paraId="53260E50" w14:textId="77777777" w:rsidR="00E57A43" w:rsidRPr="00101435" w:rsidRDefault="00E57A43" w:rsidP="00E57A43">
      <w:pPr>
        <w:pStyle w:val="Prrafodelista"/>
        <w:numPr>
          <w:ilvl w:val="0"/>
          <w:numId w:val="62"/>
        </w:numPr>
        <w:ind w:left="284" w:hanging="284"/>
        <w:contextualSpacing/>
        <w:jc w:val="both"/>
        <w:rPr>
          <w:rFonts w:ascii="Arial" w:hAnsi="Arial" w:cs="Arial"/>
          <w:b/>
          <w:bCs/>
          <w:sz w:val="20"/>
        </w:rPr>
      </w:pPr>
      <w:r w:rsidRPr="00101435">
        <w:rPr>
          <w:rFonts w:ascii="Arial" w:hAnsi="Arial" w:cs="Arial"/>
          <w:b/>
          <w:bCs/>
          <w:sz w:val="20"/>
        </w:rPr>
        <w:t>DEDUCIBLES.</w:t>
      </w:r>
    </w:p>
    <w:p w14:paraId="75FFEB8D" w14:textId="77777777" w:rsidR="00E57A43" w:rsidRPr="00883253" w:rsidRDefault="00E57A43" w:rsidP="00E57A43">
      <w:pPr>
        <w:jc w:val="both"/>
        <w:rPr>
          <w:rFonts w:ascii="Arial" w:hAnsi="Arial" w:cs="Arial"/>
          <w:sz w:val="20"/>
        </w:rPr>
      </w:pPr>
    </w:p>
    <w:p w14:paraId="75FC6DEA" w14:textId="77777777" w:rsidR="00E57A43" w:rsidRPr="00883253" w:rsidRDefault="00E57A43" w:rsidP="00E57A43">
      <w:pPr>
        <w:jc w:val="both"/>
        <w:rPr>
          <w:rFonts w:ascii="Arial" w:hAnsi="Arial" w:cs="Arial"/>
          <w:sz w:val="20"/>
        </w:rPr>
      </w:pPr>
      <w:r>
        <w:rPr>
          <w:rFonts w:ascii="Arial" w:hAnsi="Arial" w:cs="Arial"/>
          <w:sz w:val="20"/>
        </w:rPr>
        <w:t xml:space="preserve">DAÑOS AL CASCO ALA FIJA; </w:t>
      </w:r>
      <w:r w:rsidRPr="00883253">
        <w:rPr>
          <w:rFonts w:ascii="Arial" w:hAnsi="Arial" w:cs="Arial"/>
          <w:sz w:val="20"/>
        </w:rPr>
        <w:t>3% DE LA SUMA ASEGURADA SOBRE TODA Y CADA PERDIDA.</w:t>
      </w:r>
    </w:p>
    <w:p w14:paraId="7011A736" w14:textId="77777777" w:rsidR="00E57A43" w:rsidRPr="00883253" w:rsidRDefault="00E57A43" w:rsidP="00E57A43">
      <w:pPr>
        <w:jc w:val="both"/>
        <w:rPr>
          <w:rFonts w:ascii="Arial" w:hAnsi="Arial" w:cs="Arial"/>
          <w:sz w:val="20"/>
        </w:rPr>
      </w:pPr>
      <w:r>
        <w:rPr>
          <w:rFonts w:ascii="Arial" w:hAnsi="Arial" w:cs="Arial"/>
          <w:sz w:val="20"/>
        </w:rPr>
        <w:t xml:space="preserve">DAÑOS AL CASCO ALA ROTATORIA; </w:t>
      </w:r>
      <w:r w:rsidRPr="00883253">
        <w:rPr>
          <w:rFonts w:ascii="Arial" w:hAnsi="Arial" w:cs="Arial"/>
          <w:sz w:val="20"/>
        </w:rPr>
        <w:t>3% DE LA SUMA ASEGURADA SOBRE TODA Y CADA PERDIDA.</w:t>
      </w:r>
    </w:p>
    <w:p w14:paraId="7048B089" w14:textId="77777777" w:rsidR="00E57A43" w:rsidRPr="00883253" w:rsidRDefault="00E57A43" w:rsidP="00E57A43">
      <w:pPr>
        <w:numPr>
          <w:ilvl w:val="12"/>
          <w:numId w:val="0"/>
        </w:numPr>
        <w:tabs>
          <w:tab w:val="left" w:pos="3794"/>
        </w:tabs>
        <w:jc w:val="both"/>
        <w:rPr>
          <w:rFonts w:ascii="Arial" w:hAnsi="Arial" w:cs="Arial"/>
          <w:sz w:val="20"/>
        </w:rPr>
      </w:pPr>
      <w:r w:rsidRPr="00883253">
        <w:rPr>
          <w:rFonts w:ascii="Arial" w:hAnsi="Arial" w:cs="Arial"/>
          <w:sz w:val="20"/>
        </w:rPr>
        <w:t>OTROS CONCEPTOS; SIN DEDUCIBLE</w:t>
      </w:r>
    </w:p>
    <w:p w14:paraId="2FA96398" w14:textId="77777777" w:rsidR="00E57A43" w:rsidRDefault="00E57A43" w:rsidP="00E57A43">
      <w:pPr>
        <w:jc w:val="both"/>
        <w:rPr>
          <w:rFonts w:ascii="Arial" w:hAnsi="Arial" w:cs="Arial"/>
          <w:sz w:val="20"/>
        </w:rPr>
      </w:pPr>
    </w:p>
    <w:p w14:paraId="2E39ACB8" w14:textId="77777777" w:rsidR="00362F07" w:rsidRDefault="00362F07" w:rsidP="00E57A43">
      <w:pPr>
        <w:jc w:val="both"/>
        <w:rPr>
          <w:rFonts w:ascii="Arial" w:hAnsi="Arial" w:cs="Arial"/>
          <w:sz w:val="20"/>
        </w:rPr>
      </w:pPr>
    </w:p>
    <w:p w14:paraId="75A3CC82" w14:textId="77777777" w:rsidR="00362F07" w:rsidRPr="00883253" w:rsidRDefault="00362F07" w:rsidP="00E57A43">
      <w:pPr>
        <w:jc w:val="both"/>
        <w:rPr>
          <w:rFonts w:ascii="Arial" w:hAnsi="Arial" w:cs="Arial"/>
          <w:sz w:val="20"/>
        </w:rPr>
      </w:pPr>
    </w:p>
    <w:p w14:paraId="105E8062" w14:textId="77777777" w:rsidR="00E57A43" w:rsidRPr="00883253" w:rsidRDefault="00E57A43" w:rsidP="00E57A43">
      <w:pPr>
        <w:jc w:val="both"/>
        <w:rPr>
          <w:rFonts w:ascii="Arial" w:hAnsi="Arial" w:cs="Arial"/>
          <w:b/>
          <w:bCs/>
          <w:sz w:val="20"/>
        </w:rPr>
      </w:pPr>
    </w:p>
    <w:p w14:paraId="146FF1FE" w14:textId="77777777" w:rsidR="00E57A43" w:rsidRPr="00101435" w:rsidRDefault="00E57A43" w:rsidP="00E57A43">
      <w:pPr>
        <w:pStyle w:val="Prrafodelista"/>
        <w:numPr>
          <w:ilvl w:val="0"/>
          <w:numId w:val="62"/>
        </w:numPr>
        <w:ind w:left="284" w:hanging="284"/>
        <w:contextualSpacing/>
        <w:jc w:val="both"/>
        <w:rPr>
          <w:rFonts w:ascii="Arial" w:hAnsi="Arial" w:cs="Arial"/>
          <w:b/>
          <w:bCs/>
          <w:sz w:val="20"/>
        </w:rPr>
      </w:pPr>
      <w:r w:rsidRPr="00101435">
        <w:rPr>
          <w:rFonts w:ascii="Arial" w:hAnsi="Arial" w:cs="Arial"/>
          <w:b/>
          <w:bCs/>
          <w:sz w:val="20"/>
        </w:rPr>
        <w:lastRenderedPageBreak/>
        <w:t>USOS</w:t>
      </w:r>
    </w:p>
    <w:p w14:paraId="25A34E34" w14:textId="77777777" w:rsidR="00E57A43" w:rsidRPr="00883253" w:rsidRDefault="00E57A43" w:rsidP="00E57A43">
      <w:pPr>
        <w:jc w:val="both"/>
        <w:rPr>
          <w:rFonts w:ascii="Arial" w:hAnsi="Arial" w:cs="Arial"/>
          <w:b/>
          <w:bCs/>
          <w:sz w:val="20"/>
        </w:rPr>
      </w:pPr>
    </w:p>
    <w:p w14:paraId="04FBEBD3" w14:textId="77777777" w:rsidR="00E57A43" w:rsidRPr="00883253" w:rsidRDefault="00E57A43" w:rsidP="00E57A43">
      <w:pPr>
        <w:pStyle w:val="Sangra3detindependiente"/>
        <w:tabs>
          <w:tab w:val="left" w:pos="900"/>
          <w:tab w:val="left" w:pos="1134"/>
        </w:tabs>
        <w:ind w:left="0"/>
        <w:rPr>
          <w:rFonts w:cs="Arial"/>
          <w:szCs w:val="20"/>
          <w:lang w:val="es-MX"/>
        </w:rPr>
      </w:pPr>
      <w:r w:rsidRPr="00883253">
        <w:rPr>
          <w:rFonts w:cs="Arial"/>
          <w:szCs w:val="20"/>
          <w:lang w:val="es-MX"/>
        </w:rPr>
        <w:t>VUELOS OFICIALES, TRANSPORTE DE PERSONAS, OBSERVACIÓN, SUPERVISIÓN, ENTRENAMIENTO DE PILOTOS DEL MISMO ASEGURADO, VERIFICADOR, FOTOGRAFÍA AÉREA Y TODAS AQUELLAS ACTIVIDADES PROPIAS A LA OPERACIÓN DEL ASEGURADO.</w:t>
      </w:r>
    </w:p>
    <w:p w14:paraId="4F92A357" w14:textId="77777777" w:rsidR="00E57A43" w:rsidRPr="00883253" w:rsidRDefault="00E57A43" w:rsidP="00E57A43">
      <w:pPr>
        <w:jc w:val="both"/>
        <w:rPr>
          <w:rFonts w:ascii="Arial" w:hAnsi="Arial" w:cs="Arial"/>
          <w:b/>
          <w:bCs/>
          <w:sz w:val="20"/>
        </w:rPr>
      </w:pPr>
    </w:p>
    <w:p w14:paraId="47912875" w14:textId="77777777" w:rsidR="00E57A43" w:rsidRPr="00101435" w:rsidRDefault="00E57A43" w:rsidP="00E57A43">
      <w:pPr>
        <w:pStyle w:val="Prrafodelista"/>
        <w:numPr>
          <w:ilvl w:val="0"/>
          <w:numId w:val="62"/>
        </w:numPr>
        <w:ind w:left="284" w:hanging="284"/>
        <w:contextualSpacing/>
        <w:jc w:val="both"/>
        <w:rPr>
          <w:rFonts w:ascii="Arial" w:hAnsi="Arial" w:cs="Arial"/>
          <w:b/>
          <w:bCs/>
          <w:sz w:val="20"/>
        </w:rPr>
      </w:pPr>
      <w:r w:rsidRPr="00101435">
        <w:rPr>
          <w:rFonts w:ascii="Arial" w:hAnsi="Arial" w:cs="Arial"/>
          <w:b/>
          <w:bCs/>
          <w:sz w:val="20"/>
        </w:rPr>
        <w:t>RESPONSABILIDAD CIVIL</w:t>
      </w:r>
    </w:p>
    <w:p w14:paraId="26C9E0E7" w14:textId="77777777" w:rsidR="00E57A43" w:rsidRPr="00883253" w:rsidRDefault="00E57A43" w:rsidP="00E57A43">
      <w:pPr>
        <w:jc w:val="both"/>
        <w:rPr>
          <w:rFonts w:ascii="Arial" w:hAnsi="Arial" w:cs="Arial"/>
          <w:b/>
          <w:bCs/>
          <w:sz w:val="20"/>
        </w:rPr>
      </w:pPr>
    </w:p>
    <w:p w14:paraId="29C5D3F0" w14:textId="77777777" w:rsidR="00E57A43" w:rsidRPr="00883253" w:rsidRDefault="00E57A43" w:rsidP="00E57A43">
      <w:pPr>
        <w:tabs>
          <w:tab w:val="left" w:pos="1080"/>
        </w:tabs>
        <w:jc w:val="both"/>
        <w:rPr>
          <w:rFonts w:ascii="Arial" w:hAnsi="Arial" w:cs="Arial"/>
          <w:sz w:val="20"/>
        </w:rPr>
      </w:pPr>
      <w:r w:rsidRPr="00883253">
        <w:rPr>
          <w:rFonts w:ascii="Arial" w:hAnsi="Arial" w:cs="Arial"/>
          <w:sz w:val="20"/>
        </w:rPr>
        <w:t>BAJO ESTA SECCIÓN, EL SEGURO CUBRE DAÑOS A TERCEROS EN SUS PERSONAS Y/O EN SUS BIENES (EXCLUYENDO PASAJEROS Y TRIPULANTES) Y LAS OBLIGACIONES QUE A TÍTULO DE RESPONSABILIDAD CIVIL LEGAL, RESULTEN A CARGO DEL ASEGURADO COMO CONSECUENCIA DE LA MUERTE O EL MENOSCABO DE LA SALUD DE DICHOS TERCEROS O EL DETERIORO O LA DESTRUCCIÓN DE BIENES PROPIEDAD DE LOS MISMOS, CAUSADOS DIRECTAMENTE POR LA AERONAVE ASEGURADA O POR CUALQU</w:t>
      </w:r>
      <w:r>
        <w:rPr>
          <w:rFonts w:ascii="Arial" w:hAnsi="Arial" w:cs="Arial"/>
          <w:sz w:val="20"/>
        </w:rPr>
        <w:t xml:space="preserve">IER OBJETO CAÍDO DE LAS MISMAS </w:t>
      </w:r>
      <w:r w:rsidRPr="00883253">
        <w:rPr>
          <w:rFonts w:ascii="Arial" w:hAnsi="Arial" w:cs="Arial"/>
          <w:sz w:val="20"/>
        </w:rPr>
        <w:t>Y CON LAS SIGUIENTES SUMAS ASEGURADAS;</w:t>
      </w:r>
    </w:p>
    <w:p w14:paraId="256065BF" w14:textId="77777777" w:rsidR="00E57A43" w:rsidRPr="00883253" w:rsidRDefault="00E57A43" w:rsidP="00E57A43">
      <w:pPr>
        <w:jc w:val="center"/>
        <w:rPr>
          <w:rFonts w:ascii="Arial" w:hAnsi="Arial" w:cs="Arial"/>
          <w:b/>
          <w:bCs/>
          <w:sz w:val="20"/>
        </w:rPr>
      </w:pPr>
    </w:p>
    <w:p w14:paraId="7E2C15C4" w14:textId="77777777" w:rsidR="00E57A43" w:rsidRPr="00883253" w:rsidRDefault="00E57A43" w:rsidP="00E57A43">
      <w:pPr>
        <w:jc w:val="center"/>
        <w:rPr>
          <w:rFonts w:ascii="Arial" w:hAnsi="Arial" w:cs="Arial"/>
          <w:b/>
          <w:bCs/>
          <w:sz w:val="20"/>
        </w:rPr>
      </w:pPr>
      <w:r w:rsidRPr="00883253">
        <w:rPr>
          <w:rFonts w:ascii="Arial" w:hAnsi="Arial" w:cs="Arial"/>
          <w:b/>
          <w:bCs/>
          <w:sz w:val="20"/>
        </w:rPr>
        <w:t>SUMA ASEGURADA  $1</w:t>
      </w:r>
      <w:r>
        <w:rPr>
          <w:rFonts w:ascii="Arial" w:hAnsi="Arial" w:cs="Arial"/>
          <w:b/>
          <w:bCs/>
          <w:sz w:val="20"/>
        </w:rPr>
        <w:t>0</w:t>
      </w:r>
      <w:proofErr w:type="gramStart"/>
      <w:r w:rsidRPr="00883253">
        <w:rPr>
          <w:rFonts w:ascii="Arial" w:hAnsi="Arial" w:cs="Arial"/>
          <w:b/>
          <w:bCs/>
          <w:sz w:val="20"/>
        </w:rPr>
        <w:t>,000,000.00</w:t>
      </w:r>
      <w:proofErr w:type="gramEnd"/>
      <w:r w:rsidRPr="00883253">
        <w:rPr>
          <w:rFonts w:ascii="Arial" w:hAnsi="Arial" w:cs="Arial"/>
          <w:b/>
          <w:bCs/>
          <w:sz w:val="20"/>
        </w:rPr>
        <w:t xml:space="preserve"> </w:t>
      </w:r>
      <w:r>
        <w:rPr>
          <w:rFonts w:ascii="Arial" w:hAnsi="Arial" w:cs="Arial"/>
          <w:b/>
          <w:bCs/>
          <w:sz w:val="20"/>
        </w:rPr>
        <w:t>M.A.</w:t>
      </w:r>
    </w:p>
    <w:p w14:paraId="7C4C080B" w14:textId="77777777" w:rsidR="00E57A43" w:rsidRPr="00883253" w:rsidRDefault="00E57A43" w:rsidP="00E57A43">
      <w:pPr>
        <w:jc w:val="center"/>
        <w:rPr>
          <w:rFonts w:ascii="Arial" w:hAnsi="Arial" w:cs="Arial"/>
          <w:b/>
          <w:bCs/>
          <w:sz w:val="20"/>
        </w:rPr>
      </w:pPr>
    </w:p>
    <w:p w14:paraId="0BDD9A57" w14:textId="77777777" w:rsidR="00E57A43" w:rsidRPr="00883253" w:rsidRDefault="00E57A43" w:rsidP="00E57A43">
      <w:pPr>
        <w:pStyle w:val="Sangra3detindependiente"/>
        <w:tabs>
          <w:tab w:val="left" w:pos="180"/>
          <w:tab w:val="left" w:pos="868"/>
          <w:tab w:val="left" w:pos="1080"/>
        </w:tabs>
        <w:ind w:left="0"/>
        <w:rPr>
          <w:rFonts w:cs="Arial"/>
          <w:szCs w:val="20"/>
        </w:rPr>
      </w:pPr>
      <w:r w:rsidRPr="00883253">
        <w:rPr>
          <w:rFonts w:cs="Arial"/>
          <w:szCs w:val="20"/>
        </w:rPr>
        <w:t>ADICIONAL A LO ANTERIOR, SE CONVIENE EN AMPARAR BAJO CONVENIO EXPRESO COMO SUBLÍMITES, LO SIGUIENTE;</w:t>
      </w:r>
    </w:p>
    <w:p w14:paraId="4F76B753" w14:textId="77777777" w:rsidR="00E57A43" w:rsidRPr="00883253" w:rsidRDefault="00E57A43" w:rsidP="00E57A43">
      <w:pPr>
        <w:numPr>
          <w:ilvl w:val="0"/>
          <w:numId w:val="61"/>
        </w:numPr>
        <w:tabs>
          <w:tab w:val="left" w:pos="709"/>
        </w:tabs>
        <w:ind w:right="-70"/>
        <w:jc w:val="both"/>
        <w:rPr>
          <w:rFonts w:ascii="Arial" w:hAnsi="Arial" w:cs="Arial"/>
          <w:sz w:val="20"/>
        </w:rPr>
      </w:pPr>
      <w:r w:rsidRPr="00883253">
        <w:rPr>
          <w:rFonts w:ascii="Arial" w:hAnsi="Arial" w:cs="Arial"/>
          <w:sz w:val="20"/>
        </w:rPr>
        <w:t>RESPONSABILIDAD CIVIL DE AERONAVES PROPIEDAD DEL ASEGURADO. POR OCURRENCIA HASTA EL LÍMITE CONTRATADO.</w:t>
      </w:r>
    </w:p>
    <w:p w14:paraId="1863BC14" w14:textId="77777777" w:rsidR="00E57A43" w:rsidRPr="00883253" w:rsidRDefault="00E57A43" w:rsidP="00E57A43">
      <w:pPr>
        <w:numPr>
          <w:ilvl w:val="0"/>
          <w:numId w:val="61"/>
        </w:numPr>
        <w:tabs>
          <w:tab w:val="left" w:pos="709"/>
        </w:tabs>
        <w:ind w:right="-70"/>
        <w:jc w:val="both"/>
        <w:rPr>
          <w:rFonts w:ascii="Arial" w:hAnsi="Arial" w:cs="Arial"/>
          <w:sz w:val="20"/>
        </w:rPr>
      </w:pPr>
      <w:r w:rsidRPr="00883253">
        <w:rPr>
          <w:rFonts w:ascii="Arial" w:hAnsi="Arial" w:cs="Arial"/>
          <w:sz w:val="20"/>
        </w:rPr>
        <w:t>RESPONSABILIDAD CIVIL POR EL USO DE AERONAVE SUSTITUTA TEMPORAL. POR OCURRENCIA HASTA EL LÍMITE CONTRATADO.</w:t>
      </w:r>
    </w:p>
    <w:p w14:paraId="45330556" w14:textId="77777777" w:rsidR="00E57A43" w:rsidRPr="00883253" w:rsidRDefault="00E57A43" w:rsidP="00E57A43">
      <w:pPr>
        <w:numPr>
          <w:ilvl w:val="0"/>
          <w:numId w:val="61"/>
        </w:numPr>
        <w:tabs>
          <w:tab w:val="left" w:pos="709"/>
        </w:tabs>
        <w:ind w:right="-70"/>
        <w:jc w:val="both"/>
        <w:rPr>
          <w:rFonts w:ascii="Arial" w:hAnsi="Arial" w:cs="Arial"/>
          <w:sz w:val="20"/>
        </w:rPr>
      </w:pPr>
      <w:r w:rsidRPr="00883253">
        <w:rPr>
          <w:rFonts w:ascii="Arial" w:hAnsi="Arial" w:cs="Arial"/>
          <w:sz w:val="20"/>
        </w:rPr>
        <w:t xml:space="preserve">RESPONSABILIDAD CIVIL POR DAÑO FÍSICO A HANGARES NO-PROPIEDAD DEL ASEGURADO Y SUS CONTENIDOS. </w:t>
      </w:r>
    </w:p>
    <w:p w14:paraId="51608550" w14:textId="77777777" w:rsidR="00E57A43" w:rsidRPr="00883253" w:rsidRDefault="00E57A43" w:rsidP="00E57A43">
      <w:pPr>
        <w:numPr>
          <w:ilvl w:val="0"/>
          <w:numId w:val="61"/>
        </w:numPr>
        <w:tabs>
          <w:tab w:val="left" w:pos="709"/>
        </w:tabs>
        <w:ind w:right="-70"/>
        <w:jc w:val="both"/>
        <w:rPr>
          <w:rFonts w:ascii="Arial" w:hAnsi="Arial" w:cs="Arial"/>
          <w:sz w:val="20"/>
        </w:rPr>
      </w:pPr>
      <w:r w:rsidRPr="00883253">
        <w:rPr>
          <w:rFonts w:ascii="Arial" w:hAnsi="Arial" w:cs="Arial"/>
          <w:sz w:val="20"/>
        </w:rPr>
        <w:t xml:space="preserve">RESPONSABILIDAD CIVIL QUE RESULTE DEL USO DE PREDIOS EN LOS AEROPUERTOS. </w:t>
      </w:r>
    </w:p>
    <w:p w14:paraId="7EE73C6E" w14:textId="77777777" w:rsidR="00E57A43" w:rsidRPr="00883253" w:rsidRDefault="00E57A43" w:rsidP="00E57A43">
      <w:pPr>
        <w:numPr>
          <w:ilvl w:val="0"/>
          <w:numId w:val="61"/>
        </w:numPr>
        <w:tabs>
          <w:tab w:val="left" w:pos="709"/>
        </w:tabs>
        <w:jc w:val="both"/>
        <w:rPr>
          <w:rFonts w:ascii="Arial" w:hAnsi="Arial" w:cs="Arial"/>
          <w:sz w:val="20"/>
        </w:rPr>
      </w:pPr>
      <w:r w:rsidRPr="00883253">
        <w:rPr>
          <w:rFonts w:ascii="Arial" w:hAnsi="Arial" w:cs="Arial"/>
          <w:sz w:val="20"/>
        </w:rPr>
        <w:t xml:space="preserve">RESPONSABILIDAD CIVIL POR LA VENTA DE AERONAVES Y PARTES DE AERONAVES O MANTENIMIENTO. </w:t>
      </w:r>
    </w:p>
    <w:p w14:paraId="08063729" w14:textId="77777777" w:rsidR="00E57A43" w:rsidRPr="00883253" w:rsidRDefault="00E57A43" w:rsidP="00E57A43">
      <w:pPr>
        <w:numPr>
          <w:ilvl w:val="0"/>
          <w:numId w:val="61"/>
        </w:numPr>
        <w:tabs>
          <w:tab w:val="left" w:pos="709"/>
        </w:tabs>
        <w:ind w:right="-70"/>
        <w:jc w:val="both"/>
        <w:rPr>
          <w:rFonts w:ascii="Arial" w:hAnsi="Arial" w:cs="Arial"/>
          <w:sz w:val="20"/>
        </w:rPr>
      </w:pPr>
      <w:r w:rsidRPr="00883253">
        <w:rPr>
          <w:rFonts w:ascii="Arial" w:hAnsi="Arial" w:cs="Arial"/>
          <w:sz w:val="20"/>
        </w:rPr>
        <w:t>RESPONSABILIDAD CIVIL POR AERONAVE QUE NO ES PROPIEDAD DEL</w:t>
      </w:r>
      <w:r>
        <w:rPr>
          <w:rFonts w:ascii="Arial" w:hAnsi="Arial" w:cs="Arial"/>
          <w:sz w:val="20"/>
        </w:rPr>
        <w:t xml:space="preserve"> </w:t>
      </w:r>
      <w:r w:rsidRPr="00883253">
        <w:rPr>
          <w:rFonts w:ascii="Arial" w:hAnsi="Arial" w:cs="Arial"/>
          <w:sz w:val="20"/>
        </w:rPr>
        <w:t>ASEGURADO (MÁXIMO DE 10 ASIENTOS).</w:t>
      </w:r>
    </w:p>
    <w:p w14:paraId="717EC249" w14:textId="77777777" w:rsidR="00E57A43" w:rsidRPr="00883253" w:rsidRDefault="00E57A43" w:rsidP="00E57A43">
      <w:pPr>
        <w:numPr>
          <w:ilvl w:val="0"/>
          <w:numId w:val="61"/>
        </w:numPr>
        <w:tabs>
          <w:tab w:val="left" w:pos="709"/>
        </w:tabs>
        <w:ind w:right="-70"/>
        <w:jc w:val="both"/>
        <w:rPr>
          <w:rFonts w:ascii="Arial" w:hAnsi="Arial" w:cs="Arial"/>
          <w:sz w:val="20"/>
        </w:rPr>
      </w:pPr>
      <w:r w:rsidRPr="00883253">
        <w:rPr>
          <w:rFonts w:ascii="Arial" w:hAnsi="Arial" w:cs="Arial"/>
          <w:sz w:val="20"/>
        </w:rPr>
        <w:t>POR DAÑOS A AERONAVES PROPIEDAD DE TERCERAS PERSONAS QUE  ESTÉN BAJO  EL CUIDADO, CUSTODIA O CONTROL DEL ASEGURADO PRINCIPAL, (AERONAVE CON MÁXIMO DE 10 ASIENTOS).</w:t>
      </w:r>
    </w:p>
    <w:p w14:paraId="26F052AC" w14:textId="77777777" w:rsidR="00E57A43" w:rsidRPr="00883253" w:rsidRDefault="00E57A43" w:rsidP="00E57A43">
      <w:pPr>
        <w:numPr>
          <w:ilvl w:val="0"/>
          <w:numId w:val="61"/>
        </w:numPr>
        <w:tabs>
          <w:tab w:val="left" w:pos="709"/>
        </w:tabs>
        <w:ind w:right="-70"/>
        <w:jc w:val="both"/>
        <w:rPr>
          <w:rFonts w:ascii="Arial" w:hAnsi="Arial" w:cs="Arial"/>
          <w:sz w:val="20"/>
        </w:rPr>
      </w:pPr>
      <w:r w:rsidRPr="00883253">
        <w:rPr>
          <w:rFonts w:ascii="Arial" w:hAnsi="Arial" w:cs="Arial"/>
          <w:sz w:val="20"/>
        </w:rPr>
        <w:t>RESPONSABILIDAD CIVIL POR ACUERDOS CONTRACTUALES, SIEMPRE Y CUANDO  DICHO  CONTRATO  SEA APROBADO CON ANTERIORIDAD POR LA ASEGURADORA POR OCURRENCIA HASTA EL LÍMITE CONTRATADO.</w:t>
      </w:r>
    </w:p>
    <w:p w14:paraId="6CA0568A" w14:textId="77777777" w:rsidR="00E57A43" w:rsidRPr="00883253" w:rsidRDefault="00E57A43" w:rsidP="00E57A43">
      <w:pPr>
        <w:numPr>
          <w:ilvl w:val="0"/>
          <w:numId w:val="61"/>
        </w:numPr>
        <w:tabs>
          <w:tab w:val="left" w:pos="709"/>
        </w:tabs>
        <w:ind w:right="-70"/>
        <w:jc w:val="both"/>
        <w:rPr>
          <w:rFonts w:ascii="Arial" w:hAnsi="Arial" w:cs="Arial"/>
          <w:sz w:val="20"/>
        </w:rPr>
      </w:pPr>
      <w:r w:rsidRPr="00883253">
        <w:rPr>
          <w:rFonts w:ascii="Arial" w:hAnsi="Arial" w:cs="Arial"/>
          <w:sz w:val="20"/>
        </w:rPr>
        <w:t>RESPONSABILIDAD CIVIL POR LA OPERACIÓN DE EQUIPO MÓVIL. POR OCURRENCIA HASTA $</w:t>
      </w:r>
      <w:r>
        <w:rPr>
          <w:rFonts w:ascii="Arial" w:hAnsi="Arial" w:cs="Arial"/>
          <w:sz w:val="20"/>
        </w:rPr>
        <w:t>250</w:t>
      </w:r>
      <w:r w:rsidRPr="00883253">
        <w:rPr>
          <w:rFonts w:ascii="Arial" w:hAnsi="Arial" w:cs="Arial"/>
          <w:sz w:val="20"/>
        </w:rPr>
        <w:t xml:space="preserve">,000.00 </w:t>
      </w:r>
      <w:r>
        <w:rPr>
          <w:rFonts w:ascii="Arial" w:hAnsi="Arial" w:cs="Arial"/>
          <w:sz w:val="20"/>
        </w:rPr>
        <w:t>M.A.</w:t>
      </w:r>
    </w:p>
    <w:p w14:paraId="5E24E5F7" w14:textId="77777777" w:rsidR="00E57A43" w:rsidRPr="00883253" w:rsidRDefault="00E57A43" w:rsidP="00E57A43">
      <w:pPr>
        <w:numPr>
          <w:ilvl w:val="0"/>
          <w:numId w:val="61"/>
        </w:numPr>
        <w:tabs>
          <w:tab w:val="left" w:pos="284"/>
          <w:tab w:val="left" w:pos="709"/>
        </w:tabs>
        <w:ind w:right="-70"/>
        <w:jc w:val="both"/>
        <w:rPr>
          <w:rFonts w:ascii="Arial" w:hAnsi="Arial" w:cs="Arial"/>
          <w:sz w:val="20"/>
        </w:rPr>
      </w:pPr>
      <w:r w:rsidRPr="00883253">
        <w:rPr>
          <w:rFonts w:ascii="Arial" w:hAnsi="Arial" w:cs="Arial"/>
          <w:sz w:val="20"/>
        </w:rPr>
        <w:t xml:space="preserve">RESPONSABILIDAD CIVIL POR DAÑO MORAL. POR OFENSA Y EN AGREGADO ANUAL HASTA $5’000,000.00 </w:t>
      </w:r>
      <w:r>
        <w:rPr>
          <w:rFonts w:ascii="Arial" w:hAnsi="Arial" w:cs="Arial"/>
          <w:sz w:val="20"/>
        </w:rPr>
        <w:t>M.A.</w:t>
      </w:r>
    </w:p>
    <w:p w14:paraId="48971C0E" w14:textId="77777777" w:rsidR="00E57A43" w:rsidRPr="00883253" w:rsidRDefault="00E57A43" w:rsidP="00E57A43">
      <w:pPr>
        <w:numPr>
          <w:ilvl w:val="0"/>
          <w:numId w:val="61"/>
        </w:numPr>
        <w:tabs>
          <w:tab w:val="left" w:pos="284"/>
          <w:tab w:val="left" w:pos="709"/>
        </w:tabs>
        <w:ind w:right="-70"/>
        <w:jc w:val="both"/>
        <w:rPr>
          <w:rFonts w:ascii="Arial" w:hAnsi="Arial" w:cs="Arial"/>
          <w:sz w:val="20"/>
        </w:rPr>
      </w:pPr>
      <w:r w:rsidRPr="00883253">
        <w:rPr>
          <w:rFonts w:ascii="Arial" w:hAnsi="Arial" w:cs="Arial"/>
          <w:sz w:val="20"/>
        </w:rPr>
        <w:lastRenderedPageBreak/>
        <w:t xml:space="preserve">RESPONSABILIDAD POR DAÑOS A OBJETOS PERSONALES DE PASAJEROS. POR PASAJERO HASTA $5,000.00 </w:t>
      </w:r>
      <w:r>
        <w:rPr>
          <w:rFonts w:ascii="Arial" w:hAnsi="Arial" w:cs="Arial"/>
          <w:sz w:val="20"/>
        </w:rPr>
        <w:t>M.A.</w:t>
      </w:r>
    </w:p>
    <w:p w14:paraId="681C316E" w14:textId="77777777" w:rsidR="00E57A43" w:rsidRPr="00883253" w:rsidRDefault="00E57A43" w:rsidP="00E57A43">
      <w:pPr>
        <w:numPr>
          <w:ilvl w:val="0"/>
          <w:numId w:val="61"/>
        </w:numPr>
        <w:tabs>
          <w:tab w:val="left" w:pos="284"/>
          <w:tab w:val="left" w:pos="709"/>
        </w:tabs>
        <w:ind w:right="-70"/>
        <w:jc w:val="both"/>
        <w:rPr>
          <w:rFonts w:ascii="Arial" w:hAnsi="Arial" w:cs="Arial"/>
          <w:sz w:val="20"/>
        </w:rPr>
      </w:pPr>
      <w:r w:rsidRPr="00883253">
        <w:rPr>
          <w:rFonts w:ascii="Arial" w:hAnsi="Arial" w:cs="Arial"/>
          <w:sz w:val="20"/>
        </w:rPr>
        <w:t xml:space="preserve">CARGA. POR EVENTO HASTA $ 50,000.00 </w:t>
      </w:r>
      <w:r>
        <w:rPr>
          <w:rFonts w:ascii="Arial" w:hAnsi="Arial" w:cs="Arial"/>
          <w:sz w:val="20"/>
        </w:rPr>
        <w:t>M.A.</w:t>
      </w:r>
    </w:p>
    <w:p w14:paraId="1CA13BD4" w14:textId="77777777" w:rsidR="00E57A43" w:rsidRPr="00883253" w:rsidRDefault="00E57A43" w:rsidP="00E57A43">
      <w:pPr>
        <w:tabs>
          <w:tab w:val="left" w:pos="8222"/>
          <w:tab w:val="left" w:pos="8298"/>
          <w:tab w:val="left" w:pos="10173"/>
        </w:tabs>
        <w:ind w:left="426" w:hanging="426"/>
        <w:jc w:val="both"/>
        <w:rPr>
          <w:rFonts w:ascii="Arial" w:hAnsi="Arial" w:cs="Arial"/>
          <w:sz w:val="20"/>
        </w:rPr>
      </w:pPr>
    </w:p>
    <w:p w14:paraId="7080F8F2" w14:textId="77777777" w:rsidR="00E57A43" w:rsidRPr="00883253" w:rsidRDefault="00E57A43" w:rsidP="00E57A43">
      <w:pPr>
        <w:pStyle w:val="Sangra3detindependiente"/>
        <w:tabs>
          <w:tab w:val="left" w:pos="180"/>
          <w:tab w:val="left" w:pos="868"/>
          <w:tab w:val="left" w:pos="1080"/>
        </w:tabs>
        <w:ind w:left="0"/>
        <w:rPr>
          <w:rFonts w:cs="Arial"/>
          <w:szCs w:val="20"/>
          <w:lang w:val="es-MX"/>
        </w:rPr>
      </w:pPr>
      <w:r w:rsidRPr="00883253">
        <w:rPr>
          <w:rFonts w:cs="Arial"/>
          <w:szCs w:val="20"/>
        </w:rPr>
        <w:t xml:space="preserve">NO </w:t>
      </w:r>
      <w:r w:rsidRPr="00883253">
        <w:rPr>
          <w:rFonts w:cs="Arial"/>
          <w:szCs w:val="20"/>
          <w:lang w:val="es-MX"/>
        </w:rPr>
        <w:t>APLICAN DEDUCIBLES PARA ESTA COBERTURA.</w:t>
      </w:r>
    </w:p>
    <w:p w14:paraId="1EDB6051" w14:textId="77777777" w:rsidR="00E57A43" w:rsidRPr="00883253" w:rsidRDefault="00E57A43" w:rsidP="00E57A43">
      <w:pPr>
        <w:jc w:val="both"/>
        <w:rPr>
          <w:rFonts w:ascii="Arial" w:hAnsi="Arial" w:cs="Arial"/>
          <w:b/>
          <w:bCs/>
          <w:sz w:val="20"/>
        </w:rPr>
      </w:pPr>
    </w:p>
    <w:p w14:paraId="610AB567" w14:textId="77777777" w:rsidR="00E57A43" w:rsidRPr="00101435" w:rsidRDefault="00E57A43" w:rsidP="00E57A43">
      <w:pPr>
        <w:pStyle w:val="Prrafodelista"/>
        <w:numPr>
          <w:ilvl w:val="0"/>
          <w:numId w:val="62"/>
        </w:numPr>
        <w:ind w:left="284" w:hanging="284"/>
        <w:contextualSpacing/>
        <w:jc w:val="both"/>
        <w:rPr>
          <w:rFonts w:ascii="Arial" w:hAnsi="Arial" w:cs="Arial"/>
          <w:b/>
          <w:bCs/>
          <w:sz w:val="20"/>
        </w:rPr>
      </w:pPr>
      <w:r w:rsidRPr="00101435">
        <w:rPr>
          <w:rFonts w:ascii="Arial" w:hAnsi="Arial" w:cs="Arial"/>
          <w:b/>
          <w:bCs/>
          <w:sz w:val="20"/>
        </w:rPr>
        <w:t>GASTOS MÉDICOS Y PAGOS VOLUNTARIOS.</w:t>
      </w:r>
    </w:p>
    <w:p w14:paraId="72DE102C" w14:textId="77777777" w:rsidR="00E57A43" w:rsidRPr="00883253" w:rsidRDefault="00E57A43" w:rsidP="00E57A43">
      <w:pPr>
        <w:tabs>
          <w:tab w:val="left" w:pos="180"/>
          <w:tab w:val="left" w:pos="540"/>
        </w:tabs>
        <w:jc w:val="both"/>
        <w:rPr>
          <w:rFonts w:ascii="Arial" w:hAnsi="Arial" w:cs="Arial"/>
          <w:sz w:val="20"/>
        </w:rPr>
      </w:pPr>
    </w:p>
    <w:p w14:paraId="4C1F6D6E" w14:textId="77777777" w:rsidR="00E57A43" w:rsidRPr="00883253" w:rsidRDefault="00E57A43" w:rsidP="00E57A43">
      <w:pPr>
        <w:tabs>
          <w:tab w:val="left" w:pos="180"/>
          <w:tab w:val="left" w:pos="540"/>
        </w:tabs>
        <w:jc w:val="both"/>
        <w:rPr>
          <w:rFonts w:ascii="Arial" w:hAnsi="Arial" w:cs="Arial"/>
          <w:sz w:val="20"/>
        </w:rPr>
      </w:pPr>
      <w:r w:rsidRPr="00883253">
        <w:rPr>
          <w:rFonts w:ascii="Arial" w:hAnsi="Arial" w:cs="Arial"/>
          <w:sz w:val="20"/>
        </w:rPr>
        <w:t>ESTA COBERTURA AMPARA LOS PASAJEROS Y/O A LA TRIPULACIÓN DE LA AERONAVE ASEGURADA BAJO LA PRESENTE ESPECIFICACIÓN, CONTRA PÉRDIDA DE LA VIDA Y PÉRDIDAS ORGÁNICAS OCURRIDAS A CONSECUENCIA DE UN ACCIDENTE SUFRIDO MIENTRAS SE ENCUENTREN A BORDO DE LAS AERONAVES, Y/O ASCENDIENDO O DESCENDIENDO DE LAS MISMAS, SIN LIMITAR A PERIODO DE ESPERA EL FALLECIMIENTO, SIEMPRE QUE SE PRODUZCA A CONSECUENCIA DEL ACCIDENTE, SE EXCLUYE FALLECIMIENTO POR ENFERMEDAD.</w:t>
      </w:r>
    </w:p>
    <w:p w14:paraId="6CB60221" w14:textId="77777777" w:rsidR="00E57A43" w:rsidRDefault="00E57A43" w:rsidP="00E57A43">
      <w:pPr>
        <w:tabs>
          <w:tab w:val="left" w:pos="180"/>
          <w:tab w:val="left" w:pos="851"/>
        </w:tabs>
        <w:jc w:val="both"/>
        <w:rPr>
          <w:rFonts w:ascii="Arial" w:hAnsi="Arial" w:cs="Arial"/>
          <w:sz w:val="20"/>
        </w:rPr>
      </w:pPr>
    </w:p>
    <w:p w14:paraId="1D7C9EC8" w14:textId="77777777" w:rsidR="00E57A43" w:rsidRPr="00883253" w:rsidRDefault="00E57A43" w:rsidP="00E57A43">
      <w:pPr>
        <w:tabs>
          <w:tab w:val="left" w:pos="180"/>
          <w:tab w:val="left" w:pos="851"/>
        </w:tabs>
        <w:jc w:val="both"/>
        <w:rPr>
          <w:rFonts w:ascii="Arial" w:hAnsi="Arial" w:cs="Arial"/>
          <w:sz w:val="20"/>
        </w:rPr>
      </w:pPr>
      <w:r w:rsidRPr="00883253">
        <w:rPr>
          <w:rFonts w:ascii="Arial" w:hAnsi="Arial" w:cs="Arial"/>
          <w:sz w:val="20"/>
        </w:rPr>
        <w:t>EL SEGURO SE EXTIENDE A CUBRIR LOS GASTOS EN QUE SE INCURRA, DENTRO DEL PLAZO DE UN AÑO A PARTIR DE LA FECHA DEL ACCIDENTE, POR ATENCIÓN MÉDICA, QUIRÚRGICA, HOSPITALIZACIÓN, TERAPIAS Y TRATAMIENTO MÉDICO, INCLUYENDO MEDICAMENTOS Y MATERIAL DE CURACIÓN, SERVICIOS DE AMBULANCIA, ENFERMERAS TITULADAS, ASÍ COMO CUALQUIER OTRO GASTO RELACIONADO CON EL TRATAMIENTO DEL ACCIDENTADO, Y EN SU CASO, LOS GASTOS FUNERARIOS Y DE ENTIERRO DE LOS PASAJEROS Y TRIPULACIÓN QUE SUFRAN LESIONES CORPORALES O ENFERMEDAD CAUSADA POR ACCIDENTES MIENTRAS SE ENCUENTREN A BORDO, AL SUBIR O AL BAJAR DE LAS AERONAVES CUBIERTAS BAJO LA PRESENTE PÓLIZA Y SIEMPRE QUE ESTÉN SIENDO USADAS POR O CON EL CONSENTIMIENTO DEL ASEGURADO.</w:t>
      </w:r>
    </w:p>
    <w:p w14:paraId="50E41C9F" w14:textId="77777777" w:rsidR="00E57A43" w:rsidRDefault="00E57A43" w:rsidP="00E57A43">
      <w:pPr>
        <w:tabs>
          <w:tab w:val="left" w:pos="1080"/>
        </w:tabs>
        <w:jc w:val="both"/>
        <w:rPr>
          <w:rFonts w:ascii="Arial" w:hAnsi="Arial" w:cs="Arial"/>
          <w:sz w:val="20"/>
        </w:rPr>
      </w:pPr>
    </w:p>
    <w:p w14:paraId="5A2AE1EB" w14:textId="77777777" w:rsidR="00E57A43" w:rsidRPr="00883253" w:rsidRDefault="00E57A43" w:rsidP="00E57A43">
      <w:pPr>
        <w:tabs>
          <w:tab w:val="left" w:pos="1080"/>
        </w:tabs>
        <w:jc w:val="both"/>
        <w:rPr>
          <w:rFonts w:ascii="Arial" w:hAnsi="Arial" w:cs="Arial"/>
          <w:sz w:val="20"/>
        </w:rPr>
      </w:pPr>
      <w:r w:rsidRPr="00883253">
        <w:rPr>
          <w:rFonts w:ascii="Arial" w:hAnsi="Arial" w:cs="Arial"/>
          <w:sz w:val="20"/>
        </w:rPr>
        <w:t xml:space="preserve">LAS COBERTURAS AQUÍ DESCRITAS ESTÁN SUJETAS SUJETO A LO DISPUESTO EN LA </w:t>
      </w:r>
      <w:r w:rsidRPr="00883253">
        <w:rPr>
          <w:rFonts w:ascii="Arial" w:hAnsi="Arial" w:cs="Arial"/>
          <w:b/>
          <w:bCs/>
          <w:sz w:val="20"/>
        </w:rPr>
        <w:t>SECCIÓN I.- BIENES  Y VALORES CUBIERTOS</w:t>
      </w:r>
      <w:r w:rsidRPr="00883253">
        <w:rPr>
          <w:rFonts w:ascii="Arial" w:hAnsi="Arial" w:cs="Arial"/>
          <w:sz w:val="20"/>
        </w:rPr>
        <w:t xml:space="preserve">  Y CON LAS SIGUIENTES SUMAS ASEGURADAS;</w:t>
      </w:r>
    </w:p>
    <w:p w14:paraId="3A29CC43" w14:textId="77777777" w:rsidR="00E57A43" w:rsidRPr="00883253" w:rsidRDefault="00E57A43" w:rsidP="00E57A43">
      <w:pPr>
        <w:tabs>
          <w:tab w:val="left" w:pos="1080"/>
        </w:tabs>
        <w:jc w:val="both"/>
        <w:rPr>
          <w:rFonts w:ascii="Arial" w:hAnsi="Arial" w:cs="Arial"/>
          <w:sz w:val="20"/>
        </w:rPr>
      </w:pPr>
    </w:p>
    <w:p w14:paraId="708E02A6" w14:textId="77777777" w:rsidR="00E57A43" w:rsidRPr="00883253" w:rsidRDefault="00E57A43" w:rsidP="00E57A43">
      <w:pPr>
        <w:jc w:val="center"/>
        <w:rPr>
          <w:rFonts w:ascii="Arial" w:hAnsi="Arial" w:cs="Arial"/>
          <w:b/>
          <w:bCs/>
          <w:sz w:val="20"/>
        </w:rPr>
      </w:pPr>
      <w:r w:rsidRPr="00883253">
        <w:rPr>
          <w:rFonts w:ascii="Arial" w:hAnsi="Arial" w:cs="Arial"/>
          <w:b/>
          <w:bCs/>
          <w:sz w:val="20"/>
        </w:rPr>
        <w:t>PAGOS VOLUNTARIOS HASTA $</w:t>
      </w:r>
      <w:r>
        <w:rPr>
          <w:rFonts w:ascii="Arial" w:hAnsi="Arial" w:cs="Arial"/>
          <w:b/>
          <w:bCs/>
          <w:sz w:val="20"/>
        </w:rPr>
        <w:t>100</w:t>
      </w:r>
      <w:r w:rsidRPr="00883253">
        <w:rPr>
          <w:rFonts w:ascii="Arial" w:hAnsi="Arial" w:cs="Arial"/>
          <w:b/>
          <w:bCs/>
          <w:sz w:val="20"/>
        </w:rPr>
        <w:t xml:space="preserve">,000.00 </w:t>
      </w:r>
      <w:r>
        <w:rPr>
          <w:rFonts w:ascii="Arial" w:hAnsi="Arial" w:cs="Arial"/>
          <w:b/>
          <w:bCs/>
          <w:sz w:val="20"/>
        </w:rPr>
        <w:t>M.A.</w:t>
      </w:r>
      <w:r w:rsidRPr="00883253">
        <w:rPr>
          <w:rFonts w:ascii="Arial" w:hAnsi="Arial" w:cs="Arial"/>
          <w:b/>
          <w:bCs/>
          <w:sz w:val="20"/>
        </w:rPr>
        <w:t xml:space="preserve"> POR PERSONA</w:t>
      </w:r>
    </w:p>
    <w:p w14:paraId="1308921E" w14:textId="77777777" w:rsidR="00E57A43" w:rsidRPr="00883253" w:rsidRDefault="00E57A43" w:rsidP="00E57A43">
      <w:pPr>
        <w:jc w:val="center"/>
        <w:rPr>
          <w:rFonts w:ascii="Arial" w:hAnsi="Arial" w:cs="Arial"/>
          <w:sz w:val="20"/>
        </w:rPr>
      </w:pPr>
      <w:r w:rsidRPr="00883253">
        <w:rPr>
          <w:rFonts w:ascii="Arial" w:hAnsi="Arial" w:cs="Arial"/>
          <w:b/>
          <w:bCs/>
          <w:sz w:val="20"/>
        </w:rPr>
        <w:t xml:space="preserve">GASTOS MÉDICOS HASTA $100,000.00 </w:t>
      </w:r>
      <w:r>
        <w:rPr>
          <w:rFonts w:ascii="Arial" w:hAnsi="Arial" w:cs="Arial"/>
          <w:b/>
          <w:bCs/>
          <w:sz w:val="20"/>
        </w:rPr>
        <w:t>M.A.</w:t>
      </w:r>
      <w:r w:rsidRPr="00883253">
        <w:rPr>
          <w:rFonts w:ascii="Arial" w:hAnsi="Arial" w:cs="Arial"/>
          <w:b/>
          <w:bCs/>
          <w:sz w:val="20"/>
        </w:rPr>
        <w:t xml:space="preserve"> POR PERSONA</w:t>
      </w:r>
    </w:p>
    <w:p w14:paraId="4ADA4D75" w14:textId="77777777" w:rsidR="00E57A43" w:rsidRPr="00883253" w:rsidRDefault="00E57A43" w:rsidP="00E57A43">
      <w:pPr>
        <w:pStyle w:val="Sangra3detindependiente"/>
        <w:tabs>
          <w:tab w:val="left" w:pos="180"/>
          <w:tab w:val="left" w:pos="868"/>
          <w:tab w:val="left" w:pos="1080"/>
        </w:tabs>
        <w:ind w:left="0"/>
        <w:rPr>
          <w:rFonts w:cs="Arial"/>
          <w:szCs w:val="20"/>
        </w:rPr>
      </w:pPr>
    </w:p>
    <w:p w14:paraId="33DA6310" w14:textId="77777777" w:rsidR="00E57A43" w:rsidRPr="00883253" w:rsidRDefault="00E57A43" w:rsidP="00E57A43">
      <w:pPr>
        <w:pStyle w:val="Sangra3detindependiente"/>
        <w:tabs>
          <w:tab w:val="left" w:pos="180"/>
          <w:tab w:val="left" w:pos="868"/>
          <w:tab w:val="left" w:pos="1080"/>
        </w:tabs>
        <w:ind w:left="0"/>
        <w:rPr>
          <w:rFonts w:cs="Arial"/>
          <w:szCs w:val="20"/>
          <w:lang w:val="es-MX"/>
        </w:rPr>
      </w:pPr>
      <w:r w:rsidRPr="00883253">
        <w:rPr>
          <w:rFonts w:cs="Arial"/>
          <w:szCs w:val="20"/>
        </w:rPr>
        <w:t xml:space="preserve">NO </w:t>
      </w:r>
      <w:r w:rsidRPr="00883253">
        <w:rPr>
          <w:rFonts w:cs="Arial"/>
          <w:szCs w:val="20"/>
          <w:lang w:val="es-MX"/>
        </w:rPr>
        <w:t>APLICAN DEDUCIBLES PARA ESTA COBERTURA.</w:t>
      </w:r>
    </w:p>
    <w:p w14:paraId="5C172352" w14:textId="77777777" w:rsidR="00E57A43" w:rsidRPr="00883253" w:rsidRDefault="00E57A43" w:rsidP="00E57A43">
      <w:pPr>
        <w:tabs>
          <w:tab w:val="left" w:pos="763"/>
          <w:tab w:val="left" w:pos="2865"/>
          <w:tab w:val="left" w:pos="4905"/>
        </w:tabs>
        <w:ind w:right="99"/>
        <w:jc w:val="center"/>
        <w:rPr>
          <w:rFonts w:ascii="Arial" w:hAnsi="Arial" w:cs="Arial"/>
          <w:b/>
          <w:bCs/>
          <w:snapToGrid w:val="0"/>
          <w:sz w:val="20"/>
        </w:rPr>
      </w:pPr>
    </w:p>
    <w:p w14:paraId="7EB2D7B4" w14:textId="77777777" w:rsidR="00E57A43" w:rsidRPr="00101435" w:rsidRDefault="00E57A43" w:rsidP="00E57A43">
      <w:pPr>
        <w:pStyle w:val="Prrafodelista"/>
        <w:numPr>
          <w:ilvl w:val="0"/>
          <w:numId w:val="62"/>
        </w:numPr>
        <w:ind w:left="284" w:hanging="284"/>
        <w:contextualSpacing/>
        <w:jc w:val="both"/>
        <w:rPr>
          <w:rFonts w:ascii="Arial" w:hAnsi="Arial" w:cs="Arial"/>
          <w:b/>
          <w:bCs/>
          <w:sz w:val="20"/>
        </w:rPr>
      </w:pPr>
      <w:r w:rsidRPr="00101435">
        <w:rPr>
          <w:rFonts w:ascii="Arial" w:hAnsi="Arial" w:cs="Arial"/>
          <w:b/>
          <w:bCs/>
          <w:sz w:val="20"/>
        </w:rPr>
        <w:t>DIVERSOS</w:t>
      </w:r>
    </w:p>
    <w:p w14:paraId="2E0A0935" w14:textId="77777777" w:rsidR="00E57A43" w:rsidRPr="00883253" w:rsidRDefault="00E57A43" w:rsidP="00E57A43">
      <w:pPr>
        <w:jc w:val="both"/>
        <w:rPr>
          <w:rFonts w:ascii="Arial" w:hAnsi="Arial" w:cs="Arial"/>
          <w:sz w:val="20"/>
        </w:rPr>
      </w:pPr>
    </w:p>
    <w:p w14:paraId="520FF09F" w14:textId="77777777" w:rsidR="00E57A43" w:rsidRPr="00883253" w:rsidRDefault="00E57A43" w:rsidP="00E57A43">
      <w:pPr>
        <w:pStyle w:val="Sangra3detindependiente"/>
        <w:tabs>
          <w:tab w:val="left" w:pos="1440"/>
        </w:tabs>
        <w:ind w:left="0" w:firstLine="1"/>
        <w:rPr>
          <w:rFonts w:cs="Arial"/>
          <w:szCs w:val="20"/>
          <w:lang w:val="es-MX"/>
        </w:rPr>
      </w:pPr>
      <w:r w:rsidRPr="00223288">
        <w:rPr>
          <w:rFonts w:cs="Arial"/>
          <w:szCs w:val="20"/>
          <w:lang w:val="es-MX"/>
        </w:rPr>
        <w:t>EL MANTENIMIENTO DE LAS AERONAVES ES CONFORME AL MANUAL DEL FABRICANTE, ASIMISMO, SE REALIZAN LOS SERVICIOS CORRESPONDIENTES POR HORAS DE VUELO Y ANUALES.</w:t>
      </w:r>
    </w:p>
    <w:p w14:paraId="488EF0B5" w14:textId="77777777" w:rsidR="00E57A43" w:rsidRPr="00883253" w:rsidRDefault="00E57A43" w:rsidP="00E57A43">
      <w:pPr>
        <w:pStyle w:val="Sangra3detindependiente"/>
        <w:tabs>
          <w:tab w:val="left" w:pos="1440"/>
        </w:tabs>
        <w:ind w:left="1" w:firstLine="1"/>
        <w:rPr>
          <w:rFonts w:cs="Arial"/>
          <w:szCs w:val="20"/>
          <w:lang w:val="es-MX"/>
        </w:rPr>
      </w:pPr>
      <w:r w:rsidRPr="00883253">
        <w:rPr>
          <w:rFonts w:cs="Arial"/>
          <w:szCs w:val="20"/>
          <w:lang w:val="es-MX"/>
        </w:rPr>
        <w:t>QUEDA ENTENDIDO Y CONVENIDO QUE, EN CASO DE MUERTE, LA COMPAÑÍA INDEMNIZARÁ EL IMPORTE CORRESPONDIENTE A LOS BENEFICIARIOS DESIGNADOS POR EL PERSONAL DE VUELO O FALTA DE ESTOS, A SUS BENEFICIARIOS LEGALES.</w:t>
      </w:r>
    </w:p>
    <w:p w14:paraId="2EB52DA4" w14:textId="77777777" w:rsidR="00E57A43" w:rsidRDefault="00E57A43" w:rsidP="00E57A43">
      <w:pPr>
        <w:ind w:left="2"/>
        <w:jc w:val="both"/>
        <w:rPr>
          <w:rFonts w:ascii="Arial" w:hAnsi="Arial" w:cs="Arial"/>
          <w:sz w:val="20"/>
        </w:rPr>
      </w:pPr>
      <w:r w:rsidRPr="00883253">
        <w:rPr>
          <w:rFonts w:ascii="Arial" w:hAnsi="Arial" w:cs="Arial"/>
          <w:sz w:val="20"/>
        </w:rPr>
        <w:lastRenderedPageBreak/>
        <w:t>SE CONVIENE DE MANERA EXPRESA, QUE EN CASO DE ACCIDENTE QUE AMERITE INDEMNIZACIÓN, Y DE ASÍ REQUERIRSE POR EL ASEGURADO, SE PODRÁ UTILIZARSE INDISTINTAMENTE Y/O EN FORMA COMBINADA LAS SUMAS ASEGURADAS DE RESPONSABILIDAD CIVIL, GASTOS MÉDICOS, PAGOS VOLUNTARIOS Y BÚSQUEDA Y RESCATE.</w:t>
      </w:r>
    </w:p>
    <w:p w14:paraId="77A4B6E7" w14:textId="77777777" w:rsidR="00E57A43" w:rsidRDefault="00E57A43" w:rsidP="00E57A43">
      <w:pPr>
        <w:ind w:left="2"/>
        <w:jc w:val="both"/>
        <w:rPr>
          <w:rFonts w:ascii="Arial" w:hAnsi="Arial" w:cs="Arial"/>
          <w:sz w:val="20"/>
        </w:rPr>
      </w:pPr>
    </w:p>
    <w:p w14:paraId="0509C351" w14:textId="77777777" w:rsidR="00E57A43" w:rsidRDefault="00E57A43" w:rsidP="00E57A43">
      <w:pPr>
        <w:ind w:left="2"/>
        <w:jc w:val="both"/>
        <w:rPr>
          <w:rFonts w:ascii="Arial" w:hAnsi="Arial" w:cs="Arial"/>
          <w:sz w:val="20"/>
        </w:rPr>
      </w:pPr>
      <w:r w:rsidRPr="00BE713C">
        <w:rPr>
          <w:rFonts w:ascii="Arial" w:hAnsi="Arial" w:cs="Arial"/>
          <w:sz w:val="20"/>
        </w:rPr>
        <w:t>SE ACUERDA INCLUIR EL TRANSPORTE DE BEBES EN BRAZOS NO IMPORTANDO EL NÚMERO DE ASIENTOS DE PASAJEROS DECLARADOS</w:t>
      </w:r>
      <w:r>
        <w:rPr>
          <w:rFonts w:ascii="Arial" w:hAnsi="Arial" w:cs="Arial"/>
          <w:sz w:val="20"/>
        </w:rPr>
        <w:t>.</w:t>
      </w:r>
    </w:p>
    <w:p w14:paraId="6296B697" w14:textId="77777777" w:rsidR="00E57A43" w:rsidRDefault="00E57A43" w:rsidP="00E57A43">
      <w:pPr>
        <w:ind w:left="2"/>
        <w:jc w:val="both"/>
        <w:rPr>
          <w:rFonts w:ascii="Arial" w:hAnsi="Arial" w:cs="Arial"/>
          <w:sz w:val="20"/>
        </w:rPr>
      </w:pPr>
    </w:p>
    <w:p w14:paraId="4AE7B996" w14:textId="77777777" w:rsidR="00E57A43" w:rsidRPr="003B6460" w:rsidRDefault="00E57A43" w:rsidP="00E57A43">
      <w:pPr>
        <w:pStyle w:val="Prrafodelista"/>
        <w:numPr>
          <w:ilvl w:val="0"/>
          <w:numId w:val="62"/>
        </w:numPr>
        <w:ind w:left="284" w:hanging="284"/>
        <w:contextualSpacing/>
        <w:jc w:val="both"/>
        <w:rPr>
          <w:rFonts w:ascii="Arial" w:hAnsi="Arial" w:cs="Arial"/>
          <w:b/>
          <w:bCs/>
          <w:sz w:val="20"/>
        </w:rPr>
      </w:pPr>
      <w:r w:rsidRPr="003B6460">
        <w:rPr>
          <w:rFonts w:ascii="Arial" w:hAnsi="Arial" w:cs="Arial"/>
          <w:b/>
          <w:bCs/>
          <w:sz w:val="20"/>
        </w:rPr>
        <w:t xml:space="preserve">REPORTES DE SINIESTROS Y/O GASTOS EROGADOS. </w:t>
      </w:r>
    </w:p>
    <w:p w14:paraId="36C79D90" w14:textId="77777777" w:rsidR="00E57A43" w:rsidRPr="00A2191E" w:rsidRDefault="00E57A43" w:rsidP="00E57A43">
      <w:pPr>
        <w:jc w:val="both"/>
        <w:rPr>
          <w:rFonts w:ascii="Arial" w:hAnsi="Arial" w:cs="Arial"/>
          <w:sz w:val="20"/>
        </w:rPr>
      </w:pPr>
    </w:p>
    <w:p w14:paraId="22F470A3" w14:textId="77777777" w:rsidR="00E57A43" w:rsidRPr="00A2191E" w:rsidRDefault="00E57A43" w:rsidP="00E57A43">
      <w:pPr>
        <w:jc w:val="both"/>
        <w:rPr>
          <w:rFonts w:ascii="Arial" w:hAnsi="Arial" w:cs="Arial"/>
          <w:sz w:val="20"/>
        </w:rPr>
      </w:pPr>
      <w:r w:rsidRPr="00A2191E">
        <w:rPr>
          <w:rFonts w:ascii="Arial" w:hAnsi="Arial" w:cs="Arial"/>
          <w:sz w:val="20"/>
        </w:rPr>
        <w:t>LA ASEGURADORA PROPORCIONARÁ UN REPORTE POR ESCRITO Y EN ARCHIVO MAGNÉTICO EN EXCEL O ALGÚN FORMATO DE BASE DE DATOS DE LOS SINIESTROS PRESENTADOS, EL CUAL DEBERÁ CONTENER AL MENOS, LA SIGUIENTE INFORMACIÓN;</w:t>
      </w:r>
    </w:p>
    <w:p w14:paraId="1691D018" w14:textId="77777777" w:rsidR="00E57A43" w:rsidRPr="00A2191E" w:rsidRDefault="00E57A43" w:rsidP="00E57A43">
      <w:pPr>
        <w:ind w:left="281"/>
        <w:jc w:val="both"/>
        <w:rPr>
          <w:rFonts w:ascii="Arial" w:hAnsi="Arial" w:cs="Arial"/>
          <w:sz w:val="20"/>
        </w:rPr>
      </w:pPr>
    </w:p>
    <w:p w14:paraId="72E8E901" w14:textId="77777777" w:rsidR="00E57A43" w:rsidRPr="00A2191E" w:rsidRDefault="00E57A43" w:rsidP="00E57A43">
      <w:pPr>
        <w:pStyle w:val="Prrafodelista"/>
        <w:numPr>
          <w:ilvl w:val="0"/>
          <w:numId w:val="63"/>
        </w:numPr>
        <w:contextualSpacing/>
        <w:jc w:val="both"/>
        <w:rPr>
          <w:rFonts w:ascii="Arial" w:hAnsi="Arial" w:cs="Arial"/>
          <w:sz w:val="20"/>
        </w:rPr>
      </w:pPr>
      <w:r w:rsidRPr="00A2191E">
        <w:rPr>
          <w:rFonts w:ascii="Arial" w:hAnsi="Arial" w:cs="Arial"/>
          <w:sz w:val="20"/>
        </w:rPr>
        <w:t>ENTIDAD FEDERATIVA Y MUNICIPIO DONDE OCURRIÓ EL SINIESTRO</w:t>
      </w:r>
    </w:p>
    <w:p w14:paraId="6C3FC5B8" w14:textId="77777777"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FECHA DEL SINIESTRO</w:t>
      </w:r>
    </w:p>
    <w:p w14:paraId="65911582" w14:textId="77777777"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FECHA DE REPORTE A LA ASEGURADORA</w:t>
      </w:r>
    </w:p>
    <w:p w14:paraId="09F30B33" w14:textId="77777777"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NÚMERO DE SINIESTRO ASIGNADO</w:t>
      </w:r>
    </w:p>
    <w:p w14:paraId="4C015761" w14:textId="77777777"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NO. DE PÓLIZA VIGENTE AL MOMENTO DEL SINIESTRO</w:t>
      </w:r>
    </w:p>
    <w:p w14:paraId="6A81F263" w14:textId="77777777"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CAUSA DEL SINIESTRO</w:t>
      </w:r>
    </w:p>
    <w:p w14:paraId="163CAB1D" w14:textId="77777777"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DESCRIPCIÓN DEL SINIESTRO</w:t>
      </w:r>
    </w:p>
    <w:p w14:paraId="307D47A3" w14:textId="77777777"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BIEN AFECTADO</w:t>
      </w:r>
    </w:p>
    <w:p w14:paraId="5131F25C" w14:textId="77777777"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UBICACIÓN DEL SINIESTRO</w:t>
      </w:r>
    </w:p>
    <w:p w14:paraId="042B8B77" w14:textId="77777777"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COBERTURA AFECTADA</w:t>
      </w:r>
    </w:p>
    <w:p w14:paraId="1592181E" w14:textId="77777777"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SITUACIÓN ACTUAL DEL SINIESTRO (PAGADO, EN TRÁMITE, RECHAZADO, ETC.)</w:t>
      </w:r>
    </w:p>
    <w:p w14:paraId="20B4001B" w14:textId="77777777"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MOTIVO DE RECHAZO</w:t>
      </w:r>
    </w:p>
    <w:p w14:paraId="3474D10B" w14:textId="77777777"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 xml:space="preserve">MONTO DE LA RESERVA DE RIESGOS </w:t>
      </w:r>
    </w:p>
    <w:p w14:paraId="0084668C" w14:textId="77777777"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MONTO INDEMNIZADO POR LA ASEGURADORA</w:t>
      </w:r>
    </w:p>
    <w:p w14:paraId="725EAA46" w14:textId="77777777"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MONTO DEL DEDUCIBLE Y COASEGURO</w:t>
      </w:r>
    </w:p>
    <w:p w14:paraId="34B74015" w14:textId="77777777"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NOMBRE DEL AJUSTADOR</w:t>
      </w:r>
    </w:p>
    <w:p w14:paraId="7522465C" w14:textId="77777777" w:rsidR="00E57A43" w:rsidRDefault="00E57A43" w:rsidP="00E57A43">
      <w:pPr>
        <w:pStyle w:val="Prrafodelista"/>
        <w:numPr>
          <w:ilvl w:val="0"/>
          <w:numId w:val="63"/>
        </w:numPr>
        <w:tabs>
          <w:tab w:val="left" w:pos="426"/>
        </w:tabs>
        <w:contextualSpacing/>
        <w:jc w:val="both"/>
        <w:rPr>
          <w:rFonts w:ascii="Arial" w:hAnsi="Arial" w:cs="Arial"/>
          <w:sz w:val="20"/>
        </w:rPr>
      </w:pPr>
      <w:r w:rsidRPr="00BE713C">
        <w:rPr>
          <w:rFonts w:ascii="Arial" w:hAnsi="Arial" w:cs="Arial"/>
          <w:sz w:val="20"/>
        </w:rPr>
        <w:t xml:space="preserve">NOMBRE(S) DEL PROVEEDOR(ES) QUE REALIZO(ARON) LOS TRABAJOS </w:t>
      </w:r>
    </w:p>
    <w:p w14:paraId="3EF2245E" w14:textId="77777777" w:rsidR="00E57A43" w:rsidRDefault="00E57A43" w:rsidP="00E57A43">
      <w:pPr>
        <w:ind w:left="360"/>
        <w:jc w:val="both"/>
        <w:rPr>
          <w:rFonts w:ascii="Arial" w:hAnsi="Arial" w:cs="Arial"/>
          <w:sz w:val="20"/>
        </w:rPr>
      </w:pPr>
    </w:p>
    <w:p w14:paraId="6A6A082E" w14:textId="77777777" w:rsidR="00E57A43" w:rsidRPr="00A2191E" w:rsidRDefault="00E57A43" w:rsidP="00E57A43">
      <w:pPr>
        <w:ind w:left="360"/>
        <w:jc w:val="both"/>
        <w:rPr>
          <w:rFonts w:ascii="Arial" w:hAnsi="Arial" w:cs="Arial"/>
          <w:sz w:val="20"/>
        </w:rPr>
      </w:pPr>
      <w:r w:rsidRPr="00A2191E">
        <w:rPr>
          <w:rFonts w:ascii="Arial" w:hAnsi="Arial" w:cs="Arial"/>
          <w:sz w:val="20"/>
        </w:rPr>
        <w:t>PARA LAS SECCIONES DE RESPONSABILIDAD CIVIL, SE AGREGARÁ ADICIONAL A LO ANTERIOR:</w:t>
      </w:r>
    </w:p>
    <w:p w14:paraId="00C8CB58" w14:textId="77777777" w:rsidR="00E57A43" w:rsidRPr="00A2191E" w:rsidRDefault="00E57A43" w:rsidP="00E57A43">
      <w:pPr>
        <w:ind w:left="360"/>
        <w:jc w:val="both"/>
        <w:rPr>
          <w:rFonts w:ascii="Arial" w:hAnsi="Arial" w:cs="Arial"/>
          <w:sz w:val="20"/>
        </w:rPr>
      </w:pPr>
    </w:p>
    <w:p w14:paraId="322DA166" w14:textId="77777777"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NOMBRE DEL TERCERO AFECTADO O RECLAMANTE</w:t>
      </w:r>
    </w:p>
    <w:p w14:paraId="1B9582E6" w14:textId="77777777"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MONTO RECLAMADO POR EL TERCERO</w:t>
      </w:r>
    </w:p>
    <w:p w14:paraId="51CB836A" w14:textId="77777777"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MONTO INDEMNIZADO AL TERCERO</w:t>
      </w:r>
    </w:p>
    <w:p w14:paraId="077D5124" w14:textId="77777777" w:rsidR="00E57A43" w:rsidRPr="00A2191E" w:rsidRDefault="00E57A43" w:rsidP="00E57A43">
      <w:pPr>
        <w:pStyle w:val="Prrafodelista"/>
        <w:tabs>
          <w:tab w:val="left" w:pos="426"/>
        </w:tabs>
        <w:ind w:left="786"/>
        <w:jc w:val="both"/>
        <w:rPr>
          <w:rFonts w:ascii="Arial" w:hAnsi="Arial" w:cs="Arial"/>
          <w:sz w:val="20"/>
        </w:rPr>
      </w:pPr>
    </w:p>
    <w:p w14:paraId="6D9E82C7" w14:textId="77777777" w:rsidR="00E57A43" w:rsidRPr="00A2191E" w:rsidRDefault="00E57A43" w:rsidP="00E57A43">
      <w:pPr>
        <w:pStyle w:val="Prrafodelista"/>
        <w:jc w:val="both"/>
        <w:rPr>
          <w:rFonts w:ascii="Arial" w:hAnsi="Arial" w:cs="Arial"/>
          <w:sz w:val="20"/>
          <w:szCs w:val="20"/>
        </w:rPr>
      </w:pPr>
    </w:p>
    <w:p w14:paraId="750C0F0A" w14:textId="77777777" w:rsidR="00E57A43" w:rsidRPr="00A2191E" w:rsidRDefault="00E57A43" w:rsidP="00E57A43">
      <w:pPr>
        <w:ind w:left="1418"/>
        <w:jc w:val="both"/>
        <w:rPr>
          <w:rFonts w:ascii="Arial" w:hAnsi="Arial" w:cs="Arial"/>
          <w:sz w:val="20"/>
        </w:rPr>
      </w:pPr>
    </w:p>
    <w:p w14:paraId="6AA9F17C" w14:textId="77777777" w:rsidR="00E57A43" w:rsidRPr="003B6460" w:rsidRDefault="00E57A43" w:rsidP="00E57A43">
      <w:pPr>
        <w:pStyle w:val="Prrafodelista"/>
        <w:numPr>
          <w:ilvl w:val="0"/>
          <w:numId w:val="62"/>
        </w:numPr>
        <w:ind w:left="284" w:hanging="284"/>
        <w:contextualSpacing/>
        <w:jc w:val="both"/>
        <w:rPr>
          <w:rFonts w:ascii="Arial" w:hAnsi="Arial" w:cs="Arial"/>
          <w:b/>
          <w:bCs/>
          <w:sz w:val="20"/>
        </w:rPr>
      </w:pPr>
      <w:r w:rsidRPr="003B6460">
        <w:rPr>
          <w:rFonts w:ascii="Arial" w:hAnsi="Arial" w:cs="Arial"/>
          <w:b/>
          <w:bCs/>
          <w:sz w:val="20"/>
        </w:rPr>
        <w:t>PRIMA.</w:t>
      </w:r>
    </w:p>
    <w:p w14:paraId="14A20FD2" w14:textId="77777777" w:rsidR="00E57A43" w:rsidRPr="00A2191E" w:rsidRDefault="00E57A43" w:rsidP="00E57A43">
      <w:pPr>
        <w:tabs>
          <w:tab w:val="left" w:pos="1134"/>
        </w:tabs>
        <w:ind w:left="1134" w:hanging="708"/>
        <w:jc w:val="both"/>
        <w:rPr>
          <w:rFonts w:ascii="Arial" w:hAnsi="Arial" w:cs="Arial"/>
          <w:sz w:val="20"/>
        </w:rPr>
      </w:pPr>
    </w:p>
    <w:p w14:paraId="2845A2BD" w14:textId="77777777" w:rsidR="00E57A43" w:rsidRPr="00A2191E" w:rsidRDefault="00E57A43" w:rsidP="00E57A43">
      <w:pPr>
        <w:tabs>
          <w:tab w:val="left" w:pos="993"/>
        </w:tabs>
        <w:jc w:val="both"/>
        <w:rPr>
          <w:rFonts w:ascii="Arial" w:hAnsi="Arial" w:cs="Arial"/>
          <w:sz w:val="20"/>
        </w:rPr>
      </w:pPr>
      <w:r w:rsidRPr="00A2191E">
        <w:rPr>
          <w:rFonts w:ascii="Arial" w:hAnsi="Arial" w:cs="Arial"/>
          <w:sz w:val="20"/>
        </w:rPr>
        <w:lastRenderedPageBreak/>
        <w:t>LA PRIMA SERA PAGADA DE ACUERDO CON LAS DISPONIBILIDADES PRESUPUESTALES Y A LA CONVOCATORIA DEL CONCURSO, CONTRA LA PRESENTACIÓN DE LA PÓLIZA Y EL RECIBO CORRESPONDIENTE.</w:t>
      </w:r>
    </w:p>
    <w:p w14:paraId="1280F006" w14:textId="77777777" w:rsidR="00E57A43" w:rsidRPr="00A2191E" w:rsidRDefault="00E57A43" w:rsidP="00E57A43">
      <w:pPr>
        <w:pStyle w:val="Prrafodelista"/>
        <w:ind w:left="439"/>
        <w:rPr>
          <w:rFonts w:ascii="Arial" w:hAnsi="Arial" w:cs="Arial"/>
          <w:sz w:val="20"/>
          <w:szCs w:val="20"/>
        </w:rPr>
      </w:pPr>
    </w:p>
    <w:p w14:paraId="7784D4F7" w14:textId="77777777" w:rsidR="00E57A43" w:rsidRPr="00A2191E" w:rsidRDefault="00E57A43" w:rsidP="00E57A43">
      <w:pPr>
        <w:tabs>
          <w:tab w:val="left" w:pos="993"/>
        </w:tabs>
        <w:jc w:val="both"/>
        <w:rPr>
          <w:rFonts w:ascii="Arial" w:hAnsi="Arial" w:cs="Arial"/>
          <w:sz w:val="20"/>
        </w:rPr>
      </w:pPr>
      <w:r w:rsidRPr="00A2191E">
        <w:rPr>
          <w:rFonts w:ascii="Arial" w:hAnsi="Arial" w:cs="Arial"/>
          <w:sz w:val="20"/>
        </w:rPr>
        <w:t>LA PÓLIZA QUE EMITA LA ASEGURADORA ADJUDICADA DEBERÁ APEGARSE ESTRICTAMENTE A LA CONVOCATORIA A LA LICITACIÓN, SU RESPECTIVA JUNTA DE ACLARACIONES Y LA PROPOSICIÓN DEL LICITANTE ADJUDICADO. EN CASO CONTRARIO NO SE TENDRÁ POR RECIBIDA LA MISMA HASTA EN TANTO NO SE CORRIJA LO ANTERIOR.</w:t>
      </w:r>
    </w:p>
    <w:p w14:paraId="3DEB102D" w14:textId="77777777" w:rsidR="00E57A43" w:rsidRPr="00A2191E" w:rsidRDefault="00E57A43" w:rsidP="00E57A43">
      <w:pPr>
        <w:pStyle w:val="Prrafodelista"/>
        <w:ind w:left="439"/>
        <w:rPr>
          <w:rFonts w:ascii="Arial" w:hAnsi="Arial" w:cs="Arial"/>
          <w:sz w:val="20"/>
          <w:szCs w:val="20"/>
        </w:rPr>
      </w:pPr>
    </w:p>
    <w:p w14:paraId="7DD85F57" w14:textId="77777777" w:rsidR="00E57A43" w:rsidRPr="00A2191E" w:rsidRDefault="00E57A43" w:rsidP="00E57A43">
      <w:pPr>
        <w:tabs>
          <w:tab w:val="left" w:pos="993"/>
        </w:tabs>
        <w:jc w:val="both"/>
        <w:rPr>
          <w:rFonts w:ascii="Arial" w:hAnsi="Arial" w:cs="Arial"/>
          <w:sz w:val="20"/>
        </w:rPr>
      </w:pPr>
      <w:r w:rsidRPr="00A2191E">
        <w:rPr>
          <w:rFonts w:ascii="Arial" w:hAnsi="Arial" w:cs="Arial"/>
          <w:sz w:val="20"/>
        </w:rPr>
        <w:t>LA PRIMA CONVENIDA SERA PAGADA EN LAS OFICINAS DEL ASEGURADO</w:t>
      </w:r>
      <w:r w:rsidRPr="00A2191E">
        <w:rPr>
          <w:rFonts w:ascii="Arial" w:hAnsi="Arial" w:cs="Arial"/>
          <w:b/>
          <w:bCs/>
          <w:sz w:val="20"/>
        </w:rPr>
        <w:t xml:space="preserve"> </w:t>
      </w:r>
      <w:r w:rsidRPr="00A2191E">
        <w:rPr>
          <w:rFonts w:ascii="Arial" w:hAnsi="Arial" w:cs="Arial"/>
          <w:bCs/>
          <w:sz w:val="20"/>
        </w:rPr>
        <w:t>Y/O A TRAVÉS DE TRANSFERENCIA BANCARIA</w:t>
      </w:r>
      <w:r w:rsidRPr="00A2191E">
        <w:rPr>
          <w:rFonts w:ascii="Arial" w:hAnsi="Arial" w:cs="Arial"/>
          <w:sz w:val="20"/>
        </w:rPr>
        <w:t>, PREVIA ENTREGA DEL RECIBO Y/O FACTURA CORRESPONDIENTE, JUNTO CON LA PÓLIZA, DEBIDAMENTE AVALADA POR EL ASEGURADO</w:t>
      </w:r>
      <w:r w:rsidRPr="00A2191E">
        <w:rPr>
          <w:rFonts w:ascii="Arial" w:hAnsi="Arial" w:cs="Arial"/>
          <w:b/>
          <w:bCs/>
          <w:sz w:val="20"/>
        </w:rPr>
        <w:t xml:space="preserve"> </w:t>
      </w:r>
      <w:r w:rsidRPr="00A2191E">
        <w:rPr>
          <w:rFonts w:ascii="Arial" w:hAnsi="Arial" w:cs="Arial"/>
          <w:sz w:val="20"/>
        </w:rPr>
        <w:t>PARA SU PAGO.</w:t>
      </w:r>
    </w:p>
    <w:p w14:paraId="70CE9A5E" w14:textId="77777777" w:rsidR="00E57A43" w:rsidRPr="00A2191E" w:rsidRDefault="00E57A43" w:rsidP="00E57A43">
      <w:pPr>
        <w:jc w:val="both"/>
        <w:rPr>
          <w:rFonts w:ascii="Arial" w:hAnsi="Arial" w:cs="Arial"/>
          <w:sz w:val="20"/>
        </w:rPr>
      </w:pPr>
    </w:p>
    <w:p w14:paraId="4104FB77" w14:textId="77777777" w:rsidR="00E57A43" w:rsidRPr="00A2191E" w:rsidRDefault="00E57A43" w:rsidP="00E57A43">
      <w:pPr>
        <w:ind w:left="426"/>
        <w:rPr>
          <w:rFonts w:ascii="Arial" w:hAnsi="Arial" w:cs="Arial"/>
          <w:sz w:val="20"/>
        </w:rPr>
      </w:pPr>
    </w:p>
    <w:p w14:paraId="772FCCAF" w14:textId="77777777" w:rsidR="00E57A43" w:rsidRPr="003B6460" w:rsidRDefault="00E57A43" w:rsidP="00E57A43">
      <w:pPr>
        <w:pStyle w:val="Prrafodelista"/>
        <w:numPr>
          <w:ilvl w:val="0"/>
          <w:numId w:val="62"/>
        </w:numPr>
        <w:ind w:left="284" w:hanging="284"/>
        <w:contextualSpacing/>
        <w:jc w:val="both"/>
        <w:rPr>
          <w:rFonts w:ascii="Arial" w:hAnsi="Arial" w:cs="Arial"/>
          <w:b/>
          <w:bCs/>
          <w:sz w:val="20"/>
        </w:rPr>
      </w:pPr>
      <w:r w:rsidRPr="003B6460">
        <w:rPr>
          <w:rFonts w:ascii="Arial" w:hAnsi="Arial" w:cs="Arial"/>
          <w:b/>
          <w:bCs/>
          <w:sz w:val="20"/>
        </w:rPr>
        <w:t>AVISO DE SINIESTRO</w:t>
      </w:r>
    </w:p>
    <w:p w14:paraId="7FCC4836" w14:textId="77777777" w:rsidR="00E57A43" w:rsidRPr="00A2191E" w:rsidRDefault="00E57A43" w:rsidP="00E57A43">
      <w:pPr>
        <w:rPr>
          <w:rFonts w:ascii="Arial" w:hAnsi="Arial" w:cs="Arial"/>
        </w:rPr>
      </w:pPr>
    </w:p>
    <w:p w14:paraId="5AFB3C85" w14:textId="77777777" w:rsidR="00E57A43" w:rsidRPr="00A2191E" w:rsidRDefault="00E57A43" w:rsidP="00E57A43">
      <w:pPr>
        <w:jc w:val="both"/>
        <w:rPr>
          <w:rFonts w:ascii="Arial" w:hAnsi="Arial" w:cs="Arial"/>
          <w:sz w:val="20"/>
        </w:rPr>
      </w:pPr>
      <w:r w:rsidRPr="00A2191E">
        <w:rPr>
          <w:rFonts w:ascii="Arial" w:hAnsi="Arial" w:cs="Arial"/>
          <w:sz w:val="20"/>
        </w:rPr>
        <w:t>AL OCURRIR UN SINIESTRO, EL ASEGURADO O EL BENEFICIARIO EN SU CASO, TENDRÁ LA OBLIGACIÓN DE COMUNICARLO A LA ASEGURADORA POR TELÉFONO, CORREO ELECTRÓNICO, FAX O TELÉGRAFO Y CONFIRMARLO POR ESCRITO, TAN PRONTO TENGA CONOCIMIENTO DE ÉL, EN UN PLAZO QUE NO EXCEDERÁ DE QUINCE DÍAS NATURALES, CONTADOS A PARTIR DE LA FECHA EN QUE EL ASEGURADO TUVO CONOCIMIENTO DEL SINIESTRO.</w:t>
      </w:r>
    </w:p>
    <w:p w14:paraId="734DB2B9" w14:textId="77777777" w:rsidR="00E57A43" w:rsidRPr="00A2191E" w:rsidRDefault="00E57A43" w:rsidP="00E57A43">
      <w:pPr>
        <w:jc w:val="both"/>
        <w:rPr>
          <w:rFonts w:ascii="Arial" w:hAnsi="Arial" w:cs="Arial"/>
          <w:sz w:val="20"/>
        </w:rPr>
      </w:pPr>
    </w:p>
    <w:p w14:paraId="06CE5F71" w14:textId="77777777" w:rsidR="00E57A43" w:rsidRPr="00A2191E" w:rsidRDefault="00E57A43" w:rsidP="00E57A43">
      <w:pPr>
        <w:jc w:val="both"/>
        <w:rPr>
          <w:rFonts w:ascii="Arial" w:hAnsi="Arial" w:cs="Arial"/>
          <w:sz w:val="20"/>
        </w:rPr>
      </w:pPr>
      <w:r w:rsidRPr="00A2191E">
        <w:rPr>
          <w:rFonts w:ascii="Arial" w:hAnsi="Arial" w:cs="Arial"/>
          <w:sz w:val="20"/>
        </w:rPr>
        <w:t>LA OMISIÓN POR PARTE DEL ASEGURADO DE REPORTAR DICHO DAÑO O PÉRDIDA DENTRO DEL PERIODO ANTES MENCIONADO, NO OPERARÁ PARA INVALIDAR LOS DERECHOS DE RECUPERACIÓN DEL ASEGURADO BAJO LOS TÉRMINOS DE LA PRESENTE PÓLIZA.</w:t>
      </w:r>
    </w:p>
    <w:p w14:paraId="36302BD2" w14:textId="77777777" w:rsidR="00E57A43" w:rsidRPr="00A2191E" w:rsidRDefault="00E57A43" w:rsidP="00E57A43">
      <w:pPr>
        <w:tabs>
          <w:tab w:val="left" w:pos="426"/>
        </w:tabs>
        <w:ind w:left="425"/>
        <w:jc w:val="both"/>
        <w:rPr>
          <w:rFonts w:ascii="Arial" w:hAnsi="Arial" w:cs="Arial"/>
          <w:b/>
          <w:sz w:val="20"/>
        </w:rPr>
      </w:pPr>
    </w:p>
    <w:p w14:paraId="710DF2D9" w14:textId="77777777" w:rsidR="00E57A43" w:rsidRPr="003B6460" w:rsidRDefault="00E57A43" w:rsidP="00E57A43">
      <w:pPr>
        <w:pStyle w:val="Prrafodelista"/>
        <w:numPr>
          <w:ilvl w:val="0"/>
          <w:numId w:val="62"/>
        </w:numPr>
        <w:ind w:left="284" w:hanging="284"/>
        <w:contextualSpacing/>
        <w:jc w:val="both"/>
        <w:rPr>
          <w:rFonts w:ascii="Arial" w:hAnsi="Arial" w:cs="Arial"/>
          <w:b/>
          <w:bCs/>
          <w:sz w:val="20"/>
        </w:rPr>
      </w:pPr>
      <w:r w:rsidRPr="003B6460">
        <w:rPr>
          <w:rFonts w:ascii="Arial" w:hAnsi="Arial" w:cs="Arial"/>
          <w:b/>
          <w:bCs/>
          <w:sz w:val="20"/>
        </w:rPr>
        <w:t>MEDIDAS DE SALVAGUARDA O RECUPERACIÓN.</w:t>
      </w:r>
    </w:p>
    <w:p w14:paraId="3F2A6DB0" w14:textId="77777777" w:rsidR="00E57A43" w:rsidRPr="00A2191E" w:rsidRDefault="00E57A43" w:rsidP="00E57A43">
      <w:pPr>
        <w:jc w:val="both"/>
        <w:rPr>
          <w:rFonts w:ascii="Arial" w:hAnsi="Arial" w:cs="Arial"/>
          <w:sz w:val="20"/>
        </w:rPr>
      </w:pPr>
    </w:p>
    <w:p w14:paraId="59BEC058" w14:textId="77777777" w:rsidR="00E57A43" w:rsidRPr="00A2191E" w:rsidRDefault="00E57A43" w:rsidP="00E57A43">
      <w:pPr>
        <w:jc w:val="both"/>
        <w:rPr>
          <w:rFonts w:ascii="Arial" w:hAnsi="Arial" w:cs="Arial"/>
          <w:sz w:val="20"/>
        </w:rPr>
      </w:pPr>
      <w:r w:rsidRPr="00A2191E">
        <w:rPr>
          <w:rFonts w:ascii="Arial" w:hAnsi="Arial" w:cs="Arial"/>
          <w:sz w:val="20"/>
        </w:rPr>
        <w:t>AL OCURRIR UN SINIESTRO EL ASEGURADO TENDRÁ LA OBLIGACIÓN DE EJECUTAR TODOS LOS ACTOS QUE TIENDAN A EVITAR O DISMINUIR EL DAÑO O A EVITAR QUE ESTE AUMENTE. SI NO HAY PELIGRO EN LA DEMORA PEDIRÁ INSTRUCCIONES A LA ASEGURADORA Y ACTUARÁ CONFORME A LO QUE ELLA LE INDIQUE. LOS GASTOS HECHOS POR EL ASEGURADO, QUE NO SEAN MANIFIESTAMENTE IMPROCEDENTES, LOS CUBRIRÁ LA ASEGURADORA, Y SI ÉSTA DA INSTRUCCIONES, ANTICIPARÁ DICHOS GASTOS.</w:t>
      </w:r>
    </w:p>
    <w:p w14:paraId="05E5CDC8" w14:textId="77777777" w:rsidR="00E57A43" w:rsidRPr="00A2191E" w:rsidRDefault="00E57A43" w:rsidP="00E57A43">
      <w:pPr>
        <w:jc w:val="both"/>
        <w:rPr>
          <w:rFonts w:ascii="Arial" w:hAnsi="Arial" w:cs="Arial"/>
          <w:sz w:val="20"/>
        </w:rPr>
      </w:pPr>
    </w:p>
    <w:p w14:paraId="5C143504" w14:textId="77777777" w:rsidR="00E57A43" w:rsidRPr="00A2191E" w:rsidRDefault="00E57A43" w:rsidP="00E57A43">
      <w:pPr>
        <w:jc w:val="both"/>
        <w:rPr>
          <w:rFonts w:ascii="Arial" w:hAnsi="Arial" w:cs="Arial"/>
          <w:sz w:val="20"/>
        </w:rPr>
      </w:pPr>
      <w:r w:rsidRPr="00A2191E">
        <w:rPr>
          <w:rFonts w:ascii="Arial" w:hAnsi="Arial" w:cs="Arial"/>
          <w:sz w:val="20"/>
        </w:rPr>
        <w:t>SI LA ASEGURADORA NO RESPONDE AL LLAMADO QUE HAGA EL ASEGURADO, ÉSTE PODRÁ TOMAR LAS ACCIONES NECESARIAS TENDIENTES A LA MINIMIZACIÓN DEL DAÑO SUFRIDO Y LOS GASTOS INCURRIDOS SERÁN CONSIDERADOS EN LA RECLAMACIÓN.</w:t>
      </w:r>
    </w:p>
    <w:p w14:paraId="0E42BF9C" w14:textId="77777777" w:rsidR="00E57A43" w:rsidRPr="00A2191E" w:rsidRDefault="00E57A43" w:rsidP="00E57A43">
      <w:pPr>
        <w:jc w:val="both"/>
        <w:rPr>
          <w:rFonts w:ascii="Arial" w:hAnsi="Arial" w:cs="Arial"/>
          <w:sz w:val="20"/>
        </w:rPr>
      </w:pPr>
    </w:p>
    <w:p w14:paraId="31BD7F64" w14:textId="77777777" w:rsidR="00E57A43" w:rsidRPr="00A2191E" w:rsidRDefault="00E57A43" w:rsidP="00E57A43">
      <w:pPr>
        <w:jc w:val="both"/>
        <w:rPr>
          <w:rFonts w:ascii="Arial" w:hAnsi="Arial" w:cs="Arial"/>
          <w:sz w:val="20"/>
        </w:rPr>
      </w:pPr>
      <w:r w:rsidRPr="00A2191E">
        <w:rPr>
          <w:rFonts w:ascii="Arial" w:hAnsi="Arial" w:cs="Arial"/>
          <w:sz w:val="20"/>
        </w:rPr>
        <w:lastRenderedPageBreak/>
        <w:t>SI EL DAÑO AL BIEN ASEGURADO FUERE CAUSADO POR TERCERA O TERCERAS PERSONAS, EL ASEGURADO EN CUMPLIMIENTO DE LO ESTIPULADO SE ABSTENDRÁ DE CUALQUIER ARREGLO CON AQUELLAS, SIN LA PREVIA AUTORIZACIÓN Y APROBACIÓN DE LA ASEGURADORA RESPECTO A LA RESPONSABILIDAD QUE LES RESULTE POR DICHOS DAÑOS.</w:t>
      </w:r>
    </w:p>
    <w:p w14:paraId="4DCCF040" w14:textId="77777777" w:rsidR="00E57A43" w:rsidRPr="00A2191E" w:rsidRDefault="00E57A43" w:rsidP="00E57A43">
      <w:pPr>
        <w:tabs>
          <w:tab w:val="left" w:pos="426"/>
        </w:tabs>
        <w:ind w:left="425"/>
        <w:jc w:val="both"/>
        <w:rPr>
          <w:rFonts w:ascii="Arial" w:hAnsi="Arial" w:cs="Arial"/>
          <w:b/>
          <w:sz w:val="20"/>
        </w:rPr>
      </w:pPr>
    </w:p>
    <w:p w14:paraId="4A29A7AF" w14:textId="77777777" w:rsidR="00E57A43" w:rsidRPr="00A2191E" w:rsidRDefault="00E57A43" w:rsidP="00E57A43">
      <w:pPr>
        <w:tabs>
          <w:tab w:val="left" w:pos="426"/>
        </w:tabs>
        <w:ind w:left="425"/>
        <w:jc w:val="both"/>
        <w:rPr>
          <w:rFonts w:ascii="Arial" w:hAnsi="Arial" w:cs="Arial"/>
          <w:b/>
          <w:sz w:val="20"/>
        </w:rPr>
      </w:pPr>
    </w:p>
    <w:p w14:paraId="3B12B5A6" w14:textId="77777777" w:rsidR="00E57A43" w:rsidRPr="003B6460" w:rsidRDefault="00E57A43" w:rsidP="00E57A43">
      <w:pPr>
        <w:pStyle w:val="Prrafodelista"/>
        <w:numPr>
          <w:ilvl w:val="0"/>
          <w:numId w:val="62"/>
        </w:numPr>
        <w:ind w:left="284" w:hanging="284"/>
        <w:contextualSpacing/>
        <w:jc w:val="both"/>
        <w:rPr>
          <w:rFonts w:ascii="Arial" w:hAnsi="Arial" w:cs="Arial"/>
          <w:b/>
          <w:bCs/>
          <w:sz w:val="20"/>
        </w:rPr>
      </w:pPr>
      <w:r w:rsidRPr="003B6460">
        <w:rPr>
          <w:rFonts w:ascii="Arial" w:hAnsi="Arial" w:cs="Arial"/>
          <w:b/>
          <w:bCs/>
          <w:sz w:val="20"/>
        </w:rPr>
        <w:t>PROCEDIMIENTO EN CASO DE SINIESTRO.</w:t>
      </w:r>
    </w:p>
    <w:p w14:paraId="57CF694F" w14:textId="77777777" w:rsidR="00E57A43" w:rsidRPr="00A2191E" w:rsidRDefault="00E57A43" w:rsidP="00E57A43">
      <w:pPr>
        <w:ind w:left="454"/>
        <w:jc w:val="both"/>
        <w:rPr>
          <w:rFonts w:ascii="Arial" w:hAnsi="Arial" w:cs="Arial"/>
          <w:sz w:val="20"/>
        </w:rPr>
      </w:pPr>
    </w:p>
    <w:p w14:paraId="4B07EAE4" w14:textId="77777777"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14:paraId="09CB1BF3" w14:textId="77777777"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14:paraId="4FFBFB10" w14:textId="77777777"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14:paraId="10DB8116" w14:textId="77777777"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14:paraId="4FF3EE86" w14:textId="77777777"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14:paraId="5C127A19" w14:textId="77777777"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14:paraId="4BE2EEBE" w14:textId="77777777"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14:paraId="5BEDCACF" w14:textId="77777777"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14:paraId="4C8A5498" w14:textId="77777777"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14:paraId="71DC2C8C" w14:textId="77777777"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14:paraId="26A5F531" w14:textId="77777777"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14:paraId="47BC15DE" w14:textId="77777777"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14:paraId="159FC0EA" w14:textId="77777777"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14:paraId="2CB88DA0" w14:textId="77777777"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14:paraId="3F1E0AF1" w14:textId="77777777"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14:paraId="7E9694E4" w14:textId="77777777"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14:paraId="71DAEAC2" w14:textId="77777777"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14:paraId="766CFF19" w14:textId="77777777"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14:paraId="4E834E34" w14:textId="77777777"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14:paraId="1E5BFEEE" w14:textId="77777777"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14:paraId="4A4FA25D" w14:textId="77777777"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14:paraId="6C14A293" w14:textId="77777777" w:rsidR="00E57A43" w:rsidRPr="00A2191E" w:rsidRDefault="00E57A43" w:rsidP="00E57A43">
      <w:pPr>
        <w:jc w:val="both"/>
        <w:rPr>
          <w:rFonts w:ascii="Arial" w:hAnsi="Arial" w:cs="Arial"/>
          <w:sz w:val="20"/>
        </w:rPr>
      </w:pPr>
      <w:r w:rsidRPr="00A2191E">
        <w:rPr>
          <w:rFonts w:ascii="Arial" w:hAnsi="Arial" w:cs="Arial"/>
          <w:sz w:val="20"/>
        </w:rPr>
        <w:t>AL OCURRIR UN SINIESTRO, EL ASEGURADO O SU REPRESENTANTE, AVISARA TAN PRONTO COMO SEA POSIBLE A LA ASEGURADORA, YA SEA POR TELÉFONO, CORREO ELECTRÓNICO U OTRO MEDIO, A FIN DE QUE ESTA ENVIÉ A SU AJUSTADOR O REPRESÉNTATE MAS CERCANO, QUIEN DEBERÁ PRESENTARSE A LA BREVEDAD SIEMPRE QUE LAS CIRCUNSTANCIAS LO PERMITAN, A FIN DE QUE TOME UN REPORTE FOTOGRÁFICO DE LOS HECHOS Y RECABE LA INFORMACIÓN PRELIMINAR DEL SINIESTRO.</w:t>
      </w:r>
    </w:p>
    <w:p w14:paraId="6EADC49B" w14:textId="77777777" w:rsidR="00E57A43" w:rsidRPr="00A2191E" w:rsidRDefault="00E57A43" w:rsidP="00E57A43">
      <w:pPr>
        <w:ind w:left="28"/>
        <w:jc w:val="both"/>
        <w:rPr>
          <w:rFonts w:ascii="Arial" w:hAnsi="Arial" w:cs="Arial"/>
          <w:sz w:val="20"/>
        </w:rPr>
      </w:pPr>
    </w:p>
    <w:p w14:paraId="1B5C5B08" w14:textId="77777777" w:rsidR="00E57A43" w:rsidRPr="00A2191E" w:rsidRDefault="00E57A43" w:rsidP="00E57A43">
      <w:pPr>
        <w:ind w:left="28"/>
        <w:jc w:val="both"/>
        <w:rPr>
          <w:rFonts w:ascii="Arial" w:hAnsi="Arial" w:cs="Arial"/>
          <w:sz w:val="20"/>
        </w:rPr>
      </w:pPr>
      <w:r w:rsidRPr="00A2191E">
        <w:rPr>
          <w:rFonts w:ascii="Arial" w:hAnsi="Arial" w:cs="Arial"/>
          <w:sz w:val="20"/>
        </w:rPr>
        <w:t>EL ASEGURADO PROPORCIONARA A LA ASEGURADORA LA INFORMACIÓN CON QUE CUENTE ASÍ COMO A BRINDAR LAS FACILIDADES NECESARIAS A FIN DE QUE LA ASEGURADORA PUEDA DETERMINAR LAS CIRCUNSTANCIAS DE SU REALIZACIÓN Y LAS CONSECUENCIAS DEL MISMO.</w:t>
      </w:r>
    </w:p>
    <w:p w14:paraId="411D0AF6" w14:textId="77777777" w:rsidR="00E57A43" w:rsidRPr="00A2191E" w:rsidRDefault="00E57A43" w:rsidP="00E57A43">
      <w:pPr>
        <w:ind w:left="426"/>
        <w:jc w:val="both"/>
        <w:rPr>
          <w:rFonts w:ascii="Arial" w:hAnsi="Arial" w:cs="Arial"/>
          <w:sz w:val="20"/>
        </w:rPr>
      </w:pPr>
    </w:p>
    <w:p w14:paraId="123A5D08" w14:textId="77777777" w:rsidR="00E57A43" w:rsidRPr="00A2191E" w:rsidRDefault="00E57A43" w:rsidP="00E57A43">
      <w:pPr>
        <w:ind w:left="1843"/>
        <w:jc w:val="both"/>
        <w:rPr>
          <w:rFonts w:ascii="Arial" w:hAnsi="Arial" w:cs="Arial"/>
          <w:sz w:val="20"/>
        </w:rPr>
      </w:pPr>
    </w:p>
    <w:p w14:paraId="640FB154" w14:textId="77777777" w:rsidR="00E57A43" w:rsidRPr="003B6460" w:rsidRDefault="00E57A43" w:rsidP="00E57A43">
      <w:pPr>
        <w:pStyle w:val="Prrafodelista"/>
        <w:numPr>
          <w:ilvl w:val="0"/>
          <w:numId w:val="62"/>
        </w:numPr>
        <w:ind w:left="284" w:hanging="284"/>
        <w:contextualSpacing/>
        <w:jc w:val="both"/>
        <w:rPr>
          <w:rFonts w:ascii="Arial" w:hAnsi="Arial" w:cs="Arial"/>
          <w:b/>
          <w:bCs/>
          <w:sz w:val="20"/>
        </w:rPr>
      </w:pPr>
      <w:r w:rsidRPr="003B6460">
        <w:rPr>
          <w:rFonts w:ascii="Arial" w:hAnsi="Arial" w:cs="Arial"/>
          <w:b/>
          <w:bCs/>
          <w:sz w:val="20"/>
        </w:rPr>
        <w:t>DOCUMENTOS, DATOS E INFORMES QUE EL ASEGURADO DEBERÁ SUMINISTRAR A LA ASEGURADORA.</w:t>
      </w:r>
    </w:p>
    <w:p w14:paraId="4912D0E9" w14:textId="77777777" w:rsidR="00E57A43" w:rsidRPr="00A2191E" w:rsidRDefault="00E57A43" w:rsidP="00E57A43">
      <w:pPr>
        <w:ind w:left="1134"/>
        <w:jc w:val="both"/>
        <w:rPr>
          <w:rFonts w:ascii="Arial" w:hAnsi="Arial" w:cs="Arial"/>
          <w:sz w:val="20"/>
        </w:rPr>
      </w:pPr>
    </w:p>
    <w:p w14:paraId="71E55BF9" w14:textId="77777777" w:rsidR="00E57A43" w:rsidRPr="00A2191E" w:rsidRDefault="00E57A43" w:rsidP="00E57A43">
      <w:pPr>
        <w:jc w:val="both"/>
        <w:rPr>
          <w:rFonts w:ascii="Arial" w:hAnsi="Arial" w:cs="Arial"/>
          <w:sz w:val="20"/>
        </w:rPr>
      </w:pPr>
      <w:r w:rsidRPr="00A2191E">
        <w:rPr>
          <w:rFonts w:ascii="Arial" w:hAnsi="Arial" w:cs="Arial"/>
          <w:sz w:val="20"/>
        </w:rPr>
        <w:t>EN CASO DE SINIESTRO, EL ASEGURADO SUMINISTRARA A LA ASEGURADORA, LA SIGUIENTE INFORMACIÓN;</w:t>
      </w:r>
    </w:p>
    <w:p w14:paraId="07065DCA" w14:textId="77777777" w:rsidR="00E57A43" w:rsidRPr="00A2191E" w:rsidRDefault="00E57A43" w:rsidP="00E57A43">
      <w:pPr>
        <w:pStyle w:val="Prrafodelista"/>
        <w:numPr>
          <w:ilvl w:val="2"/>
          <w:numId w:val="15"/>
        </w:numPr>
        <w:ind w:left="1914"/>
        <w:contextualSpacing/>
        <w:jc w:val="both"/>
        <w:rPr>
          <w:rFonts w:ascii="Arial" w:hAnsi="Arial" w:cs="Arial"/>
          <w:sz w:val="20"/>
        </w:rPr>
      </w:pPr>
    </w:p>
    <w:p w14:paraId="1A48CB74" w14:textId="77777777" w:rsidR="00E57A43" w:rsidRPr="00A2191E" w:rsidRDefault="00E57A43" w:rsidP="00E57A43">
      <w:pPr>
        <w:pStyle w:val="Prrafodelista"/>
        <w:numPr>
          <w:ilvl w:val="0"/>
          <w:numId w:val="16"/>
        </w:numPr>
        <w:ind w:left="642"/>
        <w:contextualSpacing/>
        <w:jc w:val="both"/>
        <w:rPr>
          <w:rFonts w:ascii="Arial" w:hAnsi="Arial" w:cs="Arial"/>
          <w:sz w:val="20"/>
        </w:rPr>
      </w:pPr>
      <w:r w:rsidRPr="00A2191E">
        <w:rPr>
          <w:rFonts w:ascii="Arial" w:hAnsi="Arial" w:cs="Arial"/>
          <w:sz w:val="20"/>
        </w:rPr>
        <w:t>REPORTE GENERAL DE DAÑOS OCURRIDOS.</w:t>
      </w:r>
    </w:p>
    <w:p w14:paraId="75B1D609" w14:textId="77777777" w:rsidR="00E57A43" w:rsidRPr="00A2191E" w:rsidRDefault="00E57A43" w:rsidP="00E57A43">
      <w:pPr>
        <w:pStyle w:val="Prrafodelista"/>
        <w:numPr>
          <w:ilvl w:val="0"/>
          <w:numId w:val="16"/>
        </w:numPr>
        <w:ind w:left="642"/>
        <w:contextualSpacing/>
        <w:jc w:val="both"/>
        <w:rPr>
          <w:rFonts w:ascii="Arial" w:hAnsi="Arial" w:cs="Arial"/>
          <w:sz w:val="20"/>
        </w:rPr>
      </w:pPr>
      <w:r w:rsidRPr="00A2191E">
        <w:rPr>
          <w:rFonts w:ascii="Arial" w:hAnsi="Arial" w:cs="Arial"/>
          <w:sz w:val="20"/>
        </w:rPr>
        <w:t>ACTA ADMINISTRATIVA.</w:t>
      </w:r>
    </w:p>
    <w:p w14:paraId="426D209D" w14:textId="77777777" w:rsidR="00E57A43" w:rsidRPr="00A2191E" w:rsidRDefault="00E57A43" w:rsidP="00E57A43">
      <w:pPr>
        <w:pStyle w:val="Prrafodelista"/>
        <w:numPr>
          <w:ilvl w:val="0"/>
          <w:numId w:val="16"/>
        </w:numPr>
        <w:ind w:left="642"/>
        <w:contextualSpacing/>
        <w:jc w:val="both"/>
        <w:rPr>
          <w:rFonts w:ascii="Arial" w:hAnsi="Arial" w:cs="Arial"/>
          <w:sz w:val="20"/>
        </w:rPr>
      </w:pPr>
      <w:r w:rsidRPr="00A2191E">
        <w:rPr>
          <w:rFonts w:ascii="Arial" w:hAnsi="Arial" w:cs="Arial"/>
          <w:sz w:val="20"/>
        </w:rPr>
        <w:t>CARTA DE FORMAL RECLAMACIÓN VALORIZADA.</w:t>
      </w:r>
    </w:p>
    <w:p w14:paraId="6F88FEEC" w14:textId="77777777" w:rsidR="00E57A43" w:rsidRPr="00A2191E" w:rsidRDefault="00E57A43" w:rsidP="00E57A43">
      <w:pPr>
        <w:pStyle w:val="Prrafodelista"/>
        <w:numPr>
          <w:ilvl w:val="0"/>
          <w:numId w:val="16"/>
        </w:numPr>
        <w:ind w:left="642"/>
        <w:contextualSpacing/>
        <w:jc w:val="both"/>
        <w:rPr>
          <w:rFonts w:ascii="Arial" w:hAnsi="Arial" w:cs="Arial"/>
          <w:sz w:val="20"/>
        </w:rPr>
      </w:pPr>
      <w:r w:rsidRPr="00A2191E">
        <w:rPr>
          <w:rFonts w:ascii="Arial" w:hAnsi="Arial" w:cs="Arial"/>
          <w:sz w:val="20"/>
        </w:rPr>
        <w:t xml:space="preserve">PRESUPUESTOS Y/O COTIZACIONES PARA LA RECONSTRUCCIÓN Y/O REPOSICIÓN DEL BIEN DAÑADO. </w:t>
      </w:r>
    </w:p>
    <w:p w14:paraId="75A8A668" w14:textId="77777777" w:rsidR="00E57A43" w:rsidRPr="00A2191E" w:rsidRDefault="00E57A43" w:rsidP="00E57A43">
      <w:pPr>
        <w:pStyle w:val="Prrafodelista"/>
        <w:numPr>
          <w:ilvl w:val="0"/>
          <w:numId w:val="16"/>
        </w:numPr>
        <w:ind w:left="642"/>
        <w:contextualSpacing/>
        <w:jc w:val="both"/>
        <w:rPr>
          <w:rFonts w:ascii="Arial" w:hAnsi="Arial" w:cs="Arial"/>
          <w:sz w:val="20"/>
        </w:rPr>
      </w:pPr>
      <w:r w:rsidRPr="00A2191E">
        <w:rPr>
          <w:rFonts w:ascii="Arial" w:hAnsi="Arial" w:cs="Arial"/>
          <w:sz w:val="20"/>
        </w:rPr>
        <w:t>COPIA DEL ESTUDIO DE REPARACIÓN Y/O REPOSICIÓN (EN CASO DE PROCEDER)</w:t>
      </w:r>
    </w:p>
    <w:p w14:paraId="6204DB97" w14:textId="77777777" w:rsidR="00E57A43" w:rsidRPr="00A2191E" w:rsidRDefault="00E57A43" w:rsidP="00E57A43">
      <w:pPr>
        <w:pStyle w:val="Prrafodelista"/>
        <w:numPr>
          <w:ilvl w:val="0"/>
          <w:numId w:val="16"/>
        </w:numPr>
        <w:tabs>
          <w:tab w:val="left" w:pos="426"/>
        </w:tabs>
        <w:ind w:left="642"/>
        <w:contextualSpacing/>
        <w:jc w:val="both"/>
        <w:rPr>
          <w:rFonts w:ascii="Arial" w:hAnsi="Arial" w:cs="Arial"/>
          <w:sz w:val="20"/>
        </w:rPr>
      </w:pPr>
      <w:r w:rsidRPr="00A2191E">
        <w:rPr>
          <w:rFonts w:ascii="Arial" w:hAnsi="Arial" w:cs="Arial"/>
          <w:sz w:val="20"/>
        </w:rPr>
        <w:t>INFORMACIÓN ADICIONAL QUE LA COMPAÑÍA ASEGURADORA SOLICITE, SIEMPRE Y CUANDO SEA COMPETENCIA DEL ASEGURADO Y SE ENCUENTRE A SU ALCANCE, SIN QUE ELLO IMPLIQUE ATRASO ALGUNO EN EL PROCESO DE AJUSTE, CUANDO EN PRINCIPIO SE HAYAN OTORGADO LOS DOCUMENTOS ANTES MENCIONADOS.</w:t>
      </w:r>
    </w:p>
    <w:p w14:paraId="6F691AC7" w14:textId="77777777" w:rsidR="00E57A43" w:rsidRPr="00A2191E" w:rsidRDefault="00E57A43" w:rsidP="00E57A43">
      <w:pPr>
        <w:tabs>
          <w:tab w:val="left" w:pos="426"/>
          <w:tab w:val="left" w:pos="5287"/>
        </w:tabs>
        <w:jc w:val="both"/>
        <w:rPr>
          <w:rFonts w:ascii="Arial" w:hAnsi="Arial" w:cs="Arial"/>
          <w:sz w:val="20"/>
        </w:rPr>
      </w:pPr>
      <w:r w:rsidRPr="00A2191E">
        <w:rPr>
          <w:rFonts w:ascii="Arial" w:hAnsi="Arial" w:cs="Arial"/>
          <w:sz w:val="20"/>
        </w:rPr>
        <w:tab/>
      </w:r>
    </w:p>
    <w:p w14:paraId="2E3525DA" w14:textId="77777777" w:rsidR="00E57A43" w:rsidRDefault="00E57A43" w:rsidP="00E57A43">
      <w:pPr>
        <w:tabs>
          <w:tab w:val="left" w:pos="426"/>
        </w:tabs>
        <w:jc w:val="both"/>
        <w:rPr>
          <w:rFonts w:ascii="Arial" w:hAnsi="Arial" w:cs="Arial"/>
          <w:sz w:val="20"/>
        </w:rPr>
      </w:pPr>
      <w:r w:rsidRPr="00A2191E">
        <w:rPr>
          <w:rFonts w:ascii="Arial" w:hAnsi="Arial" w:cs="Arial"/>
          <w:sz w:val="20"/>
        </w:rPr>
        <w:t xml:space="preserve">LA COMPAÑÍA ASEGURADORA INDEMNIZARÁ LOS SINIESTROS CON LA DOCUMENTACIÓN CON QUE CUENTE EL ASEGURADO QUE ACREDITE LA PROPIEDAD Y RECLAMACIÓN DE </w:t>
      </w:r>
      <w:r w:rsidRPr="00A2191E">
        <w:rPr>
          <w:rFonts w:ascii="Arial" w:hAnsi="Arial" w:cs="Arial"/>
          <w:sz w:val="20"/>
        </w:rPr>
        <w:lastRenderedPageBreak/>
        <w:t>LOS BIENES, POR LO QUE LA AUSENCIA DE CUALQUIER OTRO DOCUMENTO NO SERÁ MOTIVO DE RECLAMACIÓN O RETRASO EN EL PAGO DE SINIESTRO A QUE HAYA LUGAR.</w:t>
      </w:r>
    </w:p>
    <w:p w14:paraId="463E366C" w14:textId="77777777" w:rsidR="00001D7D" w:rsidRPr="00A2191E" w:rsidRDefault="00001D7D" w:rsidP="00E57A43">
      <w:pPr>
        <w:tabs>
          <w:tab w:val="left" w:pos="426"/>
        </w:tabs>
        <w:jc w:val="both"/>
        <w:rPr>
          <w:rFonts w:ascii="Arial" w:hAnsi="Arial" w:cs="Arial"/>
          <w:sz w:val="20"/>
        </w:rPr>
      </w:pPr>
    </w:p>
    <w:p w14:paraId="47F9E2DA" w14:textId="77777777" w:rsidR="00E57A43" w:rsidRPr="00A2191E" w:rsidRDefault="00E57A43" w:rsidP="00E57A43">
      <w:pPr>
        <w:ind w:left="1134" w:hanging="652"/>
        <w:jc w:val="both"/>
        <w:rPr>
          <w:rFonts w:ascii="Arial" w:hAnsi="Arial" w:cs="Arial"/>
          <w:b/>
          <w:bCs/>
          <w:sz w:val="20"/>
        </w:rPr>
      </w:pPr>
    </w:p>
    <w:p w14:paraId="5880AA0C" w14:textId="77777777" w:rsidR="00E57A43" w:rsidRPr="003B6460" w:rsidRDefault="00E57A43" w:rsidP="00E57A43">
      <w:pPr>
        <w:pStyle w:val="Prrafodelista"/>
        <w:numPr>
          <w:ilvl w:val="0"/>
          <w:numId w:val="62"/>
        </w:numPr>
        <w:ind w:left="567" w:hanging="567"/>
        <w:contextualSpacing/>
        <w:rPr>
          <w:rFonts w:ascii="Arial" w:hAnsi="Arial" w:cs="Arial"/>
          <w:b/>
          <w:bCs/>
          <w:sz w:val="20"/>
        </w:rPr>
      </w:pPr>
      <w:r w:rsidRPr="003B6460">
        <w:rPr>
          <w:rFonts w:ascii="Arial" w:hAnsi="Arial" w:cs="Arial"/>
          <w:b/>
          <w:bCs/>
          <w:sz w:val="20"/>
        </w:rPr>
        <w:t>ACREDITACIÓN DE PROPIEDAD.</w:t>
      </w:r>
    </w:p>
    <w:p w14:paraId="5B087AEE" w14:textId="77777777" w:rsidR="00E57A43" w:rsidRPr="00A2191E" w:rsidRDefault="00E57A43" w:rsidP="00E57A43">
      <w:pPr>
        <w:ind w:right="99"/>
        <w:jc w:val="both"/>
        <w:rPr>
          <w:rFonts w:ascii="Arial" w:hAnsi="Arial" w:cs="Arial"/>
          <w:sz w:val="20"/>
          <w:lang w:val="es-ES_tradnl"/>
        </w:rPr>
      </w:pPr>
    </w:p>
    <w:p w14:paraId="6F60DDDD" w14:textId="77777777" w:rsidR="00E57A43" w:rsidRPr="00A2191E" w:rsidRDefault="00E57A43" w:rsidP="00E57A43">
      <w:pPr>
        <w:ind w:right="99"/>
        <w:jc w:val="both"/>
        <w:rPr>
          <w:rFonts w:ascii="Arial" w:hAnsi="Arial" w:cs="Arial"/>
          <w:sz w:val="20"/>
          <w:lang w:val="es-ES_tradnl"/>
        </w:rPr>
      </w:pPr>
      <w:r w:rsidRPr="00A2191E">
        <w:rPr>
          <w:rFonts w:ascii="Arial" w:hAnsi="Arial" w:cs="Arial"/>
          <w:sz w:val="20"/>
          <w:lang w:val="es-ES_tradnl"/>
        </w:rPr>
        <w:t>SE CONVIENE DE MANERA EXPRESA QUE ALGUNOS BIENES PROPIEDAD DEL ASEGURADO Y/O BAJO SU RESPONSABILIDAD PUDIERAN CARECER DE FACTURA, POR LO QUE EN CASO DE QUE SE PRESENTE RECLAMACIÓN SOBRE LOS MISMOS, PROCEDERÁ LA INDEMNIZACIÓN CON COPIA DEL OFICIO DE ASIGNACIÓN Y/O DE RESGUARDO Y/O CUALQUIER DOCUMENTO QUE AVALE SU PREXISTENCIA.</w:t>
      </w:r>
    </w:p>
    <w:p w14:paraId="722C6C94" w14:textId="77777777" w:rsidR="00E57A43" w:rsidRPr="00A2191E" w:rsidRDefault="00E57A43" w:rsidP="00E57A43">
      <w:pPr>
        <w:ind w:left="1134" w:hanging="652"/>
        <w:jc w:val="both"/>
        <w:rPr>
          <w:rFonts w:ascii="Arial" w:hAnsi="Arial" w:cs="Arial"/>
          <w:b/>
          <w:bCs/>
          <w:sz w:val="20"/>
        </w:rPr>
      </w:pPr>
    </w:p>
    <w:p w14:paraId="2D4E6F5D" w14:textId="77777777" w:rsidR="00E57A43" w:rsidRPr="003B6460" w:rsidRDefault="00E57A43" w:rsidP="00E57A43">
      <w:pPr>
        <w:pStyle w:val="Prrafodelista"/>
        <w:numPr>
          <w:ilvl w:val="0"/>
          <w:numId w:val="62"/>
        </w:numPr>
        <w:ind w:left="567" w:hanging="567"/>
        <w:contextualSpacing/>
        <w:rPr>
          <w:rFonts w:ascii="Arial" w:hAnsi="Arial" w:cs="Arial"/>
          <w:b/>
          <w:bCs/>
          <w:sz w:val="20"/>
        </w:rPr>
      </w:pPr>
      <w:r w:rsidRPr="003B6460">
        <w:rPr>
          <w:rFonts w:ascii="Arial" w:hAnsi="Arial" w:cs="Arial"/>
          <w:b/>
          <w:bCs/>
          <w:sz w:val="20"/>
        </w:rPr>
        <w:t xml:space="preserve">AJUSTADORES </w:t>
      </w:r>
    </w:p>
    <w:p w14:paraId="35131788" w14:textId="77777777" w:rsidR="00E57A43" w:rsidRPr="00A2191E" w:rsidRDefault="00E57A43" w:rsidP="00E57A43">
      <w:pPr>
        <w:rPr>
          <w:rFonts w:ascii="Arial" w:hAnsi="Arial" w:cs="Arial"/>
        </w:rPr>
      </w:pPr>
    </w:p>
    <w:p w14:paraId="387A8097" w14:textId="77777777" w:rsidR="00E57A43" w:rsidRPr="00A2191E" w:rsidRDefault="00E57A43" w:rsidP="00E57A43">
      <w:pPr>
        <w:autoSpaceDE w:val="0"/>
        <w:autoSpaceDN w:val="0"/>
        <w:adjustRightInd w:val="0"/>
        <w:jc w:val="both"/>
        <w:rPr>
          <w:rFonts w:ascii="Arial" w:hAnsi="Arial" w:cs="Arial"/>
          <w:sz w:val="20"/>
        </w:rPr>
      </w:pPr>
      <w:r w:rsidRPr="00A2191E">
        <w:rPr>
          <w:rFonts w:ascii="Arial" w:hAnsi="Arial" w:cs="Arial"/>
          <w:sz w:val="20"/>
        </w:rPr>
        <w:t>SE CONVIENE QUE EL PANEL DE AJUSTADOR</w:t>
      </w:r>
      <w:r>
        <w:rPr>
          <w:rFonts w:ascii="Arial" w:hAnsi="Arial" w:cs="Arial"/>
          <w:sz w:val="20"/>
        </w:rPr>
        <w:t>E</w:t>
      </w:r>
      <w:r w:rsidRPr="00A2191E">
        <w:rPr>
          <w:rFonts w:ascii="Arial" w:hAnsi="Arial" w:cs="Arial"/>
          <w:sz w:val="20"/>
        </w:rPr>
        <w:t xml:space="preserve">S SERA DESIGNADO DE COMUN ACUERDO ENTRE EL ASEGURADO LA ASEGURADORA, MISMOS QUE COADYUVARAN EN LA ATENCION AL ASEGURADO Y SERAN SUPERVISADOS POR LA ASEGURADORA. </w:t>
      </w:r>
    </w:p>
    <w:p w14:paraId="4EA405EF" w14:textId="77777777" w:rsidR="00E57A43" w:rsidRPr="00A2191E" w:rsidRDefault="00E57A43" w:rsidP="00E57A43">
      <w:pPr>
        <w:autoSpaceDE w:val="0"/>
        <w:autoSpaceDN w:val="0"/>
        <w:adjustRightInd w:val="0"/>
        <w:jc w:val="both"/>
        <w:rPr>
          <w:rFonts w:ascii="Arial" w:hAnsi="Arial" w:cs="Arial"/>
          <w:sz w:val="20"/>
        </w:rPr>
      </w:pPr>
    </w:p>
    <w:p w14:paraId="05847CF1" w14:textId="77777777" w:rsidR="00E57A43" w:rsidRPr="00A2191E" w:rsidRDefault="00E57A43" w:rsidP="00E57A43">
      <w:pPr>
        <w:ind w:left="426"/>
        <w:jc w:val="both"/>
        <w:rPr>
          <w:rFonts w:ascii="Arial" w:hAnsi="Arial" w:cs="Arial"/>
          <w:sz w:val="20"/>
        </w:rPr>
      </w:pPr>
    </w:p>
    <w:p w14:paraId="46B9D83B" w14:textId="77777777" w:rsidR="00E57A43" w:rsidRPr="003B6460" w:rsidRDefault="00E57A43" w:rsidP="00E57A43">
      <w:pPr>
        <w:pStyle w:val="Prrafodelista"/>
        <w:numPr>
          <w:ilvl w:val="0"/>
          <w:numId w:val="62"/>
        </w:numPr>
        <w:ind w:left="567" w:hanging="567"/>
        <w:contextualSpacing/>
        <w:rPr>
          <w:rFonts w:ascii="Arial" w:hAnsi="Arial" w:cs="Arial"/>
          <w:b/>
          <w:bCs/>
          <w:sz w:val="20"/>
        </w:rPr>
      </w:pPr>
      <w:r w:rsidRPr="003B6460">
        <w:rPr>
          <w:rFonts w:ascii="Arial" w:hAnsi="Arial" w:cs="Arial"/>
          <w:b/>
          <w:bCs/>
          <w:sz w:val="20"/>
        </w:rPr>
        <w:t>PERITAJE.</w:t>
      </w:r>
    </w:p>
    <w:p w14:paraId="62A92F7D" w14:textId="77777777" w:rsidR="00E57A43" w:rsidRPr="00A2191E" w:rsidRDefault="00E57A43" w:rsidP="00E57A43">
      <w:pPr>
        <w:autoSpaceDE w:val="0"/>
        <w:autoSpaceDN w:val="0"/>
        <w:adjustRightInd w:val="0"/>
        <w:ind w:left="360"/>
        <w:rPr>
          <w:rFonts w:ascii="Arial" w:hAnsi="Arial" w:cs="Arial"/>
          <w:sz w:val="20"/>
        </w:rPr>
      </w:pPr>
    </w:p>
    <w:p w14:paraId="0F8FC95F" w14:textId="77777777" w:rsidR="00E57A43" w:rsidRPr="00A2191E" w:rsidRDefault="00E57A43" w:rsidP="00E57A43">
      <w:pPr>
        <w:jc w:val="both"/>
        <w:rPr>
          <w:rFonts w:ascii="Arial" w:hAnsi="Arial" w:cs="Arial"/>
          <w:sz w:val="20"/>
        </w:rPr>
      </w:pPr>
      <w:r w:rsidRPr="00A2191E">
        <w:rPr>
          <w:rFonts w:ascii="Arial" w:hAnsi="Arial" w:cs="Arial"/>
          <w:sz w:val="20"/>
        </w:rPr>
        <w:t>EN CASO DE DESACUERDO ENTRE EL ASEGURADO Y LA COMPAÑÍA ACERCA DEL MONTO DE CUALQUIER PÉRDIDA O DAÑO, SE CONVIENE EN DESIGNAR AL LA CUESTIÓN SERÁ SOMETIDA A DICTAMEN DE UN PERITO NOMBRADO DE COMÚN ACUERDO POR ESCRITO POR AMBAS PARTES, PERO SI NO SE PUSIEREN DE ACUERDO EN EL NOMBRAMIENTO DE UN SOLO PERITO SE DESIGNARÁN DOS, UNO POR CADA PARTE, LO CUAL SE HARÁ EN EL PLAZO DE 10 DÍAS A PARTIR DE LA FECHA EN QUE UNA DE ELLAS HUBIERE SIDO REQUERIDA POR LA OTRA POR ESCRITO PARA QUE LO HICIERE. ANTES DE EMPEZAR SUS LABORES, LOS DOS PERITOS NOMBRARÁN UN TERCERO PARA EL CASO DE DISCORDIA.</w:t>
      </w:r>
    </w:p>
    <w:p w14:paraId="1A2CF7C3" w14:textId="77777777" w:rsidR="00E57A43" w:rsidRPr="00A2191E" w:rsidRDefault="00E57A43" w:rsidP="00E57A43">
      <w:pPr>
        <w:jc w:val="both"/>
        <w:rPr>
          <w:rFonts w:ascii="Arial" w:hAnsi="Arial" w:cs="Arial"/>
          <w:sz w:val="20"/>
        </w:rPr>
      </w:pPr>
    </w:p>
    <w:p w14:paraId="4A29BACC" w14:textId="77777777" w:rsidR="00E57A43" w:rsidRPr="00A2191E" w:rsidRDefault="00E57A43" w:rsidP="00E57A43">
      <w:pPr>
        <w:jc w:val="both"/>
        <w:rPr>
          <w:rFonts w:ascii="Arial" w:hAnsi="Arial" w:cs="Arial"/>
          <w:sz w:val="20"/>
        </w:rPr>
      </w:pPr>
      <w:r w:rsidRPr="00A2191E">
        <w:rPr>
          <w:rFonts w:ascii="Arial" w:hAnsi="Arial" w:cs="Arial"/>
          <w:sz w:val="20"/>
        </w:rPr>
        <w:t xml:space="preserve">SI LOS PERITOS NO SE PUSIEREN DE ACUERDO CON EL NOMBRAMIENTO DEL TERCERO, SERÁ LA AUTORIDAD JUDICIAL LA QUE A PETICIÓN DE CUALQUIERA DE LAS PARTES HARÁ EL NOMBRAMIENTO DEL PERITO, DEL PERITO TERCERO O DE AMBOS, SI ASÍ FUERE NECESARIO. SIN EMBARGO, LA COMISIÓN NACIONAL DE SEGUROS Y FIANZAS PODRÁ NOMBRAR EL PERITO O PERITO TERCERO EN SU CASO, SI DE COMÚN ACUERDO LAS PARTES ASÍ LO SOLICITAN. </w:t>
      </w:r>
    </w:p>
    <w:p w14:paraId="3DEFFE79" w14:textId="77777777" w:rsidR="00E57A43" w:rsidRPr="00A2191E" w:rsidRDefault="00E57A43" w:rsidP="00E57A43">
      <w:pPr>
        <w:jc w:val="both"/>
        <w:rPr>
          <w:rFonts w:ascii="Arial" w:hAnsi="Arial" w:cs="Arial"/>
          <w:sz w:val="20"/>
        </w:rPr>
      </w:pPr>
    </w:p>
    <w:p w14:paraId="3B02440B" w14:textId="77777777" w:rsidR="00E57A43" w:rsidRPr="00A2191E" w:rsidRDefault="00E57A43" w:rsidP="00E57A43">
      <w:pPr>
        <w:jc w:val="both"/>
        <w:rPr>
          <w:rFonts w:ascii="Arial" w:hAnsi="Arial" w:cs="Arial"/>
          <w:sz w:val="20"/>
        </w:rPr>
      </w:pPr>
      <w:r w:rsidRPr="00A2191E">
        <w:rPr>
          <w:rFonts w:ascii="Arial" w:hAnsi="Arial" w:cs="Arial"/>
          <w:sz w:val="20"/>
        </w:rPr>
        <w:t>LOS GASTOS Y HONORARIOS QUE SE ORIGINEN CON MOTIVO DEL PERITAJE, SERÁN A CARGO DE LA COMPAÑÍA Y DEL ASEGURADO POR PARTES IGUALES PERO CADA PARTE CUBRIRÁ LOS HONORARIOS DE SU PROPIO PERITO.</w:t>
      </w:r>
    </w:p>
    <w:p w14:paraId="60F93CE6" w14:textId="77777777" w:rsidR="00E57A43" w:rsidRPr="00A2191E" w:rsidRDefault="00E57A43" w:rsidP="00E57A43">
      <w:pPr>
        <w:jc w:val="both"/>
        <w:rPr>
          <w:rFonts w:ascii="Arial" w:hAnsi="Arial" w:cs="Arial"/>
          <w:sz w:val="20"/>
        </w:rPr>
      </w:pPr>
    </w:p>
    <w:p w14:paraId="54A23AC4" w14:textId="77777777" w:rsidR="00E57A43" w:rsidRPr="00A2191E" w:rsidRDefault="00E57A43" w:rsidP="00E57A43">
      <w:pPr>
        <w:rPr>
          <w:rFonts w:ascii="Arial" w:hAnsi="Arial" w:cs="Arial"/>
        </w:rPr>
      </w:pPr>
    </w:p>
    <w:p w14:paraId="6EB54AAA" w14:textId="77777777" w:rsidR="00E57A43" w:rsidRPr="003B6460" w:rsidRDefault="00E57A43" w:rsidP="00E57A43">
      <w:pPr>
        <w:pStyle w:val="Prrafodelista"/>
        <w:numPr>
          <w:ilvl w:val="0"/>
          <w:numId w:val="62"/>
        </w:numPr>
        <w:ind w:left="567" w:hanging="567"/>
        <w:contextualSpacing/>
        <w:rPr>
          <w:rFonts w:ascii="Arial" w:hAnsi="Arial" w:cs="Arial"/>
          <w:b/>
          <w:bCs/>
          <w:sz w:val="20"/>
        </w:rPr>
      </w:pPr>
      <w:r w:rsidRPr="003B6460">
        <w:rPr>
          <w:rFonts w:ascii="Arial" w:hAnsi="Arial" w:cs="Arial"/>
          <w:b/>
          <w:bCs/>
          <w:sz w:val="20"/>
        </w:rPr>
        <w:t>CONTROVERSIA Y ARBITRAJE.</w:t>
      </w:r>
    </w:p>
    <w:p w14:paraId="3BFE5751" w14:textId="77777777" w:rsidR="00E57A43" w:rsidRPr="00A2191E" w:rsidRDefault="00E57A43" w:rsidP="00E57A43">
      <w:pPr>
        <w:ind w:left="426"/>
        <w:jc w:val="both"/>
        <w:rPr>
          <w:rFonts w:ascii="Arial" w:hAnsi="Arial" w:cs="Arial"/>
          <w:sz w:val="20"/>
        </w:rPr>
      </w:pPr>
    </w:p>
    <w:p w14:paraId="27688622" w14:textId="77777777" w:rsidR="00E57A43" w:rsidRPr="00A2191E" w:rsidRDefault="00E57A43" w:rsidP="00E57A43">
      <w:pPr>
        <w:jc w:val="both"/>
        <w:rPr>
          <w:rFonts w:ascii="Arial" w:hAnsi="Arial" w:cs="Arial"/>
          <w:sz w:val="20"/>
        </w:rPr>
      </w:pPr>
      <w:r w:rsidRPr="00A2191E">
        <w:rPr>
          <w:rFonts w:ascii="Arial" w:hAnsi="Arial" w:cs="Arial"/>
          <w:sz w:val="20"/>
        </w:rPr>
        <w:t>EN CASO DE DESACUERDO ENTRE EL ASEGURADO Y LA ASEGURADORA, EN LA INTERPRETACIÓN DE LOS ALCANCES DE LAS COBERTURAS Y RIESGOS AMPARADOS POR ESTE SEGURO, LAS PARTES OPTARÁN DE COMÚN ACUERDO EN NOMBRAR A UN ÁRBITRO PARA DIRIMIR LA CONTROVERSIA. SI NO SE PUSIERON DE ACUERDO EN EL NOMBRAMIENTO DE UN SOLO ÁRBITRO, SE SOLICITARÁ LA INTERVENCIÓN DE LA COMISIÓN NACIONAL PARA LA DEFENSA DE LOS USUARIOS DE SERVICIOS FINANCIEROS (CONDUSEF), PARA CONCILIAR EN AMIGABLE COMPOSICIÓN LA DESAVENENCIA ORIGEN DEL CONFLICTO.</w:t>
      </w:r>
    </w:p>
    <w:p w14:paraId="6FEE99AB" w14:textId="77777777" w:rsidR="00E57A43" w:rsidRPr="00A2191E" w:rsidRDefault="00E57A43" w:rsidP="00E57A43">
      <w:pPr>
        <w:jc w:val="both"/>
        <w:rPr>
          <w:rFonts w:ascii="Arial" w:hAnsi="Arial" w:cs="Arial"/>
          <w:sz w:val="20"/>
        </w:rPr>
      </w:pPr>
    </w:p>
    <w:p w14:paraId="2F8A34BA" w14:textId="77777777" w:rsidR="00E57A43" w:rsidRPr="00A2191E" w:rsidRDefault="00E57A43" w:rsidP="00E57A43">
      <w:pPr>
        <w:jc w:val="both"/>
        <w:rPr>
          <w:rFonts w:ascii="Arial" w:hAnsi="Arial" w:cs="Arial"/>
          <w:sz w:val="20"/>
        </w:rPr>
      </w:pPr>
      <w:r w:rsidRPr="00A2191E">
        <w:rPr>
          <w:rFonts w:ascii="Arial" w:hAnsi="Arial" w:cs="Arial"/>
          <w:sz w:val="20"/>
        </w:rPr>
        <w:t>LOS GASTOS Y COSTOS QUE SE ORIGINEN CON MOTIVO DEL ARBITRAJE SERÁN A CARGO DEL ASEGURADO Y LA ASEGURADORA POR PARTES IGUALES. EN EL CASO DE HABER AGOTADO LAS INSTANCIAS Y CONTINUAR LA CONTROVERSIA, LAS PARTES QUEDAN EN LIBERTAD DE EJERCER LAS ACCIONES Y OPONER LAS EXCEPCIONES CORRESPONDIENTES ANTE LOS TRIBUNALES COMPETENTES DE LA JURISDICCIÓN QUE LES CORRESPONDA.</w:t>
      </w:r>
    </w:p>
    <w:p w14:paraId="641583EF" w14:textId="77777777" w:rsidR="00E57A43" w:rsidRPr="00A2191E" w:rsidRDefault="00E57A43" w:rsidP="00E57A43">
      <w:pPr>
        <w:rPr>
          <w:rFonts w:ascii="Arial" w:hAnsi="Arial" w:cs="Arial"/>
        </w:rPr>
      </w:pPr>
    </w:p>
    <w:p w14:paraId="287342CA" w14:textId="77777777" w:rsidR="00E57A43" w:rsidRPr="003B6460" w:rsidRDefault="00E57A43" w:rsidP="00E57A43">
      <w:pPr>
        <w:pStyle w:val="Prrafodelista"/>
        <w:numPr>
          <w:ilvl w:val="0"/>
          <w:numId w:val="62"/>
        </w:numPr>
        <w:ind w:left="567" w:hanging="567"/>
        <w:contextualSpacing/>
        <w:rPr>
          <w:rFonts w:ascii="Arial" w:hAnsi="Arial" w:cs="Arial"/>
          <w:b/>
          <w:bCs/>
          <w:sz w:val="20"/>
        </w:rPr>
      </w:pPr>
      <w:r w:rsidRPr="003B6460">
        <w:rPr>
          <w:rFonts w:ascii="Arial" w:hAnsi="Arial" w:cs="Arial"/>
          <w:b/>
          <w:bCs/>
          <w:sz w:val="20"/>
        </w:rPr>
        <w:t>PAGO EN ESPECIE</w:t>
      </w:r>
    </w:p>
    <w:p w14:paraId="68D6067D" w14:textId="77777777" w:rsidR="00E57A43" w:rsidRPr="00A2191E" w:rsidRDefault="00E57A43" w:rsidP="00E57A43">
      <w:pPr>
        <w:ind w:left="1134" w:hanging="652"/>
        <w:jc w:val="both"/>
        <w:rPr>
          <w:rFonts w:ascii="Arial" w:hAnsi="Arial" w:cs="Arial"/>
          <w:sz w:val="20"/>
        </w:rPr>
      </w:pPr>
    </w:p>
    <w:p w14:paraId="75C3D1B5" w14:textId="77777777" w:rsidR="00E57A43" w:rsidRPr="00A2191E" w:rsidRDefault="00E57A43" w:rsidP="00E57A43">
      <w:pPr>
        <w:ind w:right="99"/>
        <w:jc w:val="both"/>
        <w:rPr>
          <w:rFonts w:ascii="Arial" w:hAnsi="Arial" w:cs="Arial"/>
          <w:sz w:val="20"/>
        </w:rPr>
      </w:pPr>
      <w:r w:rsidRPr="007C46C3">
        <w:rPr>
          <w:rFonts w:ascii="Arial" w:hAnsi="Arial" w:cs="Arial"/>
          <w:sz w:val="20"/>
        </w:rPr>
        <w:t xml:space="preserve">SE CONVIENE QUE EN CASO DE SINIESTRO, LA INDEMNIZACIÓN CORRESPONDIENTE PODRÁ EFECTUARSE EN DINERO O EN ESPECIE, A ELECCIÓN DEL ASEGURADO. EN CASO DE APLICAR EL PAGO EN ESPECIE, EL DEDUCIBLE SERÁ LIQUIDADO A LA ASEGURADORA, QUIEN PROPORCIONARA UNA FACTURA POR EL MISMO. CUANDO EL PAGO SE HAGA EN ESPECIE, SE CONVIENE Y ACEPTA QUE EL ASEGURADO A TRAVÉS DE LA SUBGERENCIA DE ADMINISTRACIÓN DE RIESGOS,   INDICARA EL TIPO DE BIEN QUE REQUERIRÁ CONFORME A SUS NECESIDADES OPERATIVAS Y SE ELABORARA EL CONVENIO RESPECTIVO, PUDIENDO APLICAR PARA UNO O VARIOS SINIESTROS Y LA FACTURA DEL BIEN SERA EXPEDIDA A NOMBRE DEL ASEGURADO. </w:t>
      </w:r>
      <w:r w:rsidRPr="00A2191E">
        <w:rPr>
          <w:rFonts w:ascii="Arial" w:hAnsi="Arial" w:cs="Arial"/>
          <w:sz w:val="20"/>
        </w:rPr>
        <w:t>LO ANTERIOR CON FUNDAMENTO EN EL ARTICULO 116 DE LA LEY SOBRE EL CONTRATO DEL SEGURO, QUE DICE;</w:t>
      </w:r>
    </w:p>
    <w:p w14:paraId="745106F6" w14:textId="77777777" w:rsidR="00E57A43" w:rsidRPr="00A2191E" w:rsidRDefault="00E57A43" w:rsidP="00E57A43">
      <w:pPr>
        <w:ind w:firstLine="289"/>
        <w:jc w:val="both"/>
        <w:rPr>
          <w:rFonts w:ascii="Arial" w:hAnsi="Arial" w:cs="Arial"/>
          <w:sz w:val="20"/>
        </w:rPr>
      </w:pPr>
    </w:p>
    <w:p w14:paraId="6384EF18" w14:textId="77777777" w:rsidR="00E57A43" w:rsidRPr="00A2191E" w:rsidRDefault="00E57A43" w:rsidP="00E57A43">
      <w:pPr>
        <w:jc w:val="both"/>
        <w:rPr>
          <w:rFonts w:ascii="Arial" w:hAnsi="Arial" w:cs="Arial"/>
          <w:i/>
          <w:sz w:val="20"/>
        </w:rPr>
      </w:pPr>
      <w:r w:rsidRPr="00A2191E">
        <w:rPr>
          <w:rFonts w:ascii="Arial" w:hAnsi="Arial" w:cs="Arial"/>
          <w:i/>
          <w:sz w:val="20"/>
        </w:rPr>
        <w:t xml:space="preserve">ARTÍCULO 116.- LA EMPRESA PODRÁ ADQUIRIR LOS EFECTOS SALVADOS, SIEMPRE QUE ABONE AL ASEGURADO SU VALOR REAL SEGÚN ESTIMACIÓN PERICIAL. PODRÁ TAMBIÉN REPONER O REPARAR A SATISFACCIÓN DEL ASEGURADO LA COSA ASEGURADA, LIBERÁNDOSE ASÍ DE LA INDEMNIZACIÓN. </w:t>
      </w:r>
    </w:p>
    <w:p w14:paraId="7DD562ED" w14:textId="77777777" w:rsidR="00E57A43" w:rsidRDefault="00E57A43" w:rsidP="00E57A43">
      <w:pPr>
        <w:rPr>
          <w:rFonts w:ascii="Arial" w:hAnsi="Arial" w:cs="Arial"/>
        </w:rPr>
      </w:pPr>
    </w:p>
    <w:p w14:paraId="7E411DEC" w14:textId="77777777" w:rsidR="00E57A43" w:rsidRPr="007A0E54" w:rsidRDefault="00E57A43" w:rsidP="00E57A43">
      <w:pPr>
        <w:jc w:val="both"/>
        <w:rPr>
          <w:rFonts w:ascii="Arial" w:hAnsi="Arial" w:cs="Arial"/>
          <w:sz w:val="20"/>
        </w:rPr>
      </w:pPr>
      <w:r>
        <w:rPr>
          <w:rFonts w:ascii="Arial" w:hAnsi="Arial" w:cs="Arial"/>
          <w:sz w:val="20"/>
        </w:rPr>
        <w:t>ADICIONAL A LO ANTERIOR Y EN CASO DE APLICAR EL PAGO AL PROVEEDOR, LA ASEGURADORA SE COMPROMENTE A PROPORCIONAR AL ASEGURADO UNA COPIA DEL PAGO REALIZADO AL MISMO.</w:t>
      </w:r>
    </w:p>
    <w:p w14:paraId="2325E271" w14:textId="77777777" w:rsidR="00E57A43" w:rsidRDefault="00E57A43" w:rsidP="00E57A43">
      <w:pPr>
        <w:ind w:left="360"/>
        <w:rPr>
          <w:rFonts w:ascii="Arial" w:hAnsi="Arial" w:cs="Arial"/>
          <w:sz w:val="20"/>
        </w:rPr>
      </w:pPr>
    </w:p>
    <w:p w14:paraId="7F6CDEB1" w14:textId="77777777" w:rsidR="00E57A43" w:rsidRPr="00DB5ECF" w:rsidRDefault="00E57A43" w:rsidP="00E57A43">
      <w:pPr>
        <w:pStyle w:val="Prrafodelista"/>
        <w:numPr>
          <w:ilvl w:val="0"/>
          <w:numId w:val="62"/>
        </w:numPr>
        <w:ind w:left="567" w:hanging="567"/>
        <w:contextualSpacing/>
        <w:rPr>
          <w:rFonts w:ascii="Arial" w:hAnsi="Arial" w:cs="Arial"/>
          <w:b/>
          <w:bCs/>
          <w:sz w:val="20"/>
        </w:rPr>
      </w:pPr>
      <w:r w:rsidRPr="00DB5ECF">
        <w:rPr>
          <w:rFonts w:ascii="Arial" w:hAnsi="Arial" w:cs="Arial"/>
          <w:b/>
          <w:bCs/>
          <w:sz w:val="20"/>
        </w:rPr>
        <w:t>IMPUESTOS</w:t>
      </w:r>
    </w:p>
    <w:p w14:paraId="0EA81DBF" w14:textId="77777777" w:rsidR="00513786" w:rsidRPr="00933BA7" w:rsidRDefault="00513786" w:rsidP="00E57A43">
      <w:pPr>
        <w:tabs>
          <w:tab w:val="left" w:pos="0"/>
          <w:tab w:val="left" w:pos="426"/>
        </w:tabs>
        <w:jc w:val="both"/>
        <w:outlineLvl w:val="1"/>
        <w:rPr>
          <w:rFonts w:ascii="Arial" w:hAnsi="Arial" w:cs="Arial"/>
          <w:b/>
          <w:bCs/>
          <w:sz w:val="20"/>
        </w:rPr>
      </w:pPr>
    </w:p>
    <w:p w14:paraId="6289DC29" w14:textId="77777777" w:rsidR="00E57A43" w:rsidRDefault="00E57A43" w:rsidP="00E57A43">
      <w:pPr>
        <w:tabs>
          <w:tab w:val="left" w:pos="360"/>
          <w:tab w:val="left" w:pos="2865"/>
          <w:tab w:val="left" w:pos="4905"/>
        </w:tabs>
        <w:ind w:right="99"/>
        <w:jc w:val="both"/>
        <w:rPr>
          <w:rFonts w:ascii="Arial" w:hAnsi="Arial" w:cs="Arial"/>
          <w:snapToGrid w:val="0"/>
          <w:sz w:val="20"/>
        </w:rPr>
      </w:pPr>
      <w:r w:rsidRPr="00933BA7">
        <w:rPr>
          <w:rFonts w:ascii="Arial" w:hAnsi="Arial" w:cs="Arial"/>
          <w:snapToGrid w:val="0"/>
          <w:sz w:val="20"/>
        </w:rPr>
        <w:t xml:space="preserve">DADA LA SITUACIÓN FISCAL DE ASEGURADO, EL IVA REPRESENTA UN COSTO EL CUAL NO ES TRASLADADO, POR LO QUE SE CONVIENE QUE EN CASO DE SINIESTRO, LA </w:t>
      </w:r>
      <w:r w:rsidRPr="00933BA7">
        <w:rPr>
          <w:rFonts w:ascii="Arial" w:hAnsi="Arial" w:cs="Arial"/>
          <w:snapToGrid w:val="0"/>
          <w:sz w:val="20"/>
        </w:rPr>
        <w:lastRenderedPageBreak/>
        <w:t>INDEMNIZACIÓN  CORRESPONDIENTE INCLUIRÁ EL IMPUESTO AL VALOR AGREGADO (IVA).</w:t>
      </w:r>
    </w:p>
    <w:p w14:paraId="5BBA94F0" w14:textId="77777777" w:rsidR="00001D7D" w:rsidRPr="00933BA7" w:rsidRDefault="00001D7D" w:rsidP="00E57A43">
      <w:pPr>
        <w:tabs>
          <w:tab w:val="left" w:pos="360"/>
          <w:tab w:val="left" w:pos="2865"/>
          <w:tab w:val="left" w:pos="4905"/>
        </w:tabs>
        <w:ind w:right="99"/>
        <w:jc w:val="both"/>
        <w:rPr>
          <w:rFonts w:ascii="Arial" w:hAnsi="Arial" w:cs="Arial"/>
          <w:snapToGrid w:val="0"/>
          <w:sz w:val="20"/>
        </w:rPr>
      </w:pPr>
    </w:p>
    <w:p w14:paraId="5DCFFE70" w14:textId="77777777" w:rsidR="00E57A43" w:rsidRPr="00A2191E" w:rsidRDefault="00E57A43" w:rsidP="00E57A43">
      <w:pPr>
        <w:rPr>
          <w:rFonts w:ascii="Arial" w:hAnsi="Arial" w:cs="Arial"/>
        </w:rPr>
      </w:pPr>
    </w:p>
    <w:p w14:paraId="0F60FDF6" w14:textId="77777777" w:rsidR="00E57A43" w:rsidRPr="003B6460" w:rsidRDefault="00E57A43" w:rsidP="00E57A43">
      <w:pPr>
        <w:pStyle w:val="Prrafodelista"/>
        <w:numPr>
          <w:ilvl w:val="0"/>
          <w:numId w:val="62"/>
        </w:numPr>
        <w:ind w:left="567" w:hanging="567"/>
        <w:contextualSpacing/>
        <w:rPr>
          <w:rFonts w:ascii="Arial" w:hAnsi="Arial" w:cs="Arial"/>
          <w:b/>
          <w:bCs/>
          <w:sz w:val="20"/>
        </w:rPr>
      </w:pPr>
      <w:r w:rsidRPr="003B6460">
        <w:rPr>
          <w:rFonts w:ascii="Arial" w:hAnsi="Arial" w:cs="Arial"/>
          <w:b/>
          <w:bCs/>
          <w:sz w:val="20"/>
        </w:rPr>
        <w:t xml:space="preserve">REINSTALACIÓN </w:t>
      </w:r>
    </w:p>
    <w:p w14:paraId="16FB6FBB" w14:textId="77777777" w:rsidR="00E57A43" w:rsidRPr="003B6460" w:rsidRDefault="00E57A43" w:rsidP="00E57A43">
      <w:pPr>
        <w:pStyle w:val="Prrafodelista"/>
        <w:ind w:left="567"/>
        <w:rPr>
          <w:rFonts w:ascii="Arial" w:hAnsi="Arial" w:cs="Arial"/>
          <w:b/>
          <w:bCs/>
          <w:sz w:val="20"/>
        </w:rPr>
      </w:pPr>
    </w:p>
    <w:p w14:paraId="46FA1699" w14:textId="77777777" w:rsidR="00E57A43" w:rsidRPr="00A2191E" w:rsidRDefault="00E57A43" w:rsidP="00E57A43">
      <w:pPr>
        <w:spacing w:line="230" w:lineRule="atLeast"/>
        <w:jc w:val="both"/>
        <w:rPr>
          <w:rFonts w:ascii="Arial" w:hAnsi="Arial" w:cs="Arial"/>
          <w:sz w:val="20"/>
        </w:rPr>
      </w:pPr>
      <w:r w:rsidRPr="00A2191E">
        <w:rPr>
          <w:rFonts w:ascii="Arial" w:hAnsi="Arial" w:cs="Arial"/>
          <w:sz w:val="20"/>
        </w:rPr>
        <w:t xml:space="preserve">SE CONVIENE EN QUE PODRA SOLICITARSE LA REINSTALACION DE LA SUMA ASEGURADA EN CASO DE PRESENTARSE UNA INDEMNIZACION POR UN SINIESTROS, PARA LO CUAL SERA SOLICITADO POR EL ASEGURADO UNA VEZ QUE EL DAÑO HAYA SIDO REPARADO O INDEMNIZADO, COMPROMETIÉNDOSE EL ASEGURADO A PAGAR A LA ASEGURADORA LA PRIMA CORRESPONDIENTE A LA SUMA REINSTALADA CALCULADA A PRORRATA DE LA CUOTA ANUAL, DESDE LA FECHA DE TAL REINSTALACIÓN HASTA EL VENCIMIENTO DE LA PÓLIZA. </w:t>
      </w:r>
    </w:p>
    <w:p w14:paraId="0341D83B" w14:textId="77777777" w:rsidR="00E57A43" w:rsidRPr="00A2191E" w:rsidRDefault="00E57A43" w:rsidP="00E57A43">
      <w:pPr>
        <w:rPr>
          <w:rFonts w:ascii="Arial" w:hAnsi="Arial" w:cs="Arial"/>
        </w:rPr>
      </w:pPr>
    </w:p>
    <w:p w14:paraId="10111173" w14:textId="77777777" w:rsidR="00E57A43" w:rsidRPr="009D3C6F" w:rsidRDefault="00E57A43" w:rsidP="00E57A43">
      <w:pPr>
        <w:pStyle w:val="Prrafodelista"/>
        <w:numPr>
          <w:ilvl w:val="0"/>
          <w:numId w:val="62"/>
        </w:numPr>
        <w:ind w:left="567" w:hanging="567"/>
        <w:contextualSpacing/>
        <w:rPr>
          <w:rFonts w:ascii="Arial" w:hAnsi="Arial" w:cs="Arial"/>
          <w:b/>
          <w:bCs/>
          <w:sz w:val="20"/>
        </w:rPr>
      </w:pPr>
      <w:r w:rsidRPr="009D3C6F">
        <w:rPr>
          <w:rFonts w:ascii="Arial" w:hAnsi="Arial" w:cs="Arial"/>
          <w:b/>
          <w:bCs/>
          <w:sz w:val="20"/>
        </w:rPr>
        <w:t xml:space="preserve"> ERRORES U OMISIONES.</w:t>
      </w:r>
    </w:p>
    <w:p w14:paraId="79D71D3A" w14:textId="77777777" w:rsidR="00E57A43" w:rsidRPr="00A2191E" w:rsidRDefault="00E57A43" w:rsidP="00E57A43">
      <w:pPr>
        <w:rPr>
          <w:rFonts w:ascii="Arial" w:hAnsi="Arial" w:cs="Arial"/>
        </w:rPr>
      </w:pPr>
    </w:p>
    <w:p w14:paraId="4C89309B" w14:textId="77777777" w:rsidR="00E57A43" w:rsidRPr="00AF40EB" w:rsidRDefault="00E57A43" w:rsidP="00E57A43">
      <w:pPr>
        <w:jc w:val="both"/>
        <w:rPr>
          <w:rFonts w:ascii="Arial" w:hAnsi="Arial" w:cs="Arial"/>
          <w:bCs/>
          <w:sz w:val="20"/>
        </w:rPr>
      </w:pPr>
      <w:r w:rsidRPr="00AF40EB">
        <w:rPr>
          <w:rFonts w:ascii="Arial" w:hAnsi="Arial" w:cs="Arial"/>
          <w:sz w:val="20"/>
        </w:rPr>
        <w:t>QUEDA ENTENDIDO Y CONVENIDO QUE CUALQUIER ERROR U OMISIÓN ACCIDENTAL EN LA DESCRIPCIÓN DE LOS BIENES ASEGURADOS, NO PERJUDICARÁ LOS INTERESES DEL ASEGURADO, YA QUE ES INTENCIÓN DE ESTE DOCUMENTO DAR PROTECCIÓN EN TODO TIEMPO, SIN EXCEDER DE LOS LÍMITES ESTABLECIDOS EN LA PRESENTE PÓLIZA, POR LO TANTO, CUALQUIER ERROR U OMISIÓN ACCIDENTAL, SERÁ CORREGIDO AL SER DESCUBIERTO Y EN CASO QUE EL ERROR U OMISIÓN LO AMERITE, SE HARÁ EL AJUSTE CORRESPONDIENTE DE LA PRIMA.</w:t>
      </w:r>
    </w:p>
    <w:p w14:paraId="461A91EF" w14:textId="77777777" w:rsidR="00E57A43" w:rsidRPr="00A2191E" w:rsidRDefault="00E57A43" w:rsidP="00E57A43">
      <w:pPr>
        <w:rPr>
          <w:rFonts w:ascii="Arial" w:hAnsi="Arial" w:cs="Arial"/>
        </w:rPr>
      </w:pPr>
    </w:p>
    <w:p w14:paraId="045D5FAF" w14:textId="77777777" w:rsidR="00E57A43" w:rsidRPr="009D3C6F" w:rsidRDefault="00E57A43" w:rsidP="00E57A43">
      <w:pPr>
        <w:pStyle w:val="Prrafodelista"/>
        <w:numPr>
          <w:ilvl w:val="0"/>
          <w:numId w:val="62"/>
        </w:numPr>
        <w:ind w:left="567" w:hanging="567"/>
        <w:contextualSpacing/>
        <w:rPr>
          <w:rFonts w:ascii="Arial" w:hAnsi="Arial" w:cs="Arial"/>
          <w:b/>
          <w:bCs/>
          <w:sz w:val="20"/>
        </w:rPr>
      </w:pPr>
      <w:r w:rsidRPr="009D3C6F">
        <w:rPr>
          <w:rFonts w:ascii="Arial" w:hAnsi="Arial" w:cs="Arial"/>
          <w:b/>
          <w:bCs/>
          <w:sz w:val="20"/>
        </w:rPr>
        <w:t>HONORARIOS PROFESIONALES.</w:t>
      </w:r>
    </w:p>
    <w:p w14:paraId="0D2C7898" w14:textId="77777777" w:rsidR="00E57A43" w:rsidRPr="00A2191E" w:rsidRDefault="00E57A43" w:rsidP="00E57A43">
      <w:pPr>
        <w:ind w:left="284"/>
        <w:jc w:val="both"/>
        <w:rPr>
          <w:rFonts w:ascii="Arial" w:hAnsi="Arial" w:cs="Arial"/>
          <w:sz w:val="20"/>
        </w:rPr>
      </w:pPr>
    </w:p>
    <w:p w14:paraId="7E1B25A6" w14:textId="77777777" w:rsidR="00E57A43" w:rsidRPr="00A2191E" w:rsidRDefault="00E57A43" w:rsidP="00E57A43">
      <w:pPr>
        <w:spacing w:line="230" w:lineRule="atLeast"/>
        <w:jc w:val="both"/>
        <w:rPr>
          <w:rFonts w:ascii="Arial" w:hAnsi="Arial" w:cs="Arial"/>
          <w:bCs/>
          <w:sz w:val="20"/>
        </w:rPr>
      </w:pPr>
      <w:r w:rsidRPr="00A2191E">
        <w:rPr>
          <w:rFonts w:ascii="Arial" w:hAnsi="Arial" w:cs="Arial"/>
          <w:bCs/>
          <w:sz w:val="20"/>
        </w:rPr>
        <w:t xml:space="preserve">ESTE SEGURO INCLUYE LOS HONORARIOS A PROFESIONALES, ESTUDIOS Y COSTOS LEGALES Y ADMINISTRATIVOS,  CORRESPONDIENTES ENTRE OTROS, A PLANOS, CALCULOS, ESPECIFICACIONES, LEVANTAMIENTOS TOPOGRÁFICOS Y SERVICIOS RELACIONADOS CON LA REPOSICIÓN O RECONSTRUCCIÓN DE LOS BIENES ASEGURADOS BAJO ESTE CONTRATO, SIEMPRE QUE EN CONJUNTO CON EL IMPORTE DE LA PERDIDA NO EXCEDA LA SUMA ASEGURADA DEL BIEN DAÑADO. </w:t>
      </w:r>
    </w:p>
    <w:p w14:paraId="7280479D" w14:textId="77777777" w:rsidR="00E57A43" w:rsidRPr="00A2191E" w:rsidRDefault="00E57A43" w:rsidP="00E57A43">
      <w:pPr>
        <w:rPr>
          <w:rFonts w:ascii="Arial" w:hAnsi="Arial" w:cs="Arial"/>
        </w:rPr>
      </w:pPr>
    </w:p>
    <w:p w14:paraId="3E484B0B" w14:textId="77777777" w:rsidR="00E57A43" w:rsidRPr="009D3C6F" w:rsidRDefault="00E57A43" w:rsidP="00E57A43">
      <w:pPr>
        <w:pStyle w:val="Prrafodelista"/>
        <w:numPr>
          <w:ilvl w:val="0"/>
          <w:numId w:val="62"/>
        </w:numPr>
        <w:ind w:left="567" w:hanging="567"/>
        <w:contextualSpacing/>
        <w:rPr>
          <w:rFonts w:ascii="Arial" w:hAnsi="Arial" w:cs="Arial"/>
          <w:b/>
          <w:bCs/>
          <w:sz w:val="20"/>
        </w:rPr>
      </w:pPr>
      <w:r w:rsidRPr="009D3C6F">
        <w:rPr>
          <w:rFonts w:ascii="Arial" w:hAnsi="Arial" w:cs="Arial"/>
          <w:b/>
          <w:bCs/>
          <w:sz w:val="20"/>
        </w:rPr>
        <w:t>GRAVAMEN</w:t>
      </w:r>
    </w:p>
    <w:p w14:paraId="7673CC52" w14:textId="77777777" w:rsidR="00E57A43" w:rsidRPr="00A2191E" w:rsidRDefault="00E57A43" w:rsidP="00E57A43">
      <w:pPr>
        <w:spacing w:line="230" w:lineRule="atLeast"/>
        <w:jc w:val="both"/>
        <w:rPr>
          <w:rFonts w:ascii="Arial" w:hAnsi="Arial" w:cs="Arial"/>
          <w:sz w:val="18"/>
          <w:szCs w:val="18"/>
        </w:rPr>
      </w:pPr>
    </w:p>
    <w:p w14:paraId="53725222" w14:textId="77777777" w:rsidR="00E57A43" w:rsidRPr="00AF40EB" w:rsidRDefault="00E57A43" w:rsidP="00E57A43">
      <w:pPr>
        <w:jc w:val="both"/>
        <w:rPr>
          <w:rFonts w:ascii="Arial" w:hAnsi="Arial" w:cs="Arial"/>
          <w:sz w:val="20"/>
        </w:rPr>
      </w:pPr>
      <w:r w:rsidRPr="00AF40EB">
        <w:rPr>
          <w:rFonts w:ascii="Arial" w:hAnsi="Arial" w:cs="Arial"/>
          <w:sz w:val="20"/>
        </w:rPr>
        <w:t>ESTE SEGURO NO PERDERÁ VALIDEZ SI LOS BIENES ASEGURADOS ESTÁN GRAVADOS POR HIPOTECAS, O CONTRATOS DE FIDEICOMISO, SI UN JUICIO HA SIDO EMPEZADO, SE A INICIADO LA VENTA O EFECTUADO EL CONTRATO DE VENTA DE TODAS O CUALQUIER PARTE DE LOS MISMOS, SI LOS BIENES ASEGURADOS ESTÁN EDIFICADOS EN TERRENO QUE NO SEAN PROPIEDAD DEL ASEGURADO O QUE HAYAN SIDO ENTREGADOS EN USO, SI EL INTERÉS DEL ASEGURADO ES CONDICIONAL O DE PROPIEDAD NO EXCLUSIVA, PERO LOS ASEGURADOS SIEMPRE DEBERÁN  TENER UN INTERÉS ASEGURABLE DE ACUERDO A LA NORMATIVIDAD APLICABLE.</w:t>
      </w:r>
    </w:p>
    <w:p w14:paraId="63C5D55D" w14:textId="77777777" w:rsidR="00E57A43" w:rsidRPr="00A2191E" w:rsidRDefault="00E57A43" w:rsidP="00E57A43">
      <w:pPr>
        <w:rPr>
          <w:rFonts w:ascii="Arial" w:hAnsi="Arial" w:cs="Arial"/>
        </w:rPr>
      </w:pPr>
    </w:p>
    <w:p w14:paraId="37974A05" w14:textId="77777777" w:rsidR="00E57A43" w:rsidRPr="009D3C6F" w:rsidRDefault="00E57A43" w:rsidP="00E57A43">
      <w:pPr>
        <w:pStyle w:val="Prrafodelista"/>
        <w:numPr>
          <w:ilvl w:val="0"/>
          <w:numId w:val="62"/>
        </w:numPr>
        <w:ind w:left="567" w:hanging="567"/>
        <w:contextualSpacing/>
        <w:rPr>
          <w:rFonts w:ascii="Arial" w:hAnsi="Arial" w:cs="Arial"/>
          <w:b/>
          <w:bCs/>
          <w:sz w:val="20"/>
        </w:rPr>
      </w:pPr>
      <w:r w:rsidRPr="009D3C6F">
        <w:rPr>
          <w:rFonts w:ascii="Arial" w:hAnsi="Arial" w:cs="Arial"/>
          <w:b/>
          <w:bCs/>
          <w:sz w:val="20"/>
        </w:rPr>
        <w:t>PRESCRIPCIÓN.</w:t>
      </w:r>
    </w:p>
    <w:p w14:paraId="41FF779C" w14:textId="77777777" w:rsidR="00E57A43" w:rsidRPr="00A2191E" w:rsidRDefault="00E57A43" w:rsidP="00E57A43">
      <w:pPr>
        <w:ind w:left="426"/>
        <w:jc w:val="both"/>
        <w:rPr>
          <w:rFonts w:ascii="Arial" w:hAnsi="Arial" w:cs="Arial"/>
          <w:sz w:val="20"/>
        </w:rPr>
      </w:pPr>
    </w:p>
    <w:p w14:paraId="009C74B1" w14:textId="77777777" w:rsidR="00E57A43" w:rsidRPr="00A2191E" w:rsidRDefault="00E57A43" w:rsidP="00E57A43">
      <w:pPr>
        <w:jc w:val="both"/>
        <w:rPr>
          <w:rFonts w:ascii="Arial" w:hAnsi="Arial" w:cs="Arial"/>
          <w:sz w:val="20"/>
        </w:rPr>
      </w:pPr>
      <w:r w:rsidRPr="00A2191E">
        <w:rPr>
          <w:rFonts w:ascii="Arial" w:hAnsi="Arial" w:cs="Arial"/>
          <w:sz w:val="20"/>
        </w:rPr>
        <w:t>TODAS LAS ACCIONES QUE SE DERIVEN DE ESTE CONTRATO DE SEGURO, PRESCRIBIRÁN EN DOS AÑOS CONTADOS EN LOS TÉRMINOS DEL ARTÍCULO 81 DE LA LEY SOBRE EL CONTRATO DE SEGURO, DESDE LA FECHA DEL ACONTECIMIENTO QUE LES DIO ORIGEN, SALVO LOS CASOS DE EXCEPCIÓN CONSIGNADOS EN EL ARTÍCULO 82 DE LA MISMA LEY.</w:t>
      </w:r>
    </w:p>
    <w:p w14:paraId="0D3555B0" w14:textId="77777777" w:rsidR="00E57A43" w:rsidRPr="00A2191E" w:rsidRDefault="00E57A43" w:rsidP="00E57A43">
      <w:pPr>
        <w:jc w:val="both"/>
        <w:rPr>
          <w:rFonts w:ascii="Arial" w:hAnsi="Arial" w:cs="Arial"/>
          <w:sz w:val="20"/>
        </w:rPr>
      </w:pPr>
    </w:p>
    <w:p w14:paraId="5224FAEF" w14:textId="77777777" w:rsidR="00E57A43" w:rsidRPr="00A2191E" w:rsidRDefault="00E57A43" w:rsidP="00E57A43">
      <w:pPr>
        <w:jc w:val="both"/>
        <w:rPr>
          <w:rFonts w:ascii="Arial" w:hAnsi="Arial" w:cs="Arial"/>
          <w:sz w:val="20"/>
        </w:rPr>
      </w:pPr>
      <w:r w:rsidRPr="00A2191E">
        <w:rPr>
          <w:rFonts w:ascii="Arial" w:hAnsi="Arial" w:cs="Arial"/>
          <w:sz w:val="20"/>
        </w:rPr>
        <w:t>LA PRESCRIPCIÓN SE INTERRUMPIRÁ NO SOLO POR LAS CAUSAS ORDINARIAS, SINO TAMBIÉN POR EL NOMBRAMIENTO DE PERITOS, ASÍ COMO DEMÁS ORDENAMIENTOS APLICABLES EN LA MATERIA.</w:t>
      </w:r>
    </w:p>
    <w:p w14:paraId="6FBB786D" w14:textId="77777777" w:rsidR="00E57A43" w:rsidRPr="00A2191E" w:rsidRDefault="00E57A43" w:rsidP="00E57A43">
      <w:pPr>
        <w:jc w:val="both"/>
        <w:rPr>
          <w:rFonts w:ascii="Arial" w:hAnsi="Arial" w:cs="Arial"/>
          <w:sz w:val="20"/>
        </w:rPr>
      </w:pPr>
    </w:p>
    <w:p w14:paraId="0607EEC7" w14:textId="77777777" w:rsidR="00E57A43" w:rsidRPr="00A2191E" w:rsidRDefault="00E57A43" w:rsidP="00E57A43">
      <w:pPr>
        <w:jc w:val="both"/>
        <w:rPr>
          <w:rFonts w:ascii="Arial" w:hAnsi="Arial" w:cs="Arial"/>
          <w:sz w:val="20"/>
        </w:rPr>
      </w:pPr>
      <w:r w:rsidRPr="00A2191E">
        <w:rPr>
          <w:rFonts w:ascii="Arial" w:hAnsi="Arial" w:cs="Arial"/>
          <w:sz w:val="20"/>
        </w:rPr>
        <w:t>PARA LOS EFECTOS DEL PRESENTE CONTRATO, COMO CAUSAS ORDINARIAS DE INTERRUPCIÓN DE LA PRESCRIPCIÓN, DEBERÁN CONSIDERARSE, DE MANERA ENUNCIATIVA MÁS NO LIMITATIVA, LAS SIGUIENTES: ENTREGA INICIAL Y SUBSECUENTE DE DOCUMENTOS PARA LA INTEGRACIÓN DEL EXPEDIENTE RESPECTIVO. LA ASEGURADORA DEBERÁ CONSIDERAR LA FALTA DE DOCUMENTACIÓN QUE POR CAUSA DE FUERZA MAYOR NO SE ENCUENTRE EN PODER DEL ASEGURADO, ABSTENIÉNDOSE DE EXIGIR LA MISMA.</w:t>
      </w:r>
    </w:p>
    <w:p w14:paraId="79600176" w14:textId="77777777" w:rsidR="00E57A43" w:rsidRPr="00A2191E" w:rsidRDefault="00E57A43" w:rsidP="00E57A43">
      <w:pPr>
        <w:jc w:val="both"/>
        <w:rPr>
          <w:rFonts w:ascii="Arial" w:hAnsi="Arial" w:cs="Arial"/>
          <w:sz w:val="20"/>
        </w:rPr>
      </w:pPr>
    </w:p>
    <w:p w14:paraId="7324FC68" w14:textId="77777777" w:rsidR="00E57A43" w:rsidRPr="00DE712E" w:rsidRDefault="00E57A43" w:rsidP="00E57A43">
      <w:pPr>
        <w:pStyle w:val="Prrafodelista"/>
        <w:numPr>
          <w:ilvl w:val="0"/>
          <w:numId w:val="62"/>
        </w:numPr>
        <w:ind w:left="567" w:hanging="567"/>
        <w:contextualSpacing/>
        <w:rPr>
          <w:rFonts w:ascii="Arial" w:hAnsi="Arial" w:cs="Arial"/>
          <w:b/>
          <w:bCs/>
          <w:sz w:val="20"/>
        </w:rPr>
      </w:pPr>
      <w:r w:rsidRPr="00DE712E">
        <w:rPr>
          <w:rFonts w:ascii="Arial" w:hAnsi="Arial" w:cs="Arial"/>
          <w:b/>
          <w:bCs/>
          <w:sz w:val="20"/>
        </w:rPr>
        <w:t>PRELACIÓN DE CONDICIONES.</w:t>
      </w:r>
    </w:p>
    <w:p w14:paraId="6CF41B63" w14:textId="77777777" w:rsidR="00E57A43" w:rsidRPr="00A2191E" w:rsidRDefault="00E57A43" w:rsidP="00E57A43">
      <w:pPr>
        <w:ind w:left="66"/>
        <w:jc w:val="both"/>
        <w:rPr>
          <w:rFonts w:ascii="Arial" w:hAnsi="Arial" w:cs="Arial"/>
          <w:sz w:val="20"/>
        </w:rPr>
      </w:pPr>
    </w:p>
    <w:p w14:paraId="6BCB9DAC" w14:textId="77777777" w:rsidR="00E57A43" w:rsidRPr="00A2191E" w:rsidRDefault="00E57A43" w:rsidP="00E57A43">
      <w:pPr>
        <w:ind w:left="66"/>
        <w:jc w:val="both"/>
        <w:rPr>
          <w:rFonts w:ascii="Arial" w:hAnsi="Arial" w:cs="Arial"/>
          <w:sz w:val="20"/>
        </w:rPr>
      </w:pPr>
      <w:r w:rsidRPr="00A2191E">
        <w:rPr>
          <w:rFonts w:ascii="Arial" w:hAnsi="Arial" w:cs="Arial"/>
          <w:sz w:val="20"/>
        </w:rPr>
        <w:t>LAS CONDICIONES ESTABLECIDAS EN LA CONVOCATORIA A LA LICITACIÓN, LAS PRESENTES CONDICIONES PARTICULARES, ASÍ COMO LAS ACLARACIONES RESULTANTES DE LA(S) JUNTA(S) DE ACLARACIONES, SON APLICABLES EN TODO MOMENTO Y PREVALECERÁN ANTE LAS CONDICIONES GENERALES DEL LICITANTE ADJUDICADO EN TODO LO QUE SE OPONGAN.</w:t>
      </w:r>
    </w:p>
    <w:p w14:paraId="7D6CC14C" w14:textId="77777777" w:rsidR="00E57A43" w:rsidRPr="00A2191E" w:rsidRDefault="00E57A43" w:rsidP="00E57A43">
      <w:pPr>
        <w:ind w:left="66"/>
        <w:jc w:val="both"/>
        <w:rPr>
          <w:rFonts w:ascii="Arial" w:hAnsi="Arial" w:cs="Arial"/>
          <w:sz w:val="20"/>
        </w:rPr>
      </w:pPr>
    </w:p>
    <w:p w14:paraId="50407D84" w14:textId="77777777" w:rsidR="00E57A43" w:rsidRPr="00DE712E" w:rsidRDefault="00E57A43" w:rsidP="00E57A43">
      <w:pPr>
        <w:pStyle w:val="Prrafodelista"/>
        <w:numPr>
          <w:ilvl w:val="0"/>
          <w:numId w:val="62"/>
        </w:numPr>
        <w:ind w:left="567" w:hanging="567"/>
        <w:contextualSpacing/>
        <w:rPr>
          <w:rFonts w:ascii="Arial" w:hAnsi="Arial" w:cs="Arial"/>
          <w:b/>
          <w:bCs/>
          <w:sz w:val="20"/>
        </w:rPr>
      </w:pPr>
      <w:r w:rsidRPr="00DE712E">
        <w:rPr>
          <w:rFonts w:ascii="Arial" w:hAnsi="Arial" w:cs="Arial"/>
          <w:b/>
          <w:bCs/>
          <w:sz w:val="20"/>
        </w:rPr>
        <w:t>LUGAR Y PAGO DE LA INDEMNIZACIÓN.</w:t>
      </w:r>
    </w:p>
    <w:p w14:paraId="551C0300" w14:textId="77777777" w:rsidR="00E57A43" w:rsidRPr="00A2191E" w:rsidRDefault="00E57A43" w:rsidP="00E57A43">
      <w:pPr>
        <w:ind w:left="349" w:hanging="283"/>
        <w:jc w:val="both"/>
        <w:rPr>
          <w:rFonts w:ascii="Arial" w:hAnsi="Arial" w:cs="Arial"/>
          <w:sz w:val="20"/>
        </w:rPr>
      </w:pPr>
    </w:p>
    <w:p w14:paraId="2EABECDF" w14:textId="77777777" w:rsidR="00E57A43" w:rsidRPr="00A2191E" w:rsidRDefault="00E57A43" w:rsidP="00E57A43">
      <w:pPr>
        <w:ind w:left="66"/>
        <w:jc w:val="both"/>
        <w:rPr>
          <w:rFonts w:ascii="Arial" w:hAnsi="Arial" w:cs="Arial"/>
          <w:sz w:val="20"/>
        </w:rPr>
      </w:pPr>
      <w:r w:rsidRPr="00A2191E">
        <w:rPr>
          <w:rFonts w:ascii="Arial" w:hAnsi="Arial" w:cs="Arial"/>
          <w:sz w:val="20"/>
        </w:rPr>
        <w:t>LA ASEGURADORA HARÁ EL PAGO DE LA INDEMNIZACIÓN EN LAS OFICINAS DEL ASEGURADO O EN CUALQUIER OTRO DOMICILIO CUANDO MEDIANTE ESCRITO EL ASEGURADO ASÍ LO SOLICITE, EN EL CURSO DE LOS TREINTA DÍAS NATURALES SIGUIENTES A LA FECHA EN QUE HAYA RECIBIDO LOS DOCUMENTOS E INFORMACIONES QUE LE PERMITAN CONOCER EL FUNDAMENTO DE LA RECLAMACIÓN PRESENTADA.</w:t>
      </w:r>
    </w:p>
    <w:p w14:paraId="14AAE0A2" w14:textId="77777777" w:rsidR="00E57A43" w:rsidRPr="00A2191E" w:rsidRDefault="00E57A43" w:rsidP="00E57A43">
      <w:pPr>
        <w:ind w:left="66"/>
        <w:jc w:val="both"/>
        <w:rPr>
          <w:rFonts w:ascii="Arial" w:hAnsi="Arial" w:cs="Arial"/>
          <w:sz w:val="20"/>
        </w:rPr>
      </w:pPr>
    </w:p>
    <w:p w14:paraId="7A787479" w14:textId="77777777" w:rsidR="00E57A43" w:rsidRPr="00DE712E" w:rsidRDefault="00E57A43" w:rsidP="00E57A43">
      <w:pPr>
        <w:pStyle w:val="Prrafodelista"/>
        <w:numPr>
          <w:ilvl w:val="0"/>
          <w:numId w:val="62"/>
        </w:numPr>
        <w:ind w:left="567" w:hanging="567"/>
        <w:contextualSpacing/>
        <w:rPr>
          <w:rFonts w:ascii="Arial" w:hAnsi="Arial" w:cs="Arial"/>
          <w:b/>
          <w:bCs/>
          <w:sz w:val="20"/>
        </w:rPr>
      </w:pPr>
      <w:r w:rsidRPr="00DE712E">
        <w:rPr>
          <w:rFonts w:ascii="Arial" w:hAnsi="Arial" w:cs="Arial"/>
          <w:b/>
          <w:bCs/>
          <w:sz w:val="20"/>
        </w:rPr>
        <w:t>INTERÉS MORATORIO.</w:t>
      </w:r>
    </w:p>
    <w:p w14:paraId="7A194D0D" w14:textId="77777777" w:rsidR="00E57A43" w:rsidRPr="00A2191E" w:rsidRDefault="00E57A43" w:rsidP="00E57A43">
      <w:pPr>
        <w:ind w:left="66"/>
        <w:jc w:val="both"/>
        <w:rPr>
          <w:rFonts w:ascii="Arial" w:hAnsi="Arial" w:cs="Arial"/>
          <w:sz w:val="20"/>
        </w:rPr>
      </w:pPr>
    </w:p>
    <w:p w14:paraId="37ADD8BF" w14:textId="77777777" w:rsidR="00E57A43" w:rsidRPr="00A2191E" w:rsidRDefault="00E57A43" w:rsidP="00E57A43">
      <w:pPr>
        <w:ind w:left="66"/>
        <w:jc w:val="both"/>
        <w:rPr>
          <w:rFonts w:ascii="Arial" w:hAnsi="Arial" w:cs="Arial"/>
          <w:bCs/>
          <w:sz w:val="20"/>
        </w:rPr>
      </w:pPr>
      <w:r w:rsidRPr="00A2191E">
        <w:rPr>
          <w:rFonts w:ascii="Arial" w:hAnsi="Arial" w:cs="Arial"/>
          <w:sz w:val="20"/>
        </w:rPr>
        <w:t xml:space="preserve">EN CASO DE QUE LA ASEGURADORA, NO OBSTANTE HABER RECIBIDO TODOS LOS DOCUMENTOS E INFORMACIÓN QUE LE PERMITAN CONOCER EL FUNDAMENTO DE LA RECLAMACIÓN QUE LE HAYA SIDO PRESENTADA, NO CUMPLA CON LA OBLIGACIÓN DE PAGAR LA INDEMNIZACIÓN, CAPITAL O RENTA EN LOS TÉRMINOS DEL ART. 71 DE LA LEY SOBRE EL CONTRATO DE SEGURO, EN VEZ DEL INTERÉS LEGAL APLICABLES, SE </w:t>
      </w:r>
      <w:r w:rsidRPr="00A2191E">
        <w:rPr>
          <w:rFonts w:ascii="Arial" w:hAnsi="Arial" w:cs="Arial"/>
          <w:sz w:val="20"/>
        </w:rPr>
        <w:lastRenderedPageBreak/>
        <w:t xml:space="preserve">OBLIGA A PAGAR AL ASEGURADO,  BENEFICIARIO O TERCERO DAÑADO UN INTERÉS MORATORIO CALCULADO CONFORME A LO DISPUESTO EN EL </w:t>
      </w:r>
      <w:proofErr w:type="spellStart"/>
      <w:r w:rsidRPr="0085769D">
        <w:rPr>
          <w:rFonts w:ascii="Arial" w:hAnsi="Arial" w:cs="Arial"/>
          <w:sz w:val="20"/>
        </w:rPr>
        <w:t>EL</w:t>
      </w:r>
      <w:proofErr w:type="spellEnd"/>
      <w:r w:rsidRPr="0085769D">
        <w:rPr>
          <w:rFonts w:ascii="Arial" w:hAnsi="Arial" w:cs="Arial"/>
          <w:sz w:val="20"/>
        </w:rPr>
        <w:t xml:space="preserve"> ARTICULO 276 DE LA LEY DE INSTITUCIONES DE SEGUROS Y DE FIANZAS</w:t>
      </w:r>
      <w:r w:rsidRPr="00A2191E">
        <w:rPr>
          <w:rFonts w:ascii="Arial" w:hAnsi="Arial" w:cs="Arial"/>
          <w:sz w:val="20"/>
        </w:rPr>
        <w:t>, DURANTE EL LAPSO DE MORA. DICHO INTERÉS MORATORIO SE COMPUTARÁ A PARTIR DEL DÍA SIGUIENTE A AQUÉL EN QUE VENZA EL PLAZO DE TREINTA DÍAS SEÑALADO EN LA LEY SOBRE EL CONTRATO DE SEGURO.</w:t>
      </w:r>
    </w:p>
    <w:p w14:paraId="2360D5F4" w14:textId="77777777" w:rsidR="00E57A43" w:rsidRPr="00A2191E" w:rsidRDefault="00E57A43" w:rsidP="00E57A43">
      <w:pPr>
        <w:ind w:left="66"/>
        <w:jc w:val="both"/>
        <w:rPr>
          <w:rFonts w:ascii="Arial" w:hAnsi="Arial" w:cs="Arial"/>
          <w:sz w:val="20"/>
        </w:rPr>
      </w:pPr>
    </w:p>
    <w:p w14:paraId="54FCBED1" w14:textId="77777777" w:rsidR="00E57A43" w:rsidRPr="00DE712E" w:rsidRDefault="00E57A43" w:rsidP="00E57A43">
      <w:pPr>
        <w:pStyle w:val="Prrafodelista"/>
        <w:numPr>
          <w:ilvl w:val="0"/>
          <w:numId w:val="62"/>
        </w:numPr>
        <w:ind w:left="567" w:hanging="567"/>
        <w:contextualSpacing/>
        <w:rPr>
          <w:rFonts w:ascii="Arial" w:hAnsi="Arial" w:cs="Arial"/>
          <w:b/>
          <w:bCs/>
          <w:sz w:val="20"/>
        </w:rPr>
      </w:pPr>
      <w:r w:rsidRPr="00DE712E">
        <w:rPr>
          <w:rFonts w:ascii="Arial" w:hAnsi="Arial" w:cs="Arial"/>
          <w:b/>
          <w:bCs/>
          <w:sz w:val="20"/>
        </w:rPr>
        <w:t>NO ADHESIÓN.</w:t>
      </w:r>
    </w:p>
    <w:p w14:paraId="7F313535" w14:textId="77777777" w:rsidR="00E57A43" w:rsidRPr="00A2191E" w:rsidRDefault="00E57A43" w:rsidP="00E57A43">
      <w:pPr>
        <w:ind w:left="66"/>
        <w:jc w:val="both"/>
        <w:rPr>
          <w:rFonts w:ascii="Arial" w:hAnsi="Arial" w:cs="Arial"/>
          <w:sz w:val="20"/>
        </w:rPr>
      </w:pPr>
    </w:p>
    <w:p w14:paraId="1DD337EE" w14:textId="77777777" w:rsidR="00E57A43" w:rsidRPr="00A2191E" w:rsidRDefault="00E57A43" w:rsidP="00E57A43">
      <w:pPr>
        <w:ind w:left="66"/>
        <w:jc w:val="both"/>
        <w:rPr>
          <w:rFonts w:ascii="Arial" w:hAnsi="Arial" w:cs="Arial"/>
          <w:sz w:val="20"/>
        </w:rPr>
      </w:pPr>
      <w:r w:rsidRPr="00A2191E">
        <w:rPr>
          <w:rFonts w:ascii="Arial" w:hAnsi="Arial" w:cs="Arial"/>
          <w:sz w:val="20"/>
        </w:rPr>
        <w:t>LOS TÉRMINOS Y CONDICIONES ESTABLECIDOS EN ESTA PÓLIZA FUERON ACORDADOS Y FIJADOS LIBREMENTE ENTRE EL ASEGURADO Y LA ASEGURADORA POR LO QUE ÉSTE ES UN CONTRATO DE NO ADHESIÓN</w:t>
      </w:r>
    </w:p>
    <w:p w14:paraId="4B155ABC" w14:textId="77777777" w:rsidR="00E57A43" w:rsidRPr="00A2191E" w:rsidRDefault="00E57A43" w:rsidP="00E57A43">
      <w:pPr>
        <w:ind w:left="66"/>
        <w:jc w:val="both"/>
        <w:rPr>
          <w:rFonts w:ascii="Arial" w:hAnsi="Arial" w:cs="Arial"/>
          <w:sz w:val="20"/>
        </w:rPr>
      </w:pPr>
    </w:p>
    <w:p w14:paraId="0D46BDC2" w14:textId="77777777" w:rsidR="00E57A43" w:rsidRPr="00DE712E" w:rsidRDefault="00E57A43" w:rsidP="00E57A43">
      <w:pPr>
        <w:pStyle w:val="Prrafodelista"/>
        <w:numPr>
          <w:ilvl w:val="0"/>
          <w:numId w:val="62"/>
        </w:numPr>
        <w:ind w:left="567" w:hanging="567"/>
        <w:contextualSpacing/>
        <w:rPr>
          <w:rFonts w:ascii="Arial" w:hAnsi="Arial" w:cs="Arial"/>
          <w:b/>
          <w:bCs/>
          <w:sz w:val="20"/>
        </w:rPr>
      </w:pPr>
      <w:r w:rsidRPr="00DE712E">
        <w:rPr>
          <w:rFonts w:ascii="Arial" w:hAnsi="Arial" w:cs="Arial"/>
          <w:b/>
          <w:bCs/>
          <w:sz w:val="20"/>
        </w:rPr>
        <w:t>TERRITORIALIDAD.</w:t>
      </w:r>
    </w:p>
    <w:p w14:paraId="6DEA7EAF" w14:textId="77777777" w:rsidR="00E57A43" w:rsidRPr="00A2191E" w:rsidRDefault="00E57A43" w:rsidP="00E57A43">
      <w:pPr>
        <w:ind w:left="66"/>
        <w:jc w:val="both"/>
        <w:rPr>
          <w:rFonts w:ascii="Arial" w:hAnsi="Arial" w:cs="Arial"/>
          <w:sz w:val="20"/>
        </w:rPr>
      </w:pPr>
    </w:p>
    <w:p w14:paraId="580AFD27" w14:textId="77777777" w:rsidR="00E57A43" w:rsidRPr="00AF40EB" w:rsidRDefault="00E57A43" w:rsidP="00E57A43">
      <w:pPr>
        <w:jc w:val="both"/>
        <w:rPr>
          <w:rFonts w:ascii="Arial" w:hAnsi="Arial" w:cs="Arial"/>
          <w:sz w:val="20"/>
        </w:rPr>
      </w:pPr>
      <w:r w:rsidRPr="00AF40EB">
        <w:rPr>
          <w:rFonts w:ascii="Arial" w:hAnsi="Arial" w:cs="Arial"/>
          <w:sz w:val="20"/>
        </w:rPr>
        <w:t>ESTE SEGURO HA SIDO CONTRATADO CONFORME A LAS LEYES MEXICANAS, Y AMPARA TODOS LOS BIENES ASEGURADOS EN ESTA PÓLIZA DENTRO DE LOS LÍMITES DE LA REPÚBLICA MEXICANA.</w:t>
      </w:r>
    </w:p>
    <w:p w14:paraId="389EAB7E" w14:textId="77777777" w:rsidR="00E57A43" w:rsidRPr="00A2191E" w:rsidRDefault="00E57A43" w:rsidP="00E57A43">
      <w:pPr>
        <w:rPr>
          <w:rFonts w:ascii="Arial" w:hAnsi="Arial" w:cs="Arial"/>
        </w:rPr>
      </w:pPr>
    </w:p>
    <w:p w14:paraId="3A25D0F3" w14:textId="77777777" w:rsidR="00E57A43" w:rsidRPr="00DE712E" w:rsidRDefault="00E57A43" w:rsidP="00E57A43">
      <w:pPr>
        <w:pStyle w:val="Prrafodelista"/>
        <w:numPr>
          <w:ilvl w:val="0"/>
          <w:numId w:val="62"/>
        </w:numPr>
        <w:ind w:left="567" w:hanging="567"/>
        <w:contextualSpacing/>
        <w:rPr>
          <w:rFonts w:ascii="Arial" w:hAnsi="Arial" w:cs="Arial"/>
          <w:b/>
          <w:bCs/>
          <w:sz w:val="20"/>
        </w:rPr>
      </w:pPr>
      <w:r w:rsidRPr="00DE712E">
        <w:rPr>
          <w:rFonts w:ascii="Arial" w:hAnsi="Arial" w:cs="Arial"/>
          <w:b/>
          <w:bCs/>
          <w:sz w:val="20"/>
        </w:rPr>
        <w:t>SUBROGACIÓN DE DERECHOS.</w:t>
      </w:r>
    </w:p>
    <w:p w14:paraId="57CDBB64" w14:textId="77777777" w:rsidR="00E57A43" w:rsidRPr="00A2191E" w:rsidRDefault="00E57A43" w:rsidP="00E57A43">
      <w:pPr>
        <w:ind w:left="66"/>
        <w:jc w:val="both"/>
        <w:rPr>
          <w:rFonts w:ascii="Arial" w:hAnsi="Arial" w:cs="Arial"/>
          <w:sz w:val="20"/>
        </w:rPr>
      </w:pPr>
    </w:p>
    <w:p w14:paraId="0A9ABF40" w14:textId="77777777" w:rsidR="00E57A43" w:rsidRPr="00A2191E" w:rsidRDefault="00E57A43" w:rsidP="00E57A43">
      <w:pPr>
        <w:ind w:left="66"/>
        <w:jc w:val="both"/>
        <w:rPr>
          <w:rFonts w:ascii="Arial" w:hAnsi="Arial" w:cs="Arial"/>
          <w:sz w:val="20"/>
        </w:rPr>
      </w:pPr>
      <w:r w:rsidRPr="00A2191E">
        <w:rPr>
          <w:rFonts w:ascii="Arial" w:hAnsi="Arial" w:cs="Arial"/>
          <w:sz w:val="20"/>
        </w:rPr>
        <w:t>LA ASEGURADORA NO TENDRÁ DERECHO A SUBROGARSE CONTRA LOS EMPLEADOS DEL ASEGURADO O CUALQUIER DEPENDENCIA O ENTIDADES DE LA ADMINISTRACIÓN PÚBLICA FEDERAL, ESTATAL, MUNICIPAL, DISTRITO FEDERAL O CON QUIEN SE TENGA CONVENIO DE COLABORACIÓN.</w:t>
      </w:r>
    </w:p>
    <w:p w14:paraId="6DA7BE82" w14:textId="77777777" w:rsidR="00E57A43" w:rsidRPr="00A2191E" w:rsidRDefault="00E57A43" w:rsidP="00E57A43">
      <w:pPr>
        <w:ind w:left="66"/>
        <w:jc w:val="both"/>
        <w:rPr>
          <w:rFonts w:ascii="Arial" w:hAnsi="Arial" w:cs="Arial"/>
          <w:sz w:val="20"/>
        </w:rPr>
      </w:pPr>
    </w:p>
    <w:p w14:paraId="57446D46" w14:textId="77777777" w:rsidR="00E57A43" w:rsidRPr="00A2191E" w:rsidRDefault="00E57A43" w:rsidP="00E57A43">
      <w:pPr>
        <w:jc w:val="both"/>
        <w:rPr>
          <w:rFonts w:ascii="Arial" w:hAnsi="Arial" w:cs="Arial"/>
          <w:sz w:val="20"/>
        </w:rPr>
      </w:pPr>
    </w:p>
    <w:p w14:paraId="7720ED91" w14:textId="77777777" w:rsidR="00E57A43" w:rsidRPr="00DE712E" w:rsidRDefault="00E57A43" w:rsidP="00E57A43">
      <w:pPr>
        <w:pStyle w:val="Prrafodelista"/>
        <w:numPr>
          <w:ilvl w:val="0"/>
          <w:numId w:val="62"/>
        </w:numPr>
        <w:ind w:left="567" w:hanging="567"/>
        <w:contextualSpacing/>
        <w:rPr>
          <w:rFonts w:ascii="Arial" w:hAnsi="Arial" w:cs="Arial"/>
          <w:b/>
          <w:bCs/>
          <w:sz w:val="20"/>
        </w:rPr>
      </w:pPr>
      <w:r w:rsidRPr="00DE712E">
        <w:rPr>
          <w:rFonts w:ascii="Arial" w:hAnsi="Arial" w:cs="Arial"/>
          <w:b/>
          <w:bCs/>
          <w:sz w:val="20"/>
        </w:rPr>
        <w:t>DISPOSICIÓN ESPECÍFICA DE PÉRDIDAS Y AJUSTE.</w:t>
      </w:r>
    </w:p>
    <w:p w14:paraId="4546DD65" w14:textId="77777777" w:rsidR="00E57A43" w:rsidRPr="00A2191E" w:rsidRDefault="00E57A43" w:rsidP="00E57A43">
      <w:pPr>
        <w:ind w:left="94"/>
        <w:jc w:val="both"/>
        <w:rPr>
          <w:rFonts w:ascii="Arial" w:hAnsi="Arial" w:cs="Arial"/>
          <w:sz w:val="20"/>
        </w:rPr>
      </w:pPr>
    </w:p>
    <w:p w14:paraId="4AA84023" w14:textId="77777777" w:rsidR="00E57A43" w:rsidRPr="00A2191E" w:rsidRDefault="00E57A43" w:rsidP="00E57A43">
      <w:pPr>
        <w:ind w:left="94"/>
        <w:jc w:val="both"/>
        <w:rPr>
          <w:rFonts w:ascii="Arial" w:hAnsi="Arial" w:cs="Arial"/>
          <w:sz w:val="20"/>
        </w:rPr>
      </w:pPr>
      <w:r w:rsidRPr="00A2191E">
        <w:rPr>
          <w:rFonts w:ascii="Arial" w:hAnsi="Arial" w:cs="Arial"/>
          <w:sz w:val="20"/>
        </w:rPr>
        <w:t>EN CASO DE PÉRDIDA CUBIERTA POR ESTA PÓLIZA, QUE INVOLUCRE INFRAESTRUCTURA ASEGURADA U OPERACIONES QUE TENGAN DIVERSOS PORCENTAJES DE PROPIEDAD POR PARTE DEL ASEGURADO, LA PÉRDIDA SERÁ AJUSTADA DE MANERA QUE EL ASEGURADO RECIBA LA RECUPERACIÓN MÁXIMA, DE ACUERDO A LO ESTABLECIDO EN LA PRESENTE PÓLIZA.</w:t>
      </w:r>
    </w:p>
    <w:p w14:paraId="33B14D64" w14:textId="77777777" w:rsidR="00E57A43" w:rsidRPr="00A2191E" w:rsidRDefault="00E57A43" w:rsidP="00E57A43">
      <w:pPr>
        <w:ind w:left="94"/>
        <w:jc w:val="both"/>
        <w:rPr>
          <w:rFonts w:ascii="Arial" w:hAnsi="Arial" w:cs="Arial"/>
          <w:sz w:val="20"/>
        </w:rPr>
      </w:pPr>
    </w:p>
    <w:p w14:paraId="33F2C487" w14:textId="77777777" w:rsidR="00E57A43" w:rsidRPr="00A2191E" w:rsidRDefault="00E57A43" w:rsidP="00E57A43">
      <w:pPr>
        <w:ind w:left="65"/>
        <w:jc w:val="both"/>
        <w:rPr>
          <w:rFonts w:ascii="Arial" w:hAnsi="Arial" w:cs="Arial"/>
          <w:sz w:val="20"/>
        </w:rPr>
      </w:pPr>
    </w:p>
    <w:p w14:paraId="036A48A9" w14:textId="77777777" w:rsidR="00E57A43" w:rsidRPr="00DE712E" w:rsidRDefault="00E57A43" w:rsidP="00E57A43">
      <w:pPr>
        <w:pStyle w:val="Prrafodelista"/>
        <w:numPr>
          <w:ilvl w:val="0"/>
          <w:numId w:val="62"/>
        </w:numPr>
        <w:ind w:left="567" w:hanging="567"/>
        <w:contextualSpacing/>
        <w:rPr>
          <w:rFonts w:ascii="Arial" w:hAnsi="Arial" w:cs="Arial"/>
          <w:b/>
          <w:bCs/>
          <w:sz w:val="20"/>
        </w:rPr>
      </w:pPr>
      <w:r>
        <w:rPr>
          <w:rFonts w:ascii="Arial" w:hAnsi="Arial" w:cs="Arial"/>
          <w:b/>
          <w:bCs/>
          <w:sz w:val="20"/>
        </w:rPr>
        <w:t xml:space="preserve"> </w:t>
      </w:r>
      <w:r w:rsidRPr="00DE712E">
        <w:rPr>
          <w:rFonts w:ascii="Arial" w:hAnsi="Arial" w:cs="Arial"/>
          <w:b/>
          <w:bCs/>
          <w:sz w:val="20"/>
        </w:rPr>
        <w:t>TERMINACIÓN ANTICIPADA DEL CONTRATO.</w:t>
      </w:r>
    </w:p>
    <w:p w14:paraId="1F72382A" w14:textId="77777777" w:rsidR="00E57A43" w:rsidRPr="00A2191E" w:rsidRDefault="00E57A43" w:rsidP="00E57A43">
      <w:pPr>
        <w:jc w:val="both"/>
        <w:rPr>
          <w:rFonts w:ascii="Arial" w:hAnsi="Arial" w:cs="Arial"/>
          <w:sz w:val="20"/>
        </w:rPr>
      </w:pPr>
    </w:p>
    <w:p w14:paraId="7BE162A5" w14:textId="77777777" w:rsidR="00E57A43" w:rsidRPr="00A2191E" w:rsidRDefault="00E57A43" w:rsidP="00E57A43">
      <w:pPr>
        <w:ind w:left="66"/>
        <w:jc w:val="both"/>
        <w:rPr>
          <w:rFonts w:ascii="Arial" w:hAnsi="Arial" w:cs="Arial"/>
          <w:sz w:val="20"/>
        </w:rPr>
      </w:pPr>
      <w:r w:rsidRPr="00A2191E">
        <w:rPr>
          <w:rFonts w:ascii="Arial" w:hAnsi="Arial" w:cs="Arial"/>
          <w:sz w:val="20"/>
        </w:rPr>
        <w:t xml:space="preserve">NO OBSTANTE EL TÉRMINO DE VIGENCIA DEL CONTRATO, LAS PARTES CONVIENEN EN QUE ÉSTE PODRÁ DARSE POR TERMINADO ANTICIPADAMENTE MEDIANTE NOTIFICACIÓN POR ESCRITO. CUANDO EL ASEGURADO LO DE POR TERMINADO, DEJARÁ DE SURTIR EFECTO A LOS 30 DÍAS QUE QUEDE NOTIFICADA FEHACIENTEMENTE LA ASEGURADORA, QUIEN TENDRÁ DERECHO A LA PARTE DE LA </w:t>
      </w:r>
      <w:r w:rsidRPr="00A2191E">
        <w:rPr>
          <w:rFonts w:ascii="Arial" w:hAnsi="Arial" w:cs="Arial"/>
          <w:sz w:val="20"/>
        </w:rPr>
        <w:lastRenderedPageBreak/>
        <w:t xml:space="preserve">PRIMA QUE CORRESPONDA AL TIEMPO DURANTE EL CUAL EL SEGURO HUBIERA ESTADO EN VIGOR. </w:t>
      </w:r>
    </w:p>
    <w:p w14:paraId="10924769" w14:textId="77777777" w:rsidR="00E57A43" w:rsidRPr="00A2191E" w:rsidRDefault="00E57A43" w:rsidP="00E57A43">
      <w:pPr>
        <w:ind w:left="66"/>
        <w:jc w:val="both"/>
        <w:rPr>
          <w:rFonts w:ascii="Arial" w:hAnsi="Arial" w:cs="Arial"/>
          <w:sz w:val="20"/>
        </w:rPr>
      </w:pPr>
    </w:p>
    <w:p w14:paraId="56CA372C" w14:textId="77777777" w:rsidR="00E57A43" w:rsidRPr="00A2191E" w:rsidRDefault="00E57A43" w:rsidP="00E57A43">
      <w:pPr>
        <w:ind w:left="66"/>
        <w:jc w:val="both"/>
        <w:rPr>
          <w:rFonts w:ascii="Arial" w:hAnsi="Arial" w:cs="Arial"/>
          <w:sz w:val="20"/>
        </w:rPr>
      </w:pPr>
    </w:p>
    <w:p w14:paraId="26B37D62" w14:textId="77777777" w:rsidR="00E57A43" w:rsidRPr="00DE712E" w:rsidRDefault="00E57A43" w:rsidP="00E57A43">
      <w:pPr>
        <w:pStyle w:val="Prrafodelista"/>
        <w:numPr>
          <w:ilvl w:val="0"/>
          <w:numId w:val="62"/>
        </w:numPr>
        <w:ind w:left="567" w:hanging="567"/>
        <w:contextualSpacing/>
        <w:rPr>
          <w:rFonts w:ascii="Arial" w:hAnsi="Arial" w:cs="Arial"/>
          <w:b/>
          <w:bCs/>
          <w:sz w:val="20"/>
        </w:rPr>
      </w:pPr>
      <w:r w:rsidRPr="00DE712E">
        <w:rPr>
          <w:rFonts w:ascii="Arial" w:hAnsi="Arial" w:cs="Arial"/>
          <w:b/>
          <w:bCs/>
          <w:sz w:val="20"/>
        </w:rPr>
        <w:t xml:space="preserve">CLÁUSULA DE RESCISIÓN POR PARTE DE LA ASEGURADORA </w:t>
      </w:r>
    </w:p>
    <w:p w14:paraId="4EDDEFBE" w14:textId="77777777" w:rsidR="00E57A43" w:rsidRPr="00A2191E" w:rsidRDefault="00E57A43" w:rsidP="00E57A43">
      <w:pPr>
        <w:spacing w:line="230" w:lineRule="atLeast"/>
        <w:jc w:val="both"/>
        <w:rPr>
          <w:rFonts w:ascii="Arial" w:hAnsi="Arial" w:cs="Arial"/>
          <w:sz w:val="18"/>
          <w:szCs w:val="18"/>
        </w:rPr>
      </w:pPr>
    </w:p>
    <w:p w14:paraId="33432F61" w14:textId="77777777" w:rsidR="00E57A43" w:rsidRPr="00A2191E" w:rsidRDefault="00E57A43" w:rsidP="00E57A43">
      <w:pPr>
        <w:ind w:left="66"/>
        <w:jc w:val="both"/>
        <w:rPr>
          <w:rFonts w:ascii="Arial" w:hAnsi="Arial" w:cs="Arial"/>
          <w:sz w:val="20"/>
        </w:rPr>
      </w:pPr>
      <w:r w:rsidRPr="00A2191E">
        <w:rPr>
          <w:rFonts w:ascii="Arial" w:hAnsi="Arial" w:cs="Arial"/>
          <w:sz w:val="20"/>
        </w:rPr>
        <w:t>DADO QUE EL ASEGURADO CUMPLE SU OBLIGACIÓN DE DECLARAR TODOS LOS HECHOS IMPORTANTES PARA LA APRECIACIÓN DEL RIESGO QUE PUEDA INFLUIR EN LAS CONDICIONES CONTENIDAS EN ESTA PÓLIZA TALES COMO LAS CONOCE EN EL MOMENTO DE CELEBRACIÓN DE ESTA PÓLIZA, LA ASEGURADORA CONVIENE RENUNCIAR AL DERECHO DE RESCISIÓN DEL CONTRATO POR OMISIÓN O INEXACTA DECLARACIÓN DE LOS HECHOS MENCIONADOS, SEGÚN LO PREVÉ EL ARTICULO 50 FRACCIÓN IV DE LA LEY SOBRE EL CONTRATO DE SEGURO.</w:t>
      </w:r>
    </w:p>
    <w:p w14:paraId="337D7089" w14:textId="77777777" w:rsidR="00E57A43" w:rsidRPr="00A2191E" w:rsidRDefault="00E57A43" w:rsidP="00E57A43">
      <w:pPr>
        <w:ind w:left="66"/>
        <w:jc w:val="both"/>
        <w:rPr>
          <w:rFonts w:ascii="Arial" w:hAnsi="Arial" w:cs="Arial"/>
          <w:sz w:val="20"/>
        </w:rPr>
      </w:pPr>
      <w:r w:rsidRPr="00A2191E">
        <w:rPr>
          <w:rFonts w:ascii="Arial" w:hAnsi="Arial" w:cs="Arial"/>
          <w:sz w:val="20"/>
        </w:rPr>
        <w:t>.</w:t>
      </w:r>
    </w:p>
    <w:p w14:paraId="6E52F881" w14:textId="77777777" w:rsidR="00E57A43" w:rsidRPr="00A2191E" w:rsidRDefault="00E57A43" w:rsidP="00E57A43">
      <w:pPr>
        <w:ind w:left="66"/>
        <w:jc w:val="both"/>
        <w:rPr>
          <w:rFonts w:ascii="Arial" w:hAnsi="Arial" w:cs="Arial"/>
          <w:sz w:val="20"/>
        </w:rPr>
      </w:pPr>
    </w:p>
    <w:p w14:paraId="00146AAC" w14:textId="77777777" w:rsidR="00E57A43" w:rsidRPr="00DE712E" w:rsidRDefault="00E57A43" w:rsidP="00E57A43">
      <w:pPr>
        <w:pStyle w:val="Prrafodelista"/>
        <w:numPr>
          <w:ilvl w:val="0"/>
          <w:numId w:val="62"/>
        </w:numPr>
        <w:ind w:left="567" w:hanging="567"/>
        <w:contextualSpacing/>
        <w:rPr>
          <w:rFonts w:ascii="Arial" w:hAnsi="Arial" w:cs="Arial"/>
          <w:b/>
          <w:bCs/>
          <w:sz w:val="20"/>
        </w:rPr>
      </w:pPr>
      <w:r w:rsidRPr="00DE712E">
        <w:rPr>
          <w:rFonts w:ascii="Arial" w:hAnsi="Arial" w:cs="Arial"/>
          <w:b/>
          <w:bCs/>
          <w:sz w:val="20"/>
        </w:rPr>
        <w:t>RECLAMACIONES FALSAS O FRAUDULENTAS.</w:t>
      </w:r>
    </w:p>
    <w:p w14:paraId="2A4CFB10" w14:textId="77777777" w:rsidR="00E57A43" w:rsidRPr="00A2191E" w:rsidRDefault="00E57A43" w:rsidP="00E57A43">
      <w:pPr>
        <w:ind w:left="66"/>
        <w:jc w:val="both"/>
        <w:rPr>
          <w:rFonts w:ascii="Arial" w:hAnsi="Arial" w:cs="Arial"/>
          <w:sz w:val="20"/>
        </w:rPr>
      </w:pPr>
    </w:p>
    <w:p w14:paraId="66485F97" w14:textId="77777777" w:rsidR="00E57A43" w:rsidRPr="00A2191E" w:rsidRDefault="00E57A43" w:rsidP="00E57A43">
      <w:pPr>
        <w:ind w:left="66"/>
        <w:jc w:val="both"/>
        <w:rPr>
          <w:rFonts w:ascii="Arial" w:hAnsi="Arial" w:cs="Arial"/>
          <w:sz w:val="20"/>
        </w:rPr>
      </w:pPr>
      <w:r w:rsidRPr="00A2191E">
        <w:rPr>
          <w:rFonts w:ascii="Arial" w:hAnsi="Arial" w:cs="Arial"/>
          <w:sz w:val="20"/>
        </w:rPr>
        <w:t xml:space="preserve">SI EL ASEGURADO PRESENTARA CUALQUIER RECLAMACIÓN SABIENDO QUE LA MISMA ES FALSA O FRAUDULENTA EN LO QUE SE REFIERE AL MONTO O POR CUALQUIER OTRA CAUSA, ESTA PÓLIZA QUEDARÁ INVALIDADA CON RESPECTO A TAL RECLAMACIÓN. </w:t>
      </w:r>
    </w:p>
    <w:p w14:paraId="018815FA" w14:textId="77777777" w:rsidR="00E57A43" w:rsidRPr="00A2191E" w:rsidRDefault="00E57A43" w:rsidP="00E57A43">
      <w:pPr>
        <w:ind w:left="66"/>
        <w:jc w:val="both"/>
        <w:rPr>
          <w:rFonts w:ascii="Arial" w:hAnsi="Arial" w:cs="Arial"/>
          <w:sz w:val="20"/>
        </w:rPr>
      </w:pPr>
    </w:p>
    <w:p w14:paraId="5CBFBD6F" w14:textId="77777777" w:rsidR="00E57A43" w:rsidRPr="00DE712E" w:rsidRDefault="00E57A43" w:rsidP="00E57A43">
      <w:pPr>
        <w:pStyle w:val="Prrafodelista"/>
        <w:numPr>
          <w:ilvl w:val="0"/>
          <w:numId w:val="62"/>
        </w:numPr>
        <w:ind w:left="567" w:hanging="567"/>
        <w:contextualSpacing/>
        <w:rPr>
          <w:rFonts w:ascii="Arial" w:hAnsi="Arial" w:cs="Arial"/>
          <w:b/>
          <w:bCs/>
          <w:sz w:val="20"/>
        </w:rPr>
      </w:pPr>
      <w:r>
        <w:rPr>
          <w:rFonts w:ascii="Arial" w:hAnsi="Arial" w:cs="Arial"/>
          <w:b/>
          <w:bCs/>
          <w:sz w:val="20"/>
        </w:rPr>
        <w:t xml:space="preserve"> </w:t>
      </w:r>
      <w:r w:rsidRPr="00DE712E">
        <w:rPr>
          <w:rFonts w:ascii="Arial" w:hAnsi="Arial" w:cs="Arial"/>
          <w:b/>
          <w:bCs/>
          <w:sz w:val="20"/>
        </w:rPr>
        <w:t>INCUMPLIMIENTO DE CUALQUIER DISPOSICIÓN LEGAL.</w:t>
      </w:r>
    </w:p>
    <w:p w14:paraId="42D32C35" w14:textId="77777777" w:rsidR="00E57A43" w:rsidRPr="00A2191E" w:rsidRDefault="00E57A43" w:rsidP="00E57A43">
      <w:pPr>
        <w:rPr>
          <w:rFonts w:ascii="Arial" w:hAnsi="Arial" w:cs="Arial"/>
        </w:rPr>
      </w:pPr>
    </w:p>
    <w:p w14:paraId="3A53CD3D" w14:textId="77777777" w:rsidR="00E57A43" w:rsidRPr="00A2191E" w:rsidRDefault="00E57A43" w:rsidP="00E57A43">
      <w:pPr>
        <w:ind w:left="65"/>
        <w:jc w:val="both"/>
        <w:rPr>
          <w:rFonts w:ascii="Arial" w:hAnsi="Arial" w:cs="Arial"/>
          <w:sz w:val="20"/>
        </w:rPr>
      </w:pPr>
      <w:r w:rsidRPr="00A2191E">
        <w:rPr>
          <w:rFonts w:ascii="Arial" w:hAnsi="Arial" w:cs="Arial"/>
          <w:sz w:val="20"/>
        </w:rPr>
        <w:t>EN EL CASO DE QUE CUALESQUIERA DISPOSICIONES DE ESTA PÓLIZA NO PUEDAN APLICARSE POR EL ASEGURADO BAJO LAS LEYES MEXICANAS O EN CUALQUIERA OTRA JURISDICCIÓN EN DONDE EL ASEGURADO SUFRA UNA PÉRDIDA CUBIERTA BAJO LA PRESENTE, DEBIDO AL INCUMPLIMIENTO DE CUALQUIER DISPOSICIÓN LEGAL DE LAS MISMAS, ENTONCES ESTA PÓLIZA SERÁ EJECUTADA POR EL ASEGURADO CON EL MISMO EFECTO COMO SI SE HUBIESE CUMPLIDO CON TALES DISPOSICIONES.</w:t>
      </w:r>
    </w:p>
    <w:p w14:paraId="3BF56AC9" w14:textId="77777777" w:rsidR="00E57A43" w:rsidRPr="00A2191E" w:rsidRDefault="00E57A43" w:rsidP="00E57A43">
      <w:pPr>
        <w:tabs>
          <w:tab w:val="left" w:pos="426"/>
        </w:tabs>
        <w:jc w:val="both"/>
        <w:rPr>
          <w:rFonts w:ascii="Arial" w:hAnsi="Arial" w:cs="Arial"/>
          <w:b/>
          <w:bCs/>
          <w:sz w:val="20"/>
        </w:rPr>
      </w:pPr>
    </w:p>
    <w:p w14:paraId="510E81C0" w14:textId="77777777" w:rsidR="00E57A43" w:rsidRPr="00A2191E" w:rsidRDefault="00E57A43" w:rsidP="00E57A43">
      <w:pPr>
        <w:tabs>
          <w:tab w:val="left" w:pos="426"/>
        </w:tabs>
        <w:ind w:left="66"/>
        <w:jc w:val="both"/>
        <w:rPr>
          <w:rFonts w:ascii="Arial" w:hAnsi="Arial" w:cs="Arial"/>
          <w:sz w:val="20"/>
        </w:rPr>
      </w:pPr>
      <w:r w:rsidRPr="00A2191E">
        <w:rPr>
          <w:rFonts w:ascii="Arial" w:hAnsi="Arial" w:cs="Arial"/>
          <w:sz w:val="20"/>
        </w:rPr>
        <w:t>LA INTENCIÓN DE ESTA CLÁUSULA ES QUE NO SE VEA AFECTADO EL PATRIMONIO DE EL ASEGURADO Y ES INDEPENDIENTE A LOS PROCESOS O PROCEDIMIENTOS QUE SE LE DEBA DE SEGUIR A LOS FUNCIONARIOS POR EL DESEMPEÑO DE SUS FUNCIONES DE ACUERDO CON LA NORMATIVIDAD APLICABLE.</w:t>
      </w:r>
    </w:p>
    <w:p w14:paraId="34948FB2" w14:textId="77777777" w:rsidR="00E57A43" w:rsidRPr="00A2191E" w:rsidRDefault="00E57A43" w:rsidP="00E57A43">
      <w:pPr>
        <w:tabs>
          <w:tab w:val="left" w:pos="426"/>
        </w:tabs>
        <w:jc w:val="both"/>
        <w:rPr>
          <w:rFonts w:ascii="Arial" w:hAnsi="Arial" w:cs="Arial"/>
          <w:b/>
          <w:bCs/>
          <w:sz w:val="20"/>
        </w:rPr>
      </w:pPr>
    </w:p>
    <w:p w14:paraId="42597D8D" w14:textId="77777777" w:rsidR="00E57A43" w:rsidRPr="00DE712E" w:rsidRDefault="00E57A43" w:rsidP="00E57A43">
      <w:pPr>
        <w:pStyle w:val="Prrafodelista"/>
        <w:numPr>
          <w:ilvl w:val="0"/>
          <w:numId w:val="62"/>
        </w:numPr>
        <w:ind w:left="567" w:hanging="567"/>
        <w:contextualSpacing/>
        <w:rPr>
          <w:rFonts w:ascii="Arial" w:hAnsi="Arial" w:cs="Arial"/>
          <w:b/>
          <w:bCs/>
          <w:sz w:val="20"/>
        </w:rPr>
      </w:pPr>
      <w:r w:rsidRPr="00DE712E">
        <w:rPr>
          <w:rFonts w:ascii="Arial" w:hAnsi="Arial" w:cs="Arial"/>
          <w:b/>
          <w:bCs/>
          <w:sz w:val="20"/>
        </w:rPr>
        <w:t>CLÁUSULA DE MONEDA.</w:t>
      </w:r>
    </w:p>
    <w:p w14:paraId="7E32548C" w14:textId="77777777" w:rsidR="00E57A43" w:rsidRPr="00A2191E" w:rsidRDefault="00E57A43" w:rsidP="00E57A43">
      <w:pPr>
        <w:ind w:left="66"/>
        <w:jc w:val="both"/>
        <w:rPr>
          <w:rFonts w:ascii="Arial" w:hAnsi="Arial" w:cs="Arial"/>
          <w:sz w:val="20"/>
        </w:rPr>
      </w:pPr>
    </w:p>
    <w:p w14:paraId="6BE28641" w14:textId="77777777" w:rsidR="00E57A43" w:rsidRPr="00A2191E" w:rsidRDefault="00E57A43" w:rsidP="00E57A43">
      <w:pPr>
        <w:ind w:left="66"/>
        <w:jc w:val="both"/>
        <w:rPr>
          <w:rFonts w:ascii="Arial" w:hAnsi="Arial" w:cs="Arial"/>
          <w:sz w:val="20"/>
        </w:rPr>
      </w:pPr>
      <w:r w:rsidRPr="00A2191E">
        <w:rPr>
          <w:rFonts w:ascii="Arial" w:hAnsi="Arial" w:cs="Arial"/>
          <w:sz w:val="20"/>
        </w:rPr>
        <w:t xml:space="preserve">LAS PRIMAS Y SINIESTROS SERÁN PAGADEROS EN MONEDA NACIONAL, SIN EMBARGO, EN RAZÓN DE LA UBICACIÓN DE LOS BIENES CUBIERTOS, PUDIERA SER NECESARIO QUE EL COSTO DE REPARACIÓN O REPOSICIÓN POR DAÑOS SEA PAGADO EN MONEDAS DISTINTAS. EN RELACIÓN A PÉRDIDAS POR LAS CUALES EL CONTRATO CELEBRADO ENTRE EL ASEGURADO Y/O PROVEEDORES Y/O REPARADORES DESIGNADOS PARA REPARAR O REPONER EL BIEN DAÑADO NO SEA REALIZADO EN MONEDA NACIONAL, </w:t>
      </w:r>
      <w:r w:rsidRPr="00A2191E">
        <w:rPr>
          <w:rFonts w:ascii="Arial" w:hAnsi="Arial" w:cs="Arial"/>
          <w:sz w:val="20"/>
        </w:rPr>
        <w:lastRenderedPageBreak/>
        <w:t>ENTONCES LAS CANTIDADES SERÁN CONVERTIDAS AL DÓLAR DE LOS ESTADOS UNIDOS DE NORTEAMÉRICA USANDO LA PARIDAD SIGUIENTE:</w:t>
      </w:r>
    </w:p>
    <w:p w14:paraId="6C454E24" w14:textId="77777777" w:rsidR="00E57A43" w:rsidRPr="00A2191E" w:rsidRDefault="00E57A43" w:rsidP="00E57A43">
      <w:pPr>
        <w:ind w:left="66"/>
        <w:jc w:val="both"/>
        <w:rPr>
          <w:rFonts w:ascii="Arial" w:hAnsi="Arial" w:cs="Arial"/>
          <w:sz w:val="20"/>
        </w:rPr>
      </w:pPr>
    </w:p>
    <w:tbl>
      <w:tblPr>
        <w:tblW w:w="8394" w:type="dxa"/>
        <w:tblInd w:w="136" w:type="dxa"/>
        <w:tblLayout w:type="fixed"/>
        <w:tblCellMar>
          <w:left w:w="70" w:type="dxa"/>
          <w:right w:w="70" w:type="dxa"/>
        </w:tblCellMar>
        <w:tblLook w:val="0000" w:firstRow="0" w:lastRow="0" w:firstColumn="0" w:lastColumn="0" w:noHBand="0" w:noVBand="0"/>
      </w:tblPr>
      <w:tblGrid>
        <w:gridCol w:w="4233"/>
        <w:gridCol w:w="201"/>
        <w:gridCol w:w="3960"/>
      </w:tblGrid>
      <w:tr w:rsidR="00E57A43" w:rsidRPr="00A2191E" w14:paraId="1EC7FF4D" w14:textId="77777777" w:rsidTr="00E57A43">
        <w:trPr>
          <w:cantSplit/>
        </w:trPr>
        <w:tc>
          <w:tcPr>
            <w:tcW w:w="4233" w:type="dxa"/>
            <w:tcBorders>
              <w:top w:val="nil"/>
              <w:left w:val="nil"/>
              <w:bottom w:val="nil"/>
              <w:right w:val="nil"/>
            </w:tcBorders>
          </w:tcPr>
          <w:p w14:paraId="39D3B5E3" w14:textId="77777777" w:rsidR="00E57A43" w:rsidRPr="00A2191E" w:rsidRDefault="00E57A43" w:rsidP="00E57A43">
            <w:pPr>
              <w:jc w:val="both"/>
              <w:rPr>
                <w:rFonts w:ascii="Arial" w:hAnsi="Arial" w:cs="Arial"/>
                <w:sz w:val="20"/>
              </w:rPr>
            </w:pPr>
            <w:r w:rsidRPr="00A2191E">
              <w:rPr>
                <w:rFonts w:ascii="Arial" w:hAnsi="Arial" w:cs="Arial"/>
                <w:sz w:val="20"/>
              </w:rPr>
              <w:t>PÉRDIDA TOTAL:</w:t>
            </w:r>
          </w:p>
        </w:tc>
        <w:tc>
          <w:tcPr>
            <w:tcW w:w="201" w:type="dxa"/>
            <w:tcBorders>
              <w:top w:val="nil"/>
              <w:left w:val="nil"/>
              <w:bottom w:val="nil"/>
              <w:right w:val="nil"/>
            </w:tcBorders>
          </w:tcPr>
          <w:p w14:paraId="09F59438" w14:textId="77777777" w:rsidR="00E57A43" w:rsidRPr="00A2191E" w:rsidRDefault="00E57A43" w:rsidP="00E57A43">
            <w:pPr>
              <w:jc w:val="both"/>
              <w:rPr>
                <w:rFonts w:ascii="Arial" w:hAnsi="Arial" w:cs="Arial"/>
                <w:sz w:val="20"/>
              </w:rPr>
            </w:pPr>
          </w:p>
        </w:tc>
        <w:tc>
          <w:tcPr>
            <w:tcW w:w="3960" w:type="dxa"/>
            <w:tcBorders>
              <w:top w:val="nil"/>
              <w:left w:val="nil"/>
              <w:bottom w:val="nil"/>
              <w:right w:val="nil"/>
            </w:tcBorders>
          </w:tcPr>
          <w:p w14:paraId="2D43D826" w14:textId="77777777" w:rsidR="00E57A43" w:rsidRPr="00A2191E" w:rsidRDefault="00E57A43" w:rsidP="00E57A43">
            <w:pPr>
              <w:spacing w:after="120"/>
              <w:jc w:val="both"/>
              <w:rPr>
                <w:rFonts w:ascii="Arial" w:hAnsi="Arial" w:cs="Arial"/>
                <w:sz w:val="20"/>
              </w:rPr>
            </w:pPr>
            <w:r w:rsidRPr="00A2191E">
              <w:rPr>
                <w:rFonts w:ascii="Arial" w:hAnsi="Arial" w:cs="Arial"/>
                <w:sz w:val="20"/>
              </w:rPr>
              <w:t>AL TIPO DE CAMBIO EN VIGOR EN LA FECHA DE OCURRENCIA.</w:t>
            </w:r>
          </w:p>
        </w:tc>
      </w:tr>
      <w:tr w:rsidR="00E57A43" w:rsidRPr="00A2191E" w14:paraId="79C8BFDF" w14:textId="77777777" w:rsidTr="00E57A43">
        <w:trPr>
          <w:cantSplit/>
        </w:trPr>
        <w:tc>
          <w:tcPr>
            <w:tcW w:w="4233" w:type="dxa"/>
            <w:tcBorders>
              <w:top w:val="nil"/>
              <w:left w:val="nil"/>
              <w:bottom w:val="nil"/>
              <w:right w:val="nil"/>
            </w:tcBorders>
          </w:tcPr>
          <w:p w14:paraId="7999EA1C" w14:textId="77777777" w:rsidR="00E57A43" w:rsidRPr="00A2191E" w:rsidRDefault="00E57A43" w:rsidP="00E57A43">
            <w:pPr>
              <w:jc w:val="both"/>
              <w:rPr>
                <w:rFonts w:ascii="Arial" w:hAnsi="Arial" w:cs="Arial"/>
                <w:sz w:val="20"/>
              </w:rPr>
            </w:pPr>
            <w:r w:rsidRPr="00A2191E">
              <w:rPr>
                <w:rFonts w:ascii="Arial" w:hAnsi="Arial" w:cs="Arial"/>
                <w:sz w:val="20"/>
              </w:rPr>
              <w:t>PÉRDIDA PARCIAL:</w:t>
            </w:r>
          </w:p>
        </w:tc>
        <w:tc>
          <w:tcPr>
            <w:tcW w:w="201" w:type="dxa"/>
            <w:tcBorders>
              <w:top w:val="nil"/>
              <w:left w:val="nil"/>
              <w:bottom w:val="nil"/>
              <w:right w:val="nil"/>
            </w:tcBorders>
          </w:tcPr>
          <w:p w14:paraId="20B73CC5" w14:textId="77777777" w:rsidR="00E57A43" w:rsidRPr="00A2191E" w:rsidRDefault="00E57A43" w:rsidP="00E57A43">
            <w:pPr>
              <w:jc w:val="both"/>
              <w:rPr>
                <w:rFonts w:ascii="Arial" w:hAnsi="Arial" w:cs="Arial"/>
                <w:sz w:val="20"/>
              </w:rPr>
            </w:pPr>
          </w:p>
        </w:tc>
        <w:tc>
          <w:tcPr>
            <w:tcW w:w="3960" w:type="dxa"/>
            <w:tcBorders>
              <w:top w:val="nil"/>
              <w:left w:val="nil"/>
              <w:bottom w:val="nil"/>
              <w:right w:val="nil"/>
            </w:tcBorders>
          </w:tcPr>
          <w:p w14:paraId="30A30A23" w14:textId="77777777" w:rsidR="00E57A43" w:rsidRPr="00A2191E" w:rsidRDefault="00E57A43" w:rsidP="00E57A43">
            <w:pPr>
              <w:jc w:val="both"/>
              <w:rPr>
                <w:rFonts w:ascii="Arial" w:hAnsi="Arial" w:cs="Arial"/>
                <w:sz w:val="20"/>
              </w:rPr>
            </w:pPr>
            <w:r w:rsidRPr="00A2191E">
              <w:rPr>
                <w:rFonts w:ascii="Arial" w:hAnsi="Arial" w:cs="Arial"/>
                <w:sz w:val="20"/>
              </w:rPr>
              <w:t>AL TIPO DE CAMBIO EN VIGOR EN LA FECHA DEL PAGO DE LA FACTURA.</w:t>
            </w:r>
          </w:p>
        </w:tc>
      </w:tr>
    </w:tbl>
    <w:p w14:paraId="2575C214" w14:textId="77777777" w:rsidR="00E57A43" w:rsidRPr="00A2191E" w:rsidRDefault="00E57A43" w:rsidP="00E57A43">
      <w:pPr>
        <w:ind w:left="66"/>
        <w:jc w:val="both"/>
        <w:rPr>
          <w:rFonts w:ascii="Arial" w:hAnsi="Arial" w:cs="Arial"/>
          <w:sz w:val="20"/>
        </w:rPr>
      </w:pPr>
    </w:p>
    <w:p w14:paraId="31A33AAE" w14:textId="77777777" w:rsidR="00E57A43" w:rsidRPr="00A2191E" w:rsidRDefault="00E57A43" w:rsidP="00E57A43">
      <w:pPr>
        <w:ind w:left="66"/>
        <w:jc w:val="both"/>
        <w:rPr>
          <w:rFonts w:ascii="Arial" w:hAnsi="Arial" w:cs="Arial"/>
          <w:sz w:val="20"/>
        </w:rPr>
      </w:pPr>
    </w:p>
    <w:p w14:paraId="5E0EEEA4" w14:textId="77777777" w:rsidR="00E57A43" w:rsidRPr="00DE712E" w:rsidRDefault="00E57A43" w:rsidP="00E57A43">
      <w:pPr>
        <w:pStyle w:val="Prrafodelista"/>
        <w:numPr>
          <w:ilvl w:val="0"/>
          <w:numId w:val="62"/>
        </w:numPr>
        <w:ind w:left="567" w:hanging="567"/>
        <w:contextualSpacing/>
        <w:rPr>
          <w:rFonts w:ascii="Arial" w:hAnsi="Arial" w:cs="Arial"/>
          <w:b/>
          <w:bCs/>
          <w:sz w:val="20"/>
        </w:rPr>
      </w:pPr>
      <w:r w:rsidRPr="00DE712E">
        <w:rPr>
          <w:rFonts w:ascii="Arial" w:hAnsi="Arial" w:cs="Arial"/>
          <w:b/>
          <w:bCs/>
          <w:sz w:val="20"/>
        </w:rPr>
        <w:t xml:space="preserve">UBÉRRIMA BUENA FE. </w:t>
      </w:r>
    </w:p>
    <w:p w14:paraId="7DE5E3B7" w14:textId="77777777" w:rsidR="00E57A43" w:rsidRPr="00A2191E" w:rsidRDefault="00E57A43" w:rsidP="00E57A43">
      <w:pPr>
        <w:jc w:val="both"/>
        <w:rPr>
          <w:rFonts w:ascii="Arial" w:hAnsi="Arial" w:cs="Arial"/>
          <w:b/>
          <w:bCs/>
          <w:sz w:val="20"/>
        </w:rPr>
      </w:pPr>
    </w:p>
    <w:p w14:paraId="775DD106" w14:textId="77777777" w:rsidR="00E57A43" w:rsidRPr="00A2191E" w:rsidRDefault="00E57A43" w:rsidP="00E57A43">
      <w:pPr>
        <w:ind w:left="71"/>
        <w:jc w:val="both"/>
        <w:rPr>
          <w:rFonts w:ascii="Arial" w:hAnsi="Arial" w:cs="Arial"/>
          <w:b/>
          <w:bCs/>
          <w:sz w:val="20"/>
        </w:rPr>
      </w:pPr>
      <w:r w:rsidRPr="00A2191E">
        <w:rPr>
          <w:rFonts w:ascii="Arial" w:hAnsi="Arial" w:cs="Arial"/>
          <w:sz w:val="20"/>
        </w:rPr>
        <w:t>AL TRATARSE DE LA PROTECCIÓN DE BIENES DE LA NACIÓN Y AL ELABORAR Y CONTRATAR ESTE SEGURO EL ASEGURADO Y LA ASEGURADORA RECONOCEN Y ACEPTAN QUE ESTE CONTRATO ES DE UBÉRRIMA BUENA FE, ELABORADO HONRADA Y CONCIENZUDAMENTE</w:t>
      </w:r>
      <w:r w:rsidRPr="00A2191E">
        <w:rPr>
          <w:rFonts w:ascii="Arial" w:hAnsi="Arial" w:cs="Arial"/>
          <w:b/>
          <w:bCs/>
          <w:sz w:val="20"/>
        </w:rPr>
        <w:t>.</w:t>
      </w:r>
    </w:p>
    <w:p w14:paraId="6528C299" w14:textId="77777777" w:rsidR="00E57A43" w:rsidRPr="00A2191E" w:rsidRDefault="00E57A43" w:rsidP="00E57A43">
      <w:pPr>
        <w:tabs>
          <w:tab w:val="left" w:pos="426"/>
        </w:tabs>
        <w:jc w:val="both"/>
        <w:rPr>
          <w:rFonts w:ascii="Arial" w:hAnsi="Arial" w:cs="Arial"/>
          <w:b/>
          <w:bCs/>
          <w:sz w:val="20"/>
        </w:rPr>
      </w:pPr>
    </w:p>
    <w:p w14:paraId="67BE4551" w14:textId="77777777" w:rsidR="00E57A43" w:rsidRPr="00A2191E" w:rsidRDefault="00E57A43" w:rsidP="00E57A43">
      <w:pPr>
        <w:tabs>
          <w:tab w:val="left" w:pos="426"/>
        </w:tabs>
        <w:jc w:val="both"/>
        <w:rPr>
          <w:rFonts w:ascii="Arial" w:hAnsi="Arial" w:cs="Arial"/>
          <w:b/>
          <w:bCs/>
          <w:sz w:val="20"/>
        </w:rPr>
      </w:pPr>
    </w:p>
    <w:p w14:paraId="0976172F" w14:textId="77777777" w:rsidR="00E57A43" w:rsidRPr="00DE712E" w:rsidRDefault="00E57A43" w:rsidP="00E57A43">
      <w:pPr>
        <w:pStyle w:val="Prrafodelista"/>
        <w:numPr>
          <w:ilvl w:val="0"/>
          <w:numId w:val="62"/>
        </w:numPr>
        <w:ind w:left="567" w:hanging="567"/>
        <w:contextualSpacing/>
        <w:rPr>
          <w:rFonts w:ascii="Arial" w:hAnsi="Arial" w:cs="Arial"/>
          <w:b/>
          <w:bCs/>
          <w:sz w:val="20"/>
        </w:rPr>
      </w:pPr>
      <w:r w:rsidRPr="00DE712E">
        <w:rPr>
          <w:rFonts w:ascii="Arial" w:hAnsi="Arial" w:cs="Arial"/>
          <w:b/>
          <w:bCs/>
          <w:sz w:val="20"/>
        </w:rPr>
        <w:t>DEFINICIONES</w:t>
      </w:r>
    </w:p>
    <w:p w14:paraId="126428FD" w14:textId="77777777" w:rsidR="00E57A43" w:rsidRPr="00A2191E" w:rsidRDefault="00E57A43" w:rsidP="00E57A43">
      <w:pPr>
        <w:rPr>
          <w:rFonts w:ascii="Arial" w:hAnsi="Arial" w:cs="Arial"/>
        </w:rPr>
      </w:pPr>
    </w:p>
    <w:p w14:paraId="27852D41" w14:textId="77777777" w:rsidR="00E57A43" w:rsidRPr="00A2191E" w:rsidRDefault="00E57A43" w:rsidP="00E57A43">
      <w:pPr>
        <w:autoSpaceDE w:val="0"/>
        <w:autoSpaceDN w:val="0"/>
        <w:adjustRightInd w:val="0"/>
        <w:ind w:firstLine="1"/>
        <w:jc w:val="both"/>
        <w:rPr>
          <w:rFonts w:ascii="Arial" w:hAnsi="Arial" w:cs="Arial"/>
          <w:sz w:val="20"/>
        </w:rPr>
      </w:pPr>
      <w:r w:rsidRPr="00A2191E">
        <w:rPr>
          <w:rFonts w:ascii="Arial" w:hAnsi="Arial" w:cs="Arial"/>
          <w:b/>
          <w:sz w:val="20"/>
        </w:rPr>
        <w:t>ABUSO DE CONFIANZA:</w:t>
      </w:r>
      <w:r w:rsidRPr="00A2191E">
        <w:rPr>
          <w:rFonts w:ascii="Arial" w:hAnsi="Arial" w:cs="Arial"/>
          <w:sz w:val="20"/>
        </w:rPr>
        <w:t xml:space="preserve"> COMETE EL DELITO DE ABUSO DE CONFIANZA, EL QUE CON PERJUICIO DE ALGUIEN, DISPONGA PARA SÍ O PARA OTROS DE CUALQUIER COSA MUEBLE, AJENA DE LA QUE SE LE HAYA TRANSFERIDO SU TENENCIA Y NO EL DOMINIO. </w:t>
      </w:r>
    </w:p>
    <w:p w14:paraId="3B25EB0F" w14:textId="77777777" w:rsidR="00E57A43" w:rsidRPr="00A2191E" w:rsidRDefault="00E57A43" w:rsidP="00E57A43">
      <w:pPr>
        <w:tabs>
          <w:tab w:val="left" w:pos="1080"/>
        </w:tabs>
        <w:jc w:val="both"/>
        <w:rPr>
          <w:rFonts w:ascii="Arial" w:hAnsi="Arial" w:cs="Arial"/>
          <w:b/>
          <w:sz w:val="20"/>
        </w:rPr>
      </w:pPr>
    </w:p>
    <w:p w14:paraId="38B76D20" w14:textId="77777777" w:rsidR="00E57A43" w:rsidRPr="00A2191E" w:rsidRDefault="00E57A43" w:rsidP="00E57A43">
      <w:pPr>
        <w:autoSpaceDE w:val="0"/>
        <w:autoSpaceDN w:val="0"/>
        <w:adjustRightInd w:val="0"/>
        <w:ind w:firstLine="1"/>
        <w:jc w:val="both"/>
        <w:rPr>
          <w:rFonts w:ascii="Arial" w:hAnsi="Arial" w:cs="Arial"/>
          <w:sz w:val="20"/>
        </w:rPr>
      </w:pPr>
      <w:r w:rsidRPr="00A2191E">
        <w:rPr>
          <w:rFonts w:ascii="Arial" w:hAnsi="Arial" w:cs="Arial"/>
          <w:b/>
          <w:sz w:val="20"/>
        </w:rPr>
        <w:t>AGRAVACIÓN DE RIESGO:</w:t>
      </w:r>
      <w:r w:rsidRPr="00A2191E">
        <w:rPr>
          <w:rFonts w:ascii="Arial" w:hAnsi="Arial" w:cs="Arial"/>
          <w:sz w:val="20"/>
        </w:rPr>
        <w:t xml:space="preserve"> CUANDO SE REFIERA A UN HECHO IMPORTANTE PARA LA APRECIACIÓN DEL RIESGO, DE TAL SUERTE QUE LA ASEGURADORA LO HABRÍA CONTRATADO EN DIFERENTES CONDICIONES. </w:t>
      </w:r>
    </w:p>
    <w:p w14:paraId="6FE233D2" w14:textId="77777777" w:rsidR="00E57A43" w:rsidRPr="00A2191E" w:rsidRDefault="00E57A43" w:rsidP="00E57A43">
      <w:pPr>
        <w:suppressAutoHyphens/>
        <w:ind w:right="-81"/>
        <w:jc w:val="both"/>
        <w:rPr>
          <w:rFonts w:ascii="Arial" w:hAnsi="Arial" w:cs="Arial"/>
          <w:b/>
          <w:sz w:val="20"/>
        </w:rPr>
      </w:pPr>
    </w:p>
    <w:p w14:paraId="53EAFF44" w14:textId="77777777" w:rsidR="00E57A43" w:rsidRPr="00A2191E" w:rsidRDefault="00E57A43" w:rsidP="00E57A43">
      <w:pPr>
        <w:suppressAutoHyphens/>
        <w:ind w:right="-81"/>
        <w:jc w:val="both"/>
        <w:rPr>
          <w:rFonts w:ascii="Arial" w:hAnsi="Arial" w:cs="Arial"/>
          <w:sz w:val="20"/>
        </w:rPr>
      </w:pPr>
      <w:r w:rsidRPr="00A2191E">
        <w:rPr>
          <w:rFonts w:ascii="Arial" w:hAnsi="Arial" w:cs="Arial"/>
          <w:b/>
          <w:sz w:val="20"/>
        </w:rPr>
        <w:t xml:space="preserve">AMIS: </w:t>
      </w:r>
      <w:r w:rsidRPr="00A2191E">
        <w:rPr>
          <w:rFonts w:ascii="Arial" w:hAnsi="Arial" w:cs="Arial"/>
          <w:sz w:val="20"/>
        </w:rPr>
        <w:t>ASOCIACIÓN MEXICANA DE INSTITUCIONES DE SEGUROS.</w:t>
      </w:r>
    </w:p>
    <w:p w14:paraId="794FB6D5" w14:textId="77777777" w:rsidR="00E57A43" w:rsidRPr="00A2191E" w:rsidRDefault="00E57A43" w:rsidP="00E57A43">
      <w:pPr>
        <w:suppressAutoHyphens/>
        <w:ind w:right="-81"/>
        <w:jc w:val="both"/>
        <w:rPr>
          <w:rFonts w:ascii="Arial" w:hAnsi="Arial" w:cs="Arial"/>
          <w:b/>
          <w:sz w:val="20"/>
        </w:rPr>
      </w:pPr>
    </w:p>
    <w:p w14:paraId="0225EF23" w14:textId="77777777" w:rsidR="00E57A43" w:rsidRPr="00A2191E" w:rsidRDefault="00E57A43" w:rsidP="00E57A43">
      <w:pPr>
        <w:ind w:right="99"/>
        <w:jc w:val="both"/>
        <w:rPr>
          <w:rFonts w:ascii="Arial" w:hAnsi="Arial" w:cs="Arial"/>
          <w:sz w:val="20"/>
        </w:rPr>
      </w:pPr>
      <w:r w:rsidRPr="00A2191E">
        <w:rPr>
          <w:rFonts w:ascii="Arial" w:hAnsi="Arial" w:cs="Arial"/>
          <w:b/>
          <w:sz w:val="20"/>
        </w:rPr>
        <w:t>ANTICIPO DE PAGOS HASTA EL 50</w:t>
      </w:r>
      <w:r w:rsidRPr="00A2191E">
        <w:rPr>
          <w:rFonts w:ascii="Arial" w:hAnsi="Arial" w:cs="Arial"/>
          <w:sz w:val="20"/>
        </w:rPr>
        <w:t>%: LA ASEGURADORA SE COMPROMETE A ENTREGAR ANTICIPOS HASTA POR EL MONTO INDICADO, DE LA PÉRDIDA ESTIMADA POR EL ASEGURADO, EN CASO DE LA OCURRENCIA DE CUALQUIER SINIESTRO CUBIERTO POR ESTA PÓLIZA. DICHOS ANTICIPOS DEBERÁN ENTREGARSE DENTRO DE LOS 15 DÍAS DESPUÉS DE OCURRIDO EL SINIESTRO.</w:t>
      </w:r>
    </w:p>
    <w:p w14:paraId="0453B89B" w14:textId="77777777" w:rsidR="00E57A43" w:rsidRPr="00A2191E" w:rsidRDefault="00E57A43" w:rsidP="00E57A43">
      <w:pPr>
        <w:suppressAutoHyphens/>
        <w:ind w:right="-81"/>
        <w:jc w:val="both"/>
        <w:rPr>
          <w:rFonts w:ascii="Arial" w:hAnsi="Arial" w:cs="Arial"/>
          <w:b/>
          <w:sz w:val="20"/>
        </w:rPr>
      </w:pPr>
    </w:p>
    <w:p w14:paraId="1ADDD034" w14:textId="77777777" w:rsidR="00E57A43" w:rsidRPr="00A2191E" w:rsidRDefault="00E57A43" w:rsidP="00E57A43">
      <w:pPr>
        <w:suppressAutoHyphens/>
        <w:ind w:right="-81"/>
        <w:jc w:val="both"/>
        <w:rPr>
          <w:rFonts w:ascii="Arial" w:hAnsi="Arial" w:cs="Arial"/>
          <w:sz w:val="20"/>
        </w:rPr>
      </w:pPr>
      <w:r w:rsidRPr="00A2191E">
        <w:rPr>
          <w:rFonts w:ascii="Arial" w:hAnsi="Arial" w:cs="Arial"/>
          <w:b/>
          <w:sz w:val="20"/>
        </w:rPr>
        <w:t>ASEGURADORA:</w:t>
      </w:r>
      <w:r w:rsidRPr="00A2191E">
        <w:rPr>
          <w:rFonts w:ascii="Arial" w:hAnsi="Arial" w:cs="Arial"/>
          <w:sz w:val="20"/>
        </w:rPr>
        <w:t xml:space="preserve"> ES LA PERSONA QUE PRESTA EL </w:t>
      </w:r>
      <w:hyperlink r:id="rId10" w:history="1">
        <w:r w:rsidRPr="00A2191E">
          <w:rPr>
            <w:rFonts w:ascii="Arial" w:hAnsi="Arial" w:cs="Arial"/>
            <w:sz w:val="20"/>
          </w:rPr>
          <w:t>SERVICIO</w:t>
        </w:r>
      </w:hyperlink>
      <w:r w:rsidRPr="00A2191E">
        <w:rPr>
          <w:rFonts w:ascii="Arial" w:hAnsi="Arial" w:cs="Arial"/>
          <w:sz w:val="20"/>
        </w:rPr>
        <w:t xml:space="preserve"> DE ASEGURAMIENTO, Y QUE ASUME LA OBLIGACIÓN DEL PAGO DE LA INDEMNIZACIÓN CUANDO SE PRODUZCA EL EVENTO ASEGURADO MEDIANTE EL PAGO DE LA PRIMA.  </w:t>
      </w:r>
    </w:p>
    <w:p w14:paraId="4A8926B5" w14:textId="77777777" w:rsidR="00E57A43" w:rsidRPr="00A2191E" w:rsidRDefault="00E57A43" w:rsidP="00E57A43">
      <w:pPr>
        <w:tabs>
          <w:tab w:val="left" w:pos="1080"/>
        </w:tabs>
        <w:jc w:val="both"/>
        <w:rPr>
          <w:rFonts w:ascii="Arial" w:hAnsi="Arial" w:cs="Arial"/>
          <w:b/>
          <w:sz w:val="20"/>
        </w:rPr>
      </w:pPr>
    </w:p>
    <w:p w14:paraId="0A9ED7D2" w14:textId="77777777" w:rsidR="00E57A43" w:rsidRPr="00A2191E" w:rsidRDefault="00E57A43" w:rsidP="00E57A43">
      <w:pPr>
        <w:jc w:val="both"/>
        <w:rPr>
          <w:rFonts w:ascii="Arial" w:hAnsi="Arial" w:cs="Arial"/>
          <w:sz w:val="20"/>
        </w:rPr>
      </w:pPr>
      <w:r w:rsidRPr="00A2191E">
        <w:rPr>
          <w:rFonts w:ascii="Arial" w:hAnsi="Arial" w:cs="Arial"/>
          <w:b/>
          <w:sz w:val="20"/>
        </w:rPr>
        <w:t>DSMGVDF:</w:t>
      </w:r>
      <w:r w:rsidRPr="00A2191E">
        <w:rPr>
          <w:rFonts w:ascii="Arial" w:hAnsi="Arial" w:cs="Arial"/>
          <w:sz w:val="20"/>
        </w:rPr>
        <w:t xml:space="preserve"> DÍAS DE SALARIO MÍNIMO GENERAL VIGENTE EN EL DISTRITO FEDERAL.</w:t>
      </w:r>
    </w:p>
    <w:p w14:paraId="0ACA37DC" w14:textId="77777777" w:rsidR="00E57A43" w:rsidRPr="00A2191E" w:rsidRDefault="00E57A43" w:rsidP="00E57A43">
      <w:pPr>
        <w:ind w:right="99"/>
        <w:jc w:val="both"/>
        <w:rPr>
          <w:rFonts w:ascii="Arial" w:hAnsi="Arial" w:cs="Arial"/>
          <w:sz w:val="20"/>
        </w:rPr>
      </w:pPr>
    </w:p>
    <w:p w14:paraId="0ACD989D" w14:textId="77777777" w:rsidR="00E57A43" w:rsidRPr="00A2191E" w:rsidRDefault="00E57A43" w:rsidP="00E57A43">
      <w:pPr>
        <w:ind w:right="99"/>
        <w:jc w:val="both"/>
        <w:rPr>
          <w:rFonts w:ascii="Arial" w:hAnsi="Arial" w:cs="Arial"/>
          <w:sz w:val="20"/>
        </w:rPr>
      </w:pPr>
      <w:r w:rsidRPr="00A2191E">
        <w:rPr>
          <w:rFonts w:ascii="Arial" w:hAnsi="Arial" w:cs="Arial"/>
          <w:b/>
          <w:sz w:val="20"/>
        </w:rPr>
        <w:t>ERRORES U OMISIONES</w:t>
      </w:r>
      <w:r w:rsidRPr="00A2191E">
        <w:rPr>
          <w:rFonts w:ascii="Arial" w:hAnsi="Arial" w:cs="Arial"/>
          <w:sz w:val="20"/>
        </w:rPr>
        <w:t xml:space="preserve">.- QUEDA ENTENDIDO Y CONVENIDO QUE CUALQUIER INEXACTA DECLARACIÓN INVOLUNTARIA SOBRE LA DESCRIPCIÓN DEL BIEN ASEGURADO NO </w:t>
      </w:r>
      <w:r w:rsidRPr="00A2191E">
        <w:rPr>
          <w:rFonts w:ascii="Arial" w:hAnsi="Arial" w:cs="Arial"/>
          <w:sz w:val="20"/>
        </w:rPr>
        <w:lastRenderedPageBreak/>
        <w:t>PERJUDICARA LOS INTERESES DEL ASEGURADO, YA QUE ES INTENCIÓN DE ESTE DOCUMENTO DAR PROTECCIÓN EN TODO TIEMPO SIN EXCEDER DE LOS LÍMITES ESTABLECIDOS EN LA PÓLIZA Y SIN CONSIDERAR COBERTURA ADICIONAL ALGUNA. POR LO TANTO, CUALQUIER ERROR U OMISIÓN ACCIDENTAL SERÁ CORREGIDO AL SER DESCUBIERTO.</w:t>
      </w:r>
    </w:p>
    <w:p w14:paraId="0C648087" w14:textId="77777777" w:rsidR="00E57A43" w:rsidRPr="00A2191E" w:rsidRDefault="00E57A43" w:rsidP="00E57A43">
      <w:pPr>
        <w:tabs>
          <w:tab w:val="left" w:pos="1080"/>
        </w:tabs>
        <w:jc w:val="both"/>
        <w:rPr>
          <w:rFonts w:ascii="Arial" w:hAnsi="Arial" w:cs="Arial"/>
          <w:b/>
          <w:sz w:val="20"/>
        </w:rPr>
      </w:pPr>
    </w:p>
    <w:p w14:paraId="06A36515" w14:textId="77777777" w:rsidR="00E57A43" w:rsidRPr="00A2191E" w:rsidRDefault="00E57A43" w:rsidP="00E57A43">
      <w:pPr>
        <w:tabs>
          <w:tab w:val="left" w:pos="1080"/>
        </w:tabs>
        <w:jc w:val="both"/>
        <w:rPr>
          <w:rFonts w:ascii="Arial" w:hAnsi="Arial" w:cs="Arial"/>
          <w:sz w:val="20"/>
        </w:rPr>
      </w:pPr>
      <w:r w:rsidRPr="00A2191E">
        <w:rPr>
          <w:rFonts w:ascii="Arial" w:hAnsi="Arial" w:cs="Arial"/>
          <w:b/>
          <w:sz w:val="20"/>
        </w:rPr>
        <w:t>GRAVÁMENES</w:t>
      </w:r>
      <w:r w:rsidRPr="00A2191E">
        <w:rPr>
          <w:rFonts w:ascii="Arial" w:hAnsi="Arial" w:cs="Arial"/>
          <w:sz w:val="20"/>
        </w:rPr>
        <w:t>: ESTE SEGURO NO PERDERÁ VALIDEZ SI LAS PROPIEDADES ASEGURADAS ESTÁN GRABADAS POR HIPOTECA, PRENDA O CONVENIO DE FIDEICOMISO O SI UN JUICIO HA SIDO EMPLAZADO O SE HA INICIADO LA VENTA O EFECTUADO EL CONTRATO DE VENTA DE TODAS O CUALQUIER PARTE DE LAS MISMAS O SI LAS PROPIEDADES ASEGURADAS ESTÁN EDIFICADAS EN TERRENOS QUE NO SEAN PROPIEDAD DEL ASEGURADO, O SI EL INTERÉS DEL ASEGURADO ES CONDICIONAL O DE PROPIEDAD NO EXCLUSIVA. EN CASO DE SINIESTRO LA ASEGURADORA PAGARÁ DE ACUERDO AL INTERÉS ASEGURABLE QUE DEMUESTRE EL ASEGURADO SIN PERJUICIO DE PAGOS QUE DEBAN HACERSE A TERCEROS QUE ACREDITEN TENER ALGÚN INTERÉS ASEGURABLE CONFORME A LA LEY.</w:t>
      </w:r>
    </w:p>
    <w:p w14:paraId="45698649" w14:textId="77777777" w:rsidR="00E57A43" w:rsidRPr="00A2191E" w:rsidRDefault="00E57A43" w:rsidP="00E57A43">
      <w:pPr>
        <w:tabs>
          <w:tab w:val="left" w:pos="900"/>
        </w:tabs>
        <w:jc w:val="both"/>
        <w:rPr>
          <w:rFonts w:ascii="Arial" w:hAnsi="Arial" w:cs="Arial"/>
          <w:b/>
          <w:sz w:val="20"/>
        </w:rPr>
      </w:pPr>
    </w:p>
    <w:p w14:paraId="7C516613" w14:textId="77777777" w:rsidR="00E57A43" w:rsidRPr="00A2191E" w:rsidRDefault="00E57A43" w:rsidP="00E57A43">
      <w:pPr>
        <w:autoSpaceDE w:val="0"/>
        <w:autoSpaceDN w:val="0"/>
        <w:adjustRightInd w:val="0"/>
        <w:jc w:val="both"/>
        <w:rPr>
          <w:rFonts w:ascii="Arial" w:hAnsi="Arial" w:cs="Arial"/>
          <w:b/>
          <w:sz w:val="20"/>
        </w:rPr>
      </w:pPr>
    </w:p>
    <w:p w14:paraId="59C5D2A6" w14:textId="77777777" w:rsidR="00E57A43" w:rsidRPr="00A2191E" w:rsidRDefault="00E57A43" w:rsidP="00E57A43">
      <w:pPr>
        <w:autoSpaceDE w:val="0"/>
        <w:autoSpaceDN w:val="0"/>
        <w:adjustRightInd w:val="0"/>
        <w:jc w:val="both"/>
        <w:rPr>
          <w:rFonts w:ascii="Arial" w:hAnsi="Arial" w:cs="Arial"/>
          <w:sz w:val="20"/>
        </w:rPr>
      </w:pPr>
      <w:r w:rsidRPr="00A2191E">
        <w:rPr>
          <w:rFonts w:ascii="Arial" w:hAnsi="Arial" w:cs="Arial"/>
          <w:b/>
          <w:sz w:val="20"/>
        </w:rPr>
        <w:t>HONORARIOS A PROFESIONISTAS</w:t>
      </w:r>
      <w:r w:rsidRPr="00A2191E">
        <w:rPr>
          <w:rFonts w:ascii="Arial" w:hAnsi="Arial" w:cs="Arial"/>
          <w:sz w:val="20"/>
        </w:rPr>
        <w:t>: ESTE SEGURO INCLUYE LOS HONORARIOS DE ARQUITECTOS, INGENIEROS Y AGRIMENSORES, ASÍ COMO LOS COSTOS LEGALES CORRESPONDIENTES A PLANOS, ESPECIFICACIONES Y SERVICIOS RELACIONADOS CON LA REPOSICIÓN O RECONSTRUCCIÓN DE LOS BIENES ASEGURADOS BAJO ESTE CONTRATO, SIEMPRE QUE, EN CONJUNTO CON EL IMPORTE DE LA PÉRDIDA PAGADA, NO EXCEDA DE LA SUMA ASEGURADA DEL BIEN DAÑADO.</w:t>
      </w:r>
    </w:p>
    <w:p w14:paraId="152F0BF0" w14:textId="77777777" w:rsidR="00E57A43" w:rsidRPr="00A2191E" w:rsidRDefault="00E57A43" w:rsidP="00E57A43">
      <w:pPr>
        <w:autoSpaceDE w:val="0"/>
        <w:autoSpaceDN w:val="0"/>
        <w:adjustRightInd w:val="0"/>
        <w:ind w:firstLine="1"/>
        <w:jc w:val="both"/>
        <w:rPr>
          <w:rFonts w:ascii="Arial" w:hAnsi="Arial" w:cs="Arial"/>
          <w:b/>
          <w:sz w:val="20"/>
        </w:rPr>
      </w:pPr>
    </w:p>
    <w:p w14:paraId="48E9C3AA" w14:textId="77777777" w:rsidR="00E57A43" w:rsidRPr="00A2191E" w:rsidRDefault="00E57A43" w:rsidP="00E57A43">
      <w:pPr>
        <w:autoSpaceDE w:val="0"/>
        <w:autoSpaceDN w:val="0"/>
        <w:adjustRightInd w:val="0"/>
        <w:ind w:firstLine="1"/>
        <w:jc w:val="both"/>
        <w:rPr>
          <w:rFonts w:ascii="Arial" w:hAnsi="Arial" w:cs="Arial"/>
          <w:sz w:val="20"/>
        </w:rPr>
      </w:pPr>
      <w:r w:rsidRPr="00A2191E">
        <w:rPr>
          <w:rFonts w:ascii="Arial" w:hAnsi="Arial" w:cs="Arial"/>
          <w:b/>
          <w:sz w:val="20"/>
        </w:rPr>
        <w:t>INDEMNIZACIÓN:</w:t>
      </w:r>
      <w:r w:rsidRPr="00A2191E">
        <w:rPr>
          <w:rFonts w:ascii="Arial" w:hAnsi="Arial" w:cs="Arial"/>
          <w:sz w:val="20"/>
        </w:rPr>
        <w:t xml:space="preserve"> ES EL RESARCIMIENTO DEL DAÑO. </w:t>
      </w:r>
    </w:p>
    <w:p w14:paraId="4B04238E" w14:textId="77777777" w:rsidR="00E57A43" w:rsidRPr="00A2191E" w:rsidRDefault="00E57A43" w:rsidP="00E57A43">
      <w:pPr>
        <w:tabs>
          <w:tab w:val="left" w:pos="1080"/>
        </w:tabs>
        <w:jc w:val="both"/>
        <w:rPr>
          <w:rFonts w:ascii="Arial" w:hAnsi="Arial" w:cs="Arial"/>
          <w:b/>
          <w:sz w:val="20"/>
        </w:rPr>
      </w:pPr>
    </w:p>
    <w:p w14:paraId="78D4CD68" w14:textId="77777777" w:rsidR="00E57A43" w:rsidRPr="00A2191E" w:rsidRDefault="00E57A43" w:rsidP="00E57A43">
      <w:pPr>
        <w:tabs>
          <w:tab w:val="left" w:pos="1080"/>
        </w:tabs>
        <w:jc w:val="both"/>
        <w:rPr>
          <w:rFonts w:ascii="Arial" w:hAnsi="Arial" w:cs="Arial"/>
          <w:sz w:val="20"/>
        </w:rPr>
      </w:pPr>
      <w:r w:rsidRPr="00A2191E">
        <w:rPr>
          <w:rFonts w:ascii="Arial" w:hAnsi="Arial" w:cs="Arial"/>
          <w:b/>
          <w:sz w:val="20"/>
        </w:rPr>
        <w:t>INTERÉS MORATORIO</w:t>
      </w:r>
      <w:r w:rsidRPr="00A2191E">
        <w:rPr>
          <w:rFonts w:ascii="Arial" w:hAnsi="Arial" w:cs="Arial"/>
          <w:sz w:val="20"/>
        </w:rPr>
        <w:t xml:space="preserve">: EN CASO DE QUE LA ASEGURADORA, NO OBSTANTE DE HABER RECIBIDO LOS DOCUMENTOS E INFORMACIÓN QUE LE PERMITAN CONOCER EL FUNDAMENTO DE LA RECLAMACIÓN QUE LE HAYA SIDO PRESENTADA, NO CUMPLA CON LA OBLIGACIÓN DE PAGAR LA INDEMNIZACIÓN, CAPITAL O RENTA EN LOS TÉRMINOS DEL ARTÍCULO 71 DE LA LEY SOBRE EL CONTRATO DE SEGURO, EN VEZ DEL INTERÉS LEGAL APLICABLE, SE OBLIGA A PAGAR AL ASEGURADO, BENEFICIARIO O TERCERO DAÑADO, UN INTERÉS MORATORIO CALCULADO CONFORME A LO DISPUESTO EN EL </w:t>
      </w:r>
      <w:r w:rsidRPr="0085769D">
        <w:rPr>
          <w:rFonts w:ascii="Arial" w:hAnsi="Arial" w:cs="Arial"/>
          <w:sz w:val="20"/>
        </w:rPr>
        <w:t xml:space="preserve">ARTICULO 276 DE LA LEY DE INSTITUCIONES DE SEGUROS Y DE FIANZAS </w:t>
      </w:r>
      <w:r w:rsidRPr="00A2191E">
        <w:rPr>
          <w:rFonts w:ascii="Arial" w:hAnsi="Arial" w:cs="Arial"/>
          <w:sz w:val="20"/>
        </w:rPr>
        <w:t>DURANTE EL LAPSO DE MORA. DICHO INTERÉS MORATORIO SE COMPUTARÁ A PARTIR DEL DÍA SIGUIENTE A AQUEL EN QUE VENZA EL PLAZO DE TREINTA DÍAS SEÑALADO EN DICHA LEY.</w:t>
      </w:r>
    </w:p>
    <w:p w14:paraId="16D91249" w14:textId="77777777" w:rsidR="00E57A43" w:rsidRPr="00A2191E" w:rsidRDefault="00E57A43" w:rsidP="00E57A43">
      <w:pPr>
        <w:tabs>
          <w:tab w:val="left" w:pos="851"/>
        </w:tabs>
        <w:ind w:right="-81"/>
        <w:jc w:val="both"/>
        <w:rPr>
          <w:rFonts w:ascii="Arial" w:hAnsi="Arial" w:cs="Arial"/>
          <w:b/>
          <w:sz w:val="20"/>
        </w:rPr>
      </w:pPr>
    </w:p>
    <w:p w14:paraId="209F259B" w14:textId="77777777" w:rsidR="00E57A43" w:rsidRPr="00A2191E" w:rsidRDefault="00E57A43" w:rsidP="00E57A43">
      <w:pPr>
        <w:tabs>
          <w:tab w:val="left" w:pos="1080"/>
        </w:tabs>
        <w:jc w:val="both"/>
        <w:rPr>
          <w:rFonts w:ascii="Arial" w:hAnsi="Arial" w:cs="Arial"/>
          <w:b/>
          <w:sz w:val="20"/>
        </w:rPr>
      </w:pPr>
      <w:r w:rsidRPr="00A2191E">
        <w:rPr>
          <w:rFonts w:ascii="Arial" w:hAnsi="Arial" w:cs="Arial"/>
          <w:b/>
          <w:sz w:val="20"/>
        </w:rPr>
        <w:t xml:space="preserve">M. N.: </w:t>
      </w:r>
      <w:r w:rsidRPr="00A2191E">
        <w:rPr>
          <w:rFonts w:ascii="Arial" w:hAnsi="Arial" w:cs="Arial"/>
          <w:sz w:val="20"/>
        </w:rPr>
        <w:t>MONEDA NACIONAL DE LOS ESTADOS UNIDOS MEXICANOS, DENOMINADA “PESOS”.</w:t>
      </w:r>
    </w:p>
    <w:p w14:paraId="14726FCC" w14:textId="77777777" w:rsidR="00E57A43" w:rsidRPr="00A2191E" w:rsidRDefault="00E57A43" w:rsidP="00E57A43">
      <w:pPr>
        <w:tabs>
          <w:tab w:val="left" w:pos="1080"/>
        </w:tabs>
        <w:jc w:val="both"/>
        <w:rPr>
          <w:rFonts w:ascii="Arial" w:hAnsi="Arial" w:cs="Arial"/>
          <w:b/>
          <w:sz w:val="20"/>
        </w:rPr>
      </w:pPr>
    </w:p>
    <w:p w14:paraId="05379957" w14:textId="77777777" w:rsidR="00E57A43" w:rsidRPr="00A2191E" w:rsidRDefault="00E57A43" w:rsidP="00E57A43">
      <w:pPr>
        <w:tabs>
          <w:tab w:val="left" w:pos="1080"/>
        </w:tabs>
        <w:jc w:val="both"/>
        <w:rPr>
          <w:rFonts w:ascii="Arial" w:hAnsi="Arial" w:cs="Arial"/>
          <w:sz w:val="20"/>
        </w:rPr>
      </w:pPr>
      <w:r w:rsidRPr="00A2191E">
        <w:rPr>
          <w:rFonts w:ascii="Arial" w:hAnsi="Arial" w:cs="Arial"/>
          <w:b/>
          <w:sz w:val="20"/>
        </w:rPr>
        <w:t>NO ADHESIÓN:</w:t>
      </w:r>
      <w:r w:rsidRPr="00A2191E">
        <w:rPr>
          <w:rFonts w:ascii="Arial" w:hAnsi="Arial" w:cs="Arial"/>
          <w:sz w:val="20"/>
        </w:rPr>
        <w:t xml:space="preserve"> LOS TÉRMINOS Y CONDICIONES ESTABLECIDOS EN ESTA PÓLIZA FUERON ACORDADOS Y FIJADOS LIBREMENTE ENTRE EL ASEGURADO Y LA ASEGURADORA, POR LO QUE ESTE NO ES UN CONTRATO DE ADHESIÓN Y POR LO </w:t>
      </w:r>
      <w:r w:rsidRPr="00A2191E">
        <w:rPr>
          <w:rFonts w:ascii="Arial" w:hAnsi="Arial" w:cs="Arial"/>
          <w:sz w:val="20"/>
        </w:rPr>
        <w:lastRenderedPageBreak/>
        <w:t>TANTO, NO SE UBICA EN EL SUPUESTO PREVISTO EN EL ARTÍCULO 36 B DE LA LEY GENERAL DE INSTITUCIONES Y SOCIEDADES MUTUALISTAS DE SEGUROS; EN TAL VIRTUD, ESTA PÓLIZA NO REQUIERE SER REGISTRADA ANTE LA COMISIÓN NACIONAL DE SEGUROS Y FIANZAS.</w:t>
      </w:r>
    </w:p>
    <w:p w14:paraId="410242DF" w14:textId="77777777" w:rsidR="00E57A43" w:rsidRPr="00A2191E" w:rsidRDefault="00E57A43" w:rsidP="00E57A43">
      <w:pPr>
        <w:jc w:val="both"/>
        <w:rPr>
          <w:rFonts w:ascii="Arial" w:hAnsi="Arial" w:cs="Arial"/>
          <w:b/>
          <w:sz w:val="20"/>
        </w:rPr>
      </w:pPr>
    </w:p>
    <w:p w14:paraId="0ECC3B8F" w14:textId="77777777" w:rsidR="00E57A43" w:rsidRPr="00A2191E" w:rsidRDefault="00E57A43" w:rsidP="00E57A43">
      <w:pPr>
        <w:jc w:val="both"/>
        <w:rPr>
          <w:rFonts w:ascii="Arial" w:hAnsi="Arial" w:cs="Arial"/>
          <w:sz w:val="20"/>
        </w:rPr>
      </w:pPr>
      <w:r w:rsidRPr="00A2191E">
        <w:rPr>
          <w:rFonts w:ascii="Arial" w:hAnsi="Arial" w:cs="Arial"/>
          <w:b/>
          <w:sz w:val="20"/>
        </w:rPr>
        <w:t>NO SUBROGACIÓN:</w:t>
      </w:r>
      <w:r w:rsidRPr="00A2191E">
        <w:rPr>
          <w:rFonts w:ascii="Arial" w:hAnsi="Arial" w:cs="Arial"/>
          <w:sz w:val="20"/>
        </w:rPr>
        <w:t xml:space="preserve"> CUALQUIER CONVENIO POR ESCRITO DE EXONERACIÓN DE RESPONSABILIDAD, CELEBRADO POR EL ASEGURADO CON ANTERIORIDAD A QUE EXISTA PÉRDIDA BAJO EL PRESENTE, EN NINGUNA FORMA ALTERARA O AFECTARA ESTE SEGURO O EL DERECHO DEL ASEGURADO PARA SER RESARCIDO BAJO EL MISMO EL ASEGURADO NO EFECTUARA TRAMITE ALGUNO DESPUÉS DEL SINIESTRO QUE PERJUDIQUE DICHOS DERECHOS Y HARÁ TODO LO QUE SEA NECESARIO PARA SALVAGUARDAR TALES DERECHOS,  SIN EMBARGO LA ASEGURADORA NO TENDRÁ DERECHO A SUBROGARSE O A REQUERIR CESIÓN DE DERECHOS DEL ASEGURADO O DERECHOS DE RECUPERACIÓN CONTRA DE CUALQUIER EMPRESA MENCIONADO COMO ASEGURADO, INSTITUCIÓN DEL GOBIERNO FEDERAL, ESTATAL, MUNICIPAL DISTRITO FEDERAL U ORGANISMOS DESCENTRALIZADOS O CON QUIEN SE TENGA CONVENIO DE COLABORACIÓN O CONTRA SUS DIRECTORES, EJECUTIVOS, EMPLEADOS, INCLUYENDO COMUNITARIOS Y MIEMBROS DE LAS MESAS DIRECTIVAS.</w:t>
      </w:r>
    </w:p>
    <w:p w14:paraId="4C15888F" w14:textId="77777777" w:rsidR="00E57A43" w:rsidRPr="00A2191E" w:rsidRDefault="00E57A43" w:rsidP="00E57A43">
      <w:pPr>
        <w:rPr>
          <w:rFonts w:ascii="Arial" w:hAnsi="Arial" w:cs="Arial"/>
        </w:rPr>
      </w:pPr>
    </w:p>
    <w:p w14:paraId="7124A4D9" w14:textId="77777777" w:rsidR="00E57A43" w:rsidRPr="00A2191E" w:rsidRDefault="00E57A43" w:rsidP="00E57A43">
      <w:pPr>
        <w:autoSpaceDE w:val="0"/>
        <w:autoSpaceDN w:val="0"/>
        <w:adjustRightInd w:val="0"/>
        <w:ind w:firstLine="1"/>
        <w:jc w:val="both"/>
        <w:rPr>
          <w:rFonts w:ascii="Arial" w:hAnsi="Arial" w:cs="Arial"/>
          <w:sz w:val="20"/>
        </w:rPr>
      </w:pPr>
      <w:r w:rsidRPr="00A2191E">
        <w:rPr>
          <w:rFonts w:ascii="Arial" w:hAnsi="Arial" w:cs="Arial"/>
          <w:b/>
          <w:sz w:val="20"/>
        </w:rPr>
        <w:t>L.U.C.:</w:t>
      </w:r>
      <w:r w:rsidRPr="00A2191E">
        <w:rPr>
          <w:rFonts w:ascii="Arial" w:hAnsi="Arial" w:cs="Arial"/>
          <w:sz w:val="20"/>
        </w:rPr>
        <w:t xml:space="preserve"> LIMITE UNICO Y COMBINADO</w:t>
      </w:r>
    </w:p>
    <w:p w14:paraId="25D4FCF0" w14:textId="77777777" w:rsidR="00E57A43" w:rsidRPr="00A2191E" w:rsidRDefault="00E57A43" w:rsidP="00E57A43">
      <w:pPr>
        <w:autoSpaceDE w:val="0"/>
        <w:autoSpaceDN w:val="0"/>
        <w:adjustRightInd w:val="0"/>
        <w:ind w:firstLine="1"/>
        <w:jc w:val="both"/>
        <w:rPr>
          <w:rFonts w:ascii="Arial" w:hAnsi="Arial" w:cs="Arial"/>
          <w:b/>
          <w:sz w:val="20"/>
        </w:rPr>
      </w:pPr>
    </w:p>
    <w:p w14:paraId="76F8506F" w14:textId="77777777" w:rsidR="00E57A43" w:rsidRPr="00A2191E" w:rsidRDefault="00E57A43" w:rsidP="00E57A43">
      <w:pPr>
        <w:autoSpaceDE w:val="0"/>
        <w:autoSpaceDN w:val="0"/>
        <w:adjustRightInd w:val="0"/>
        <w:ind w:firstLine="1"/>
        <w:jc w:val="both"/>
        <w:rPr>
          <w:rFonts w:ascii="Arial" w:hAnsi="Arial" w:cs="Arial"/>
          <w:sz w:val="20"/>
        </w:rPr>
      </w:pPr>
      <w:r w:rsidRPr="00A2191E">
        <w:rPr>
          <w:rFonts w:ascii="Arial" w:hAnsi="Arial" w:cs="Arial"/>
          <w:b/>
          <w:sz w:val="20"/>
        </w:rPr>
        <w:t>PÓLIZA:</w:t>
      </w:r>
      <w:r w:rsidRPr="00A2191E">
        <w:rPr>
          <w:rFonts w:ascii="Arial" w:hAnsi="Arial" w:cs="Arial"/>
          <w:sz w:val="20"/>
        </w:rPr>
        <w:t xml:space="preserve"> DOCUMENTO DONDE SE ESTABLECEN LOS DERECHOS Y OBLIGACIONES DE LA ASEGURADORA Y DEL ASEGURADO.</w:t>
      </w:r>
    </w:p>
    <w:p w14:paraId="2F32BCF1" w14:textId="77777777" w:rsidR="00E57A43" w:rsidRPr="00A2191E" w:rsidRDefault="00E57A43" w:rsidP="00E57A43">
      <w:pPr>
        <w:autoSpaceDE w:val="0"/>
        <w:autoSpaceDN w:val="0"/>
        <w:adjustRightInd w:val="0"/>
        <w:ind w:firstLine="1"/>
        <w:jc w:val="both"/>
        <w:rPr>
          <w:rFonts w:ascii="Arial" w:hAnsi="Arial" w:cs="Arial"/>
          <w:b/>
          <w:sz w:val="20"/>
        </w:rPr>
      </w:pPr>
    </w:p>
    <w:p w14:paraId="488744E3" w14:textId="77777777" w:rsidR="00E57A43" w:rsidRPr="00A2191E" w:rsidRDefault="00E57A43" w:rsidP="00E57A43">
      <w:pPr>
        <w:autoSpaceDE w:val="0"/>
        <w:autoSpaceDN w:val="0"/>
        <w:adjustRightInd w:val="0"/>
        <w:ind w:firstLine="1"/>
        <w:jc w:val="both"/>
        <w:rPr>
          <w:rFonts w:ascii="Arial" w:hAnsi="Arial" w:cs="Arial"/>
          <w:sz w:val="20"/>
        </w:rPr>
      </w:pPr>
      <w:r w:rsidRPr="00A2191E">
        <w:rPr>
          <w:rFonts w:ascii="Arial" w:hAnsi="Arial" w:cs="Arial"/>
          <w:b/>
          <w:sz w:val="20"/>
        </w:rPr>
        <w:t>PRESCRIBIR:</w:t>
      </w:r>
      <w:r w:rsidRPr="00A2191E">
        <w:rPr>
          <w:rFonts w:ascii="Arial" w:hAnsi="Arial" w:cs="Arial"/>
          <w:sz w:val="20"/>
        </w:rPr>
        <w:t xml:space="preserve"> PÉRDIDA DEL DERECHO DEL ASEGURADO PARA HACER VALER CUALQUIER ACCIÓN EN CONTRA DE LA ASEGURADORA.</w:t>
      </w:r>
    </w:p>
    <w:p w14:paraId="086AA26B" w14:textId="77777777" w:rsidR="00E57A43" w:rsidRPr="00A2191E" w:rsidRDefault="00E57A43" w:rsidP="00E57A43">
      <w:pPr>
        <w:tabs>
          <w:tab w:val="left" w:pos="1080"/>
        </w:tabs>
        <w:jc w:val="both"/>
        <w:rPr>
          <w:rFonts w:ascii="Arial" w:hAnsi="Arial" w:cs="Arial"/>
          <w:b/>
          <w:sz w:val="20"/>
        </w:rPr>
      </w:pPr>
    </w:p>
    <w:p w14:paraId="7DE59033" w14:textId="77777777" w:rsidR="00E57A43" w:rsidRPr="00A2191E" w:rsidRDefault="00E57A43" w:rsidP="00E57A43">
      <w:pPr>
        <w:tabs>
          <w:tab w:val="left" w:pos="1080"/>
        </w:tabs>
        <w:jc w:val="both"/>
        <w:rPr>
          <w:rFonts w:ascii="Arial" w:hAnsi="Arial" w:cs="Arial"/>
          <w:sz w:val="20"/>
        </w:rPr>
      </w:pPr>
      <w:r w:rsidRPr="00A2191E">
        <w:rPr>
          <w:rFonts w:ascii="Arial" w:hAnsi="Arial" w:cs="Arial"/>
          <w:b/>
          <w:sz w:val="20"/>
        </w:rPr>
        <w:t>PRESCRIPCIÓN.- T</w:t>
      </w:r>
      <w:r w:rsidRPr="00A2191E">
        <w:rPr>
          <w:rFonts w:ascii="Arial" w:hAnsi="Arial" w:cs="Arial"/>
          <w:sz w:val="20"/>
        </w:rPr>
        <w:t xml:space="preserve">ODAS LAS ACCIONES QUE SE DERIVEN DE ESTE CONTRATO DE SEGUROS, PRESCRIBIRÁN EN DOS AÑOS CONTADOS EN LOS TÉRMINOS DEL ARTÍCULO 81 DE LA LEY SOBRE EL CONTRATO DE SEGURO, DESDE LA FECHA DEL ACONTECIMIENTO QUE LES DIO ORIGEN, SALVO LOS CASOS DE EXCEPCIÓN CONSIGNADOS EN EL ARTÍCULO 82 DE LA MISMA LEY. LA PRESCRIPCIÓN SE INTERRUMPIRÁ NO SOLO POR LAS CAUSAS ORDINARIAS, SINO TAMBIÉN POR EL NOMBRAMIENTO DE PERITOS Y DEMÁS ORDENAMIENTOS APLICABLES EN LA MATERIA. </w:t>
      </w:r>
    </w:p>
    <w:p w14:paraId="6AD9F09B" w14:textId="77777777" w:rsidR="00E57A43" w:rsidRPr="00A2191E" w:rsidRDefault="00E57A43" w:rsidP="00E57A43">
      <w:pPr>
        <w:tabs>
          <w:tab w:val="left" w:pos="1080"/>
        </w:tabs>
        <w:jc w:val="both"/>
        <w:rPr>
          <w:rFonts w:ascii="Arial" w:hAnsi="Arial" w:cs="Arial"/>
          <w:sz w:val="20"/>
        </w:rPr>
      </w:pPr>
      <w:r w:rsidRPr="00A2191E">
        <w:rPr>
          <w:rFonts w:ascii="Arial" w:hAnsi="Arial" w:cs="Arial"/>
          <w:sz w:val="20"/>
        </w:rPr>
        <w:t>PARA LOS EFECTOS DEL PRESENTE CONTRATO, COMO CAUSAS ORDINARIAS DE INTERRUPCIÓN DE LA PRESCRIPCIÓN, DEBERÁN CONSIDERARSE, DE MANERA ENUNCIATIVA MÁS NO LIMITATIVA, LAS SIGUIENTES: ENTREGA INICIAL Y SUBSECUENTE DE DOCUMENTOS PARA LA INTEGRACIÓN DEL EXPEDIENTE RESPECTIVO; LA ASEGURADORA DEBERÁ CONSIDERAR LA FALTA DE DOCUMENTACIÓN QUE POR CAUSA DE FUERZA MAYOR NO SE ENCUENTRE EN PODER DEL ASEGURADO, ABSTENIÉNDOSE DE EXIGIR LA MISMA.</w:t>
      </w:r>
    </w:p>
    <w:p w14:paraId="45F062B8" w14:textId="77777777" w:rsidR="00E57A43" w:rsidRPr="00A2191E" w:rsidRDefault="00E57A43" w:rsidP="00E57A43">
      <w:pPr>
        <w:autoSpaceDE w:val="0"/>
        <w:autoSpaceDN w:val="0"/>
        <w:adjustRightInd w:val="0"/>
        <w:ind w:firstLine="1"/>
        <w:jc w:val="both"/>
        <w:rPr>
          <w:rFonts w:ascii="Arial" w:hAnsi="Arial" w:cs="Arial"/>
          <w:b/>
          <w:sz w:val="20"/>
        </w:rPr>
      </w:pPr>
    </w:p>
    <w:p w14:paraId="320802CA" w14:textId="77777777" w:rsidR="00E57A43" w:rsidRPr="00A2191E" w:rsidRDefault="00E57A43" w:rsidP="00E57A43">
      <w:pPr>
        <w:autoSpaceDE w:val="0"/>
        <w:autoSpaceDN w:val="0"/>
        <w:adjustRightInd w:val="0"/>
        <w:ind w:firstLine="1"/>
        <w:jc w:val="both"/>
        <w:rPr>
          <w:rFonts w:ascii="Arial" w:hAnsi="Arial" w:cs="Arial"/>
          <w:sz w:val="20"/>
        </w:rPr>
      </w:pPr>
      <w:r w:rsidRPr="00A2191E">
        <w:rPr>
          <w:rFonts w:ascii="Arial" w:hAnsi="Arial" w:cs="Arial"/>
          <w:b/>
          <w:sz w:val="20"/>
        </w:rPr>
        <w:t>PRIMA:</w:t>
      </w:r>
      <w:r w:rsidRPr="00A2191E">
        <w:rPr>
          <w:rFonts w:ascii="Arial" w:hAnsi="Arial" w:cs="Arial"/>
          <w:sz w:val="20"/>
        </w:rPr>
        <w:t xml:space="preserve"> MONTO QUE EL ASEGURADO SE OBLIGA A PAGAR A LA ASEGURADORA EN TÉRMINOS DEL CONTRATO DE SEGURO.</w:t>
      </w:r>
    </w:p>
    <w:p w14:paraId="785FBFF8" w14:textId="77777777" w:rsidR="00E57A43" w:rsidRPr="00A2191E" w:rsidRDefault="00E57A43" w:rsidP="00E57A43">
      <w:pPr>
        <w:tabs>
          <w:tab w:val="left" w:pos="0"/>
          <w:tab w:val="left" w:pos="8647"/>
        </w:tabs>
        <w:ind w:right="-81"/>
        <w:jc w:val="both"/>
        <w:rPr>
          <w:rFonts w:ascii="Arial" w:hAnsi="Arial" w:cs="Arial"/>
          <w:b/>
          <w:sz w:val="20"/>
        </w:rPr>
      </w:pPr>
    </w:p>
    <w:p w14:paraId="0C547CF7" w14:textId="77777777" w:rsidR="00E57A43" w:rsidRPr="00A2191E" w:rsidRDefault="00E57A43" w:rsidP="00E57A43">
      <w:pPr>
        <w:tabs>
          <w:tab w:val="left" w:pos="0"/>
          <w:tab w:val="left" w:pos="8647"/>
        </w:tabs>
        <w:ind w:right="-81"/>
        <w:jc w:val="both"/>
        <w:rPr>
          <w:rFonts w:ascii="Arial" w:hAnsi="Arial" w:cs="Arial"/>
          <w:sz w:val="20"/>
        </w:rPr>
      </w:pPr>
      <w:r w:rsidRPr="00A2191E">
        <w:rPr>
          <w:rFonts w:ascii="Arial" w:hAnsi="Arial" w:cs="Arial"/>
          <w:b/>
          <w:sz w:val="20"/>
        </w:rPr>
        <w:t>PRONTO PAGO:</w:t>
      </w:r>
      <w:r w:rsidRPr="00A2191E">
        <w:rPr>
          <w:rFonts w:ascii="Arial" w:hAnsi="Arial" w:cs="Arial"/>
          <w:sz w:val="20"/>
        </w:rPr>
        <w:t xml:space="preserve"> EL CRÉDITO QUE RESULTE DEL CONTRATO DE SEGURO VENCERÁ TREINTA DÍAS DESPUÉS DE LA FECHA EN QUE LA ASEGURADORA HAYA RECIBIDO LOS DOCUMENTOS E INFORMACIONES QUE LE PERMITAN CONOCER EL FUNDAMENTO DE LA RECLAMACIÓN.</w:t>
      </w:r>
    </w:p>
    <w:p w14:paraId="204ACA8D" w14:textId="77777777" w:rsidR="00E57A43" w:rsidRPr="00A2191E" w:rsidRDefault="00E57A43" w:rsidP="00E57A43">
      <w:pPr>
        <w:autoSpaceDE w:val="0"/>
        <w:autoSpaceDN w:val="0"/>
        <w:adjustRightInd w:val="0"/>
        <w:ind w:firstLine="1"/>
        <w:jc w:val="both"/>
        <w:rPr>
          <w:rFonts w:ascii="Arial" w:hAnsi="Arial" w:cs="Arial"/>
          <w:b/>
          <w:sz w:val="20"/>
        </w:rPr>
      </w:pPr>
    </w:p>
    <w:p w14:paraId="70494D40" w14:textId="77777777" w:rsidR="00E57A43" w:rsidRPr="00A2191E" w:rsidRDefault="00E57A43" w:rsidP="00E57A43">
      <w:pPr>
        <w:autoSpaceDE w:val="0"/>
        <w:autoSpaceDN w:val="0"/>
        <w:adjustRightInd w:val="0"/>
        <w:ind w:firstLine="1"/>
        <w:jc w:val="both"/>
        <w:rPr>
          <w:rFonts w:ascii="Arial" w:hAnsi="Arial" w:cs="Arial"/>
          <w:sz w:val="20"/>
        </w:rPr>
      </w:pPr>
      <w:r w:rsidRPr="00A2191E">
        <w:rPr>
          <w:rFonts w:ascii="Arial" w:hAnsi="Arial" w:cs="Arial"/>
          <w:b/>
          <w:sz w:val="20"/>
        </w:rPr>
        <w:t>PRORRATA:</w:t>
      </w:r>
      <w:r w:rsidRPr="00A2191E">
        <w:rPr>
          <w:rFonts w:ascii="Arial" w:hAnsi="Arial" w:cs="Arial"/>
          <w:sz w:val="20"/>
        </w:rPr>
        <w:t xml:space="preserve"> REPARTO PROPORCIONAL.</w:t>
      </w:r>
    </w:p>
    <w:p w14:paraId="47257BC6" w14:textId="77777777" w:rsidR="00E57A43" w:rsidRPr="00A2191E" w:rsidRDefault="00E57A43" w:rsidP="00E57A43">
      <w:pPr>
        <w:widowControl w:val="0"/>
        <w:autoSpaceDE w:val="0"/>
        <w:autoSpaceDN w:val="0"/>
        <w:adjustRightInd w:val="0"/>
        <w:rPr>
          <w:rFonts w:ascii="Arial" w:hAnsi="Arial" w:cs="Arial"/>
          <w:b/>
          <w:bCs/>
          <w:color w:val="000000"/>
          <w:sz w:val="20"/>
        </w:rPr>
      </w:pPr>
    </w:p>
    <w:p w14:paraId="040A2796" w14:textId="77777777" w:rsidR="00E57A43" w:rsidRPr="00A2191E" w:rsidRDefault="00E57A43" w:rsidP="00E57A43">
      <w:pPr>
        <w:tabs>
          <w:tab w:val="left" w:pos="900"/>
        </w:tabs>
        <w:jc w:val="both"/>
        <w:rPr>
          <w:rFonts w:ascii="Arial" w:hAnsi="Arial" w:cs="Arial"/>
          <w:sz w:val="20"/>
        </w:rPr>
      </w:pPr>
      <w:r w:rsidRPr="00A2191E">
        <w:rPr>
          <w:rFonts w:ascii="Arial" w:hAnsi="Arial" w:cs="Arial"/>
          <w:b/>
          <w:sz w:val="20"/>
        </w:rPr>
        <w:t>REPORTE DE SINIESTRALIDAD.-</w:t>
      </w:r>
      <w:r w:rsidRPr="00A2191E">
        <w:rPr>
          <w:rFonts w:ascii="Arial" w:hAnsi="Arial" w:cs="Arial"/>
          <w:sz w:val="20"/>
        </w:rPr>
        <w:t xml:space="preserve"> ES EL DOCUMENTO MEDIANTE EL CUAL LA ASEGURADORA INFORMA AL ASEGURADO, DE LOS SINIESTROS OCURRIDOS DURANTE LA VIGENCIA, EL CUAL SERÁ EN FORMA ESCRITA Y ELECTRÓNICA, DEBIENDO SER FIRMADOS POR EL REPRESENTANTE LEGAL. LOS REPORTES DEBERÁN SER REALIZADOS EN LOS SIGUIENTES 10 DÍAS HÁBILES POSTERIORES A LA FECHA DE CORTE.</w:t>
      </w:r>
    </w:p>
    <w:p w14:paraId="149D5201" w14:textId="77777777" w:rsidR="00E57A43" w:rsidRPr="00A2191E" w:rsidRDefault="00E57A43" w:rsidP="00E57A43">
      <w:pPr>
        <w:autoSpaceDE w:val="0"/>
        <w:autoSpaceDN w:val="0"/>
        <w:adjustRightInd w:val="0"/>
        <w:ind w:firstLine="1"/>
        <w:jc w:val="both"/>
        <w:rPr>
          <w:rFonts w:ascii="Arial" w:hAnsi="Arial" w:cs="Arial"/>
          <w:b/>
          <w:sz w:val="20"/>
        </w:rPr>
      </w:pPr>
    </w:p>
    <w:p w14:paraId="725F9FCA" w14:textId="77777777" w:rsidR="00E57A43" w:rsidRPr="00A2191E" w:rsidRDefault="00E57A43" w:rsidP="00E57A43">
      <w:pPr>
        <w:autoSpaceDE w:val="0"/>
        <w:autoSpaceDN w:val="0"/>
        <w:adjustRightInd w:val="0"/>
        <w:ind w:firstLine="1"/>
        <w:jc w:val="both"/>
        <w:rPr>
          <w:rFonts w:ascii="Arial" w:hAnsi="Arial" w:cs="Arial"/>
          <w:sz w:val="20"/>
        </w:rPr>
      </w:pPr>
      <w:r w:rsidRPr="00A2191E">
        <w:rPr>
          <w:rFonts w:ascii="Arial" w:hAnsi="Arial" w:cs="Arial"/>
          <w:b/>
          <w:sz w:val="20"/>
        </w:rPr>
        <w:t>SALVAMENTOS:</w:t>
      </w:r>
      <w:r w:rsidRPr="00A2191E">
        <w:rPr>
          <w:rFonts w:ascii="Arial" w:hAnsi="Arial" w:cs="Arial"/>
          <w:sz w:val="20"/>
        </w:rPr>
        <w:t xml:space="preserve"> SON LOS MONTOS RECIBIDOS POR LA VENTA DE LOS BIENES QUE HAN SIDO INDEMNIZADO AL ASEGURADO, PASANDO SU POSESIÓN Y PROPIEDAD A LA ASEGURADORA.</w:t>
      </w:r>
    </w:p>
    <w:p w14:paraId="598207C2" w14:textId="77777777" w:rsidR="00E57A43" w:rsidRPr="00A2191E" w:rsidRDefault="00E57A43" w:rsidP="00E57A43">
      <w:pPr>
        <w:autoSpaceDE w:val="0"/>
        <w:autoSpaceDN w:val="0"/>
        <w:adjustRightInd w:val="0"/>
        <w:ind w:firstLine="1"/>
        <w:jc w:val="both"/>
        <w:rPr>
          <w:rFonts w:ascii="Arial" w:hAnsi="Arial" w:cs="Arial"/>
          <w:b/>
          <w:sz w:val="20"/>
        </w:rPr>
      </w:pPr>
    </w:p>
    <w:p w14:paraId="6C709596" w14:textId="77777777" w:rsidR="00E57A43" w:rsidRPr="00A2191E" w:rsidRDefault="00E57A43" w:rsidP="00E57A43">
      <w:pPr>
        <w:autoSpaceDE w:val="0"/>
        <w:autoSpaceDN w:val="0"/>
        <w:adjustRightInd w:val="0"/>
        <w:ind w:firstLine="1"/>
        <w:jc w:val="both"/>
        <w:rPr>
          <w:rFonts w:ascii="Arial" w:hAnsi="Arial" w:cs="Arial"/>
          <w:sz w:val="20"/>
        </w:rPr>
      </w:pPr>
      <w:r w:rsidRPr="00A2191E">
        <w:rPr>
          <w:rFonts w:ascii="Arial" w:hAnsi="Arial" w:cs="Arial"/>
          <w:b/>
          <w:sz w:val="20"/>
        </w:rPr>
        <w:t>SINIESTRO:</w:t>
      </w:r>
      <w:r w:rsidRPr="00A2191E">
        <w:rPr>
          <w:rFonts w:ascii="Arial" w:hAnsi="Arial" w:cs="Arial"/>
          <w:sz w:val="20"/>
        </w:rPr>
        <w:t xml:space="preserve"> ES LA REALIZACIÓN DEL RIESGO.</w:t>
      </w:r>
    </w:p>
    <w:p w14:paraId="36277BDA" w14:textId="77777777" w:rsidR="00E57A43" w:rsidRPr="00A2191E" w:rsidRDefault="00E57A43" w:rsidP="00E57A43">
      <w:pPr>
        <w:autoSpaceDE w:val="0"/>
        <w:autoSpaceDN w:val="0"/>
        <w:adjustRightInd w:val="0"/>
        <w:ind w:firstLine="1"/>
        <w:jc w:val="both"/>
        <w:rPr>
          <w:rFonts w:ascii="Arial" w:hAnsi="Arial" w:cs="Arial"/>
          <w:b/>
          <w:sz w:val="20"/>
        </w:rPr>
      </w:pPr>
    </w:p>
    <w:p w14:paraId="23C72474" w14:textId="77777777" w:rsidR="00E57A43" w:rsidRPr="00A2191E" w:rsidRDefault="00E57A43" w:rsidP="00E57A43">
      <w:pPr>
        <w:autoSpaceDE w:val="0"/>
        <w:autoSpaceDN w:val="0"/>
        <w:adjustRightInd w:val="0"/>
        <w:ind w:firstLine="1"/>
        <w:jc w:val="both"/>
        <w:rPr>
          <w:rFonts w:ascii="Arial" w:hAnsi="Arial" w:cs="Arial"/>
          <w:sz w:val="20"/>
        </w:rPr>
      </w:pPr>
      <w:r w:rsidRPr="00A2191E">
        <w:rPr>
          <w:rFonts w:ascii="Arial" w:hAnsi="Arial" w:cs="Arial"/>
          <w:b/>
          <w:sz w:val="20"/>
        </w:rPr>
        <w:t>SUBROGACIÓN:</w:t>
      </w:r>
      <w:r w:rsidRPr="00A2191E">
        <w:rPr>
          <w:rFonts w:ascii="Arial" w:hAnsi="Arial" w:cs="Arial"/>
          <w:sz w:val="20"/>
        </w:rPr>
        <w:t xml:space="preserve"> ADQUISICIÓN DE DERECHOS Y ACCIONES POR LA ASEGURADORA, FRENTE A LOS TERCEROS RESPONSABLES DEL DAÑO.</w:t>
      </w:r>
    </w:p>
    <w:p w14:paraId="29CE29D8" w14:textId="77777777" w:rsidR="00E57A43" w:rsidRPr="00A2191E" w:rsidRDefault="00E57A43" w:rsidP="00E57A43">
      <w:pPr>
        <w:autoSpaceDE w:val="0"/>
        <w:autoSpaceDN w:val="0"/>
        <w:adjustRightInd w:val="0"/>
        <w:ind w:firstLine="1"/>
        <w:jc w:val="both"/>
        <w:rPr>
          <w:rFonts w:ascii="Arial" w:hAnsi="Arial" w:cs="Arial"/>
          <w:b/>
          <w:sz w:val="20"/>
        </w:rPr>
      </w:pPr>
    </w:p>
    <w:p w14:paraId="652803AE" w14:textId="77777777" w:rsidR="00E57A43" w:rsidRPr="00A2191E" w:rsidRDefault="00E57A43" w:rsidP="00E57A43">
      <w:pPr>
        <w:autoSpaceDE w:val="0"/>
        <w:autoSpaceDN w:val="0"/>
        <w:adjustRightInd w:val="0"/>
        <w:ind w:firstLine="1"/>
        <w:jc w:val="both"/>
        <w:rPr>
          <w:rFonts w:ascii="Arial" w:hAnsi="Arial" w:cs="Arial"/>
          <w:sz w:val="20"/>
        </w:rPr>
      </w:pPr>
      <w:r w:rsidRPr="00A2191E">
        <w:rPr>
          <w:rFonts w:ascii="Arial" w:hAnsi="Arial" w:cs="Arial"/>
          <w:b/>
          <w:sz w:val="20"/>
        </w:rPr>
        <w:t>SUMA ASEGURADA:</w:t>
      </w:r>
      <w:r w:rsidRPr="00A2191E">
        <w:rPr>
          <w:rFonts w:ascii="Arial" w:hAnsi="Arial" w:cs="Arial"/>
          <w:sz w:val="20"/>
        </w:rPr>
        <w:t xml:space="preserve"> LÍMITE MÁXIMO DE RESPONSABILIDAD PARA CADA COBERTURA CONTRATADA A CARGO DE LA ASEGURADORA, DETERMINADO DESDE EL INICIO DE LA PÓLIZA.</w:t>
      </w:r>
    </w:p>
    <w:p w14:paraId="4B221D9A" w14:textId="77777777" w:rsidR="00E57A43" w:rsidRPr="00A2191E" w:rsidRDefault="00E57A43" w:rsidP="00E57A43">
      <w:pPr>
        <w:tabs>
          <w:tab w:val="left" w:pos="0"/>
          <w:tab w:val="left" w:pos="8647"/>
        </w:tabs>
        <w:ind w:right="-81"/>
        <w:jc w:val="both"/>
        <w:rPr>
          <w:rFonts w:ascii="Arial" w:hAnsi="Arial" w:cs="Arial"/>
          <w:b/>
          <w:sz w:val="20"/>
        </w:rPr>
      </w:pPr>
    </w:p>
    <w:p w14:paraId="76D66C4B" w14:textId="77777777" w:rsidR="00E57A43" w:rsidRPr="00A2191E" w:rsidRDefault="00E57A43" w:rsidP="00E57A43">
      <w:pPr>
        <w:tabs>
          <w:tab w:val="left" w:pos="0"/>
          <w:tab w:val="left" w:pos="8647"/>
        </w:tabs>
        <w:ind w:right="-81"/>
        <w:jc w:val="both"/>
        <w:rPr>
          <w:rFonts w:ascii="Arial" w:hAnsi="Arial" w:cs="Arial"/>
          <w:b/>
          <w:sz w:val="20"/>
        </w:rPr>
      </w:pPr>
      <w:r w:rsidRPr="00A2191E">
        <w:rPr>
          <w:rFonts w:ascii="Arial" w:hAnsi="Arial" w:cs="Arial"/>
          <w:b/>
          <w:sz w:val="20"/>
        </w:rPr>
        <w:t xml:space="preserve">M.A.: </w:t>
      </w:r>
      <w:r w:rsidRPr="00A2191E">
        <w:rPr>
          <w:rFonts w:ascii="Arial" w:hAnsi="Arial" w:cs="Arial"/>
          <w:sz w:val="20"/>
        </w:rPr>
        <w:t>MONEDA DE CURSO LEGAL EN LOS ESTADOS UNIDOS DE AMÉRICA, DENOMINADA DÓLARES AMERICANOS.</w:t>
      </w:r>
      <w:r w:rsidRPr="00A2191E">
        <w:rPr>
          <w:rFonts w:ascii="Arial" w:hAnsi="Arial" w:cs="Arial"/>
          <w:b/>
          <w:sz w:val="20"/>
        </w:rPr>
        <w:t xml:space="preserve"> </w:t>
      </w:r>
    </w:p>
    <w:p w14:paraId="1B0560CD" w14:textId="77777777" w:rsidR="00E57A43" w:rsidRPr="00A2191E" w:rsidRDefault="00E57A43" w:rsidP="00E57A43">
      <w:pPr>
        <w:tabs>
          <w:tab w:val="left" w:pos="0"/>
          <w:tab w:val="left" w:pos="8647"/>
        </w:tabs>
        <w:ind w:right="-81"/>
        <w:jc w:val="both"/>
        <w:rPr>
          <w:rFonts w:ascii="Arial" w:hAnsi="Arial" w:cs="Arial"/>
          <w:b/>
          <w:sz w:val="20"/>
        </w:rPr>
      </w:pPr>
    </w:p>
    <w:p w14:paraId="385F4D26" w14:textId="77777777" w:rsidR="00E57A43" w:rsidRPr="00A2191E" w:rsidRDefault="00E57A43" w:rsidP="00E57A43">
      <w:pPr>
        <w:tabs>
          <w:tab w:val="left" w:pos="0"/>
          <w:tab w:val="left" w:pos="8647"/>
        </w:tabs>
        <w:ind w:right="-81"/>
        <w:jc w:val="both"/>
        <w:rPr>
          <w:rFonts w:ascii="Arial" w:hAnsi="Arial" w:cs="Arial"/>
          <w:sz w:val="20"/>
        </w:rPr>
      </w:pPr>
      <w:r w:rsidRPr="00A2191E">
        <w:rPr>
          <w:rFonts w:ascii="Arial" w:hAnsi="Arial" w:cs="Arial"/>
          <w:b/>
          <w:sz w:val="20"/>
        </w:rPr>
        <w:t>VALOR CONVENIDO:</w:t>
      </w:r>
      <w:r w:rsidRPr="00A2191E">
        <w:rPr>
          <w:rFonts w:ascii="Arial" w:hAnsi="Arial" w:cs="Arial"/>
          <w:sz w:val="20"/>
        </w:rPr>
        <w:t xml:space="preserve"> CANTIDAD PACTADA ENTRE EL ASEGURADO Y LA ASEGURADORA QUE SERÁ LA INDEMNIZACIÓN AL MOMENTO DEL SINIESTRO.</w:t>
      </w:r>
    </w:p>
    <w:p w14:paraId="3B1F78E1" w14:textId="77777777" w:rsidR="00E57A43" w:rsidRPr="00A2191E" w:rsidRDefault="00E57A43" w:rsidP="00E57A43">
      <w:pPr>
        <w:tabs>
          <w:tab w:val="left" w:pos="1100"/>
        </w:tabs>
        <w:jc w:val="center"/>
        <w:rPr>
          <w:rFonts w:ascii="Arial" w:hAnsi="Arial" w:cs="Arial"/>
          <w:b/>
          <w:sz w:val="20"/>
        </w:rPr>
      </w:pPr>
    </w:p>
    <w:p w14:paraId="416D33EB" w14:textId="77777777" w:rsidR="00E57A43" w:rsidRPr="00A2191E" w:rsidRDefault="00E57A43" w:rsidP="00E57A43">
      <w:pPr>
        <w:jc w:val="both"/>
        <w:rPr>
          <w:rFonts w:ascii="Arial" w:hAnsi="Arial" w:cs="Arial"/>
          <w:sz w:val="20"/>
        </w:rPr>
      </w:pPr>
      <w:r w:rsidRPr="00A2191E">
        <w:rPr>
          <w:rFonts w:ascii="Arial" w:hAnsi="Arial" w:cs="Arial"/>
          <w:b/>
          <w:sz w:val="20"/>
        </w:rPr>
        <w:t xml:space="preserve">VALOR DE REPOSICIÓN: </w:t>
      </w:r>
      <w:r w:rsidRPr="00A2191E">
        <w:rPr>
          <w:rFonts w:ascii="Arial" w:hAnsi="Arial" w:cs="Arial"/>
          <w:sz w:val="20"/>
        </w:rPr>
        <w:t>CANTIDAD QUE SE REQUIERE PARA LA CONSTRUCCIÓN Y/O REPARACIÓN CUANDO SE TRATE DE BIENES INMUEBLES, Y/O ADQUISICIÓN, INSTALACIÓN O REPARACIÓN CUANDO SE TRATE DE MAQUINARIA Y/O EQUIPO, DE IGUAL CLASE, CALIDAD, TAMAÑO Y/O CAPACIDAD DE PRODUCCIÓN DE LOS BIENES ASEGURADOS, SIN CONSIDERAR REDUCCIÓN ALGUNA POR DEPRECIACIÓN FÍSICA, INCLUYENDO EL COSTO DE FLETES, DERECHOS ADUANALES Y GASTOS DE MONTAJE, SI LOS HUBIERE.</w:t>
      </w:r>
    </w:p>
    <w:p w14:paraId="156D9298" w14:textId="77777777" w:rsidR="00E57A43" w:rsidRPr="00A2191E" w:rsidRDefault="00E57A43" w:rsidP="00E57A43">
      <w:pPr>
        <w:tabs>
          <w:tab w:val="left" w:pos="1100"/>
        </w:tabs>
        <w:jc w:val="center"/>
        <w:rPr>
          <w:rFonts w:ascii="Arial" w:hAnsi="Arial" w:cs="Arial"/>
          <w:b/>
          <w:sz w:val="20"/>
        </w:rPr>
      </w:pPr>
    </w:p>
    <w:p w14:paraId="279D8AFE" w14:textId="77777777" w:rsidR="00E57A43" w:rsidRPr="00A2191E" w:rsidRDefault="00E57A43" w:rsidP="00E57A43">
      <w:pPr>
        <w:jc w:val="both"/>
        <w:rPr>
          <w:rFonts w:ascii="Arial" w:hAnsi="Arial" w:cs="Arial"/>
          <w:sz w:val="20"/>
        </w:rPr>
      </w:pPr>
      <w:r w:rsidRPr="00A2191E">
        <w:rPr>
          <w:rFonts w:ascii="Arial" w:hAnsi="Arial" w:cs="Arial"/>
          <w:b/>
          <w:sz w:val="20"/>
        </w:rPr>
        <w:t xml:space="preserve">VALOR REAL: </w:t>
      </w:r>
      <w:r w:rsidRPr="00A2191E">
        <w:rPr>
          <w:rFonts w:ascii="Arial" w:hAnsi="Arial" w:cs="Arial"/>
          <w:sz w:val="20"/>
        </w:rPr>
        <w:t xml:space="preserve">VALOR QUE TIENE EL BIEN AFECTADO AL MOMENTO DEL SINIESTRO, INCLUYENDO EL COSTO DE FLETES, DERECHOS ADUANALES Y GASTOS DE MONTAJE, SI </w:t>
      </w:r>
      <w:r w:rsidRPr="00A2191E">
        <w:rPr>
          <w:rFonts w:ascii="Arial" w:hAnsi="Arial" w:cs="Arial"/>
          <w:sz w:val="20"/>
        </w:rPr>
        <w:lastRenderedPageBreak/>
        <w:t>LOS HUBIERE, CONSIDERANDO EL ESTADO EN QUE SE ENCUENTRA Y SU DEPRECIACIÓN FÍSICA,</w:t>
      </w:r>
    </w:p>
    <w:p w14:paraId="61E9E779" w14:textId="77777777" w:rsidR="00E57A43" w:rsidRPr="00A2191E" w:rsidRDefault="00E57A43" w:rsidP="00E57A43">
      <w:pPr>
        <w:tabs>
          <w:tab w:val="left" w:pos="1100"/>
        </w:tabs>
        <w:jc w:val="center"/>
        <w:rPr>
          <w:rFonts w:ascii="Arial" w:hAnsi="Arial" w:cs="Arial"/>
          <w:b/>
          <w:sz w:val="20"/>
        </w:rPr>
      </w:pPr>
    </w:p>
    <w:p w14:paraId="6561E572" w14:textId="77777777" w:rsidR="00E57A43" w:rsidRPr="00A2191E" w:rsidRDefault="00E57A43" w:rsidP="00E57A43">
      <w:pPr>
        <w:tabs>
          <w:tab w:val="left" w:pos="1100"/>
        </w:tabs>
        <w:jc w:val="center"/>
        <w:rPr>
          <w:rFonts w:ascii="Arial" w:hAnsi="Arial" w:cs="Arial"/>
          <w:b/>
          <w:sz w:val="20"/>
        </w:rPr>
      </w:pPr>
    </w:p>
    <w:p w14:paraId="77AC341B" w14:textId="77777777" w:rsidR="00E57A43" w:rsidRPr="00A2191E" w:rsidRDefault="00E57A43" w:rsidP="00E57A43">
      <w:pPr>
        <w:jc w:val="both"/>
        <w:rPr>
          <w:rFonts w:ascii="Arial" w:hAnsi="Arial" w:cs="Arial"/>
          <w:sz w:val="20"/>
        </w:rPr>
      </w:pPr>
      <w:r w:rsidRPr="00A2191E">
        <w:rPr>
          <w:rFonts w:ascii="Arial" w:hAnsi="Arial" w:cs="Arial"/>
          <w:b/>
          <w:sz w:val="20"/>
        </w:rPr>
        <w:t>VENTA DE SALVAMENTOS</w:t>
      </w:r>
      <w:r w:rsidRPr="00A2191E">
        <w:rPr>
          <w:rFonts w:ascii="Arial" w:hAnsi="Arial" w:cs="Arial"/>
          <w:sz w:val="20"/>
        </w:rPr>
        <w:t>: EN CASO DE SINIESTRO QUE AMERITE INDEMNIZACIÓN BAJO ESTA SECCIÓN, SI LA ASEGURADORA OPTA POR HACERSE CARGO DE CUALQUIER MERCANCÍA QUE RESULTE COMO SALVAMENTO, NO PODRÁ DISPONER DE ELLA BAJO EL NOMBRE Y MARCA REGISTRADA DEL ASEGURADO SIN PREVIA CONFORMIDAD DEL MISMO.</w:t>
      </w:r>
    </w:p>
    <w:p w14:paraId="2457ED04" w14:textId="77777777" w:rsidR="00E57A43" w:rsidRPr="00A2191E" w:rsidRDefault="00E57A43" w:rsidP="00E57A43">
      <w:pPr>
        <w:tabs>
          <w:tab w:val="left" w:pos="1100"/>
        </w:tabs>
        <w:jc w:val="center"/>
        <w:rPr>
          <w:rFonts w:ascii="Arial" w:hAnsi="Arial" w:cs="Arial"/>
          <w:b/>
          <w:sz w:val="20"/>
        </w:rPr>
      </w:pPr>
    </w:p>
    <w:p w14:paraId="5C2C7A02" w14:textId="77777777" w:rsidR="00E57A43" w:rsidRPr="00A2191E" w:rsidRDefault="00E57A43" w:rsidP="00E57A43">
      <w:pPr>
        <w:jc w:val="both"/>
        <w:rPr>
          <w:rFonts w:ascii="Arial" w:hAnsi="Arial" w:cs="Arial"/>
          <w:sz w:val="20"/>
        </w:rPr>
      </w:pPr>
    </w:p>
    <w:p w14:paraId="31518A7A" w14:textId="7B6BA7CB" w:rsidR="00E57A43" w:rsidRPr="00DE712E" w:rsidRDefault="00E57A43" w:rsidP="00E57A43">
      <w:pPr>
        <w:pStyle w:val="Prrafodelista"/>
        <w:numPr>
          <w:ilvl w:val="0"/>
          <w:numId w:val="62"/>
        </w:numPr>
        <w:ind w:left="567" w:hanging="567"/>
        <w:contextualSpacing/>
        <w:rPr>
          <w:rFonts w:ascii="Arial" w:hAnsi="Arial" w:cs="Arial"/>
          <w:b/>
          <w:bCs/>
          <w:sz w:val="20"/>
        </w:rPr>
      </w:pPr>
      <w:r w:rsidRPr="00DE712E">
        <w:rPr>
          <w:rFonts w:ascii="Arial" w:hAnsi="Arial" w:cs="Arial"/>
          <w:b/>
          <w:bCs/>
          <w:sz w:val="20"/>
        </w:rPr>
        <w:t>ESTANDAR DE SERVI</w:t>
      </w:r>
      <w:r w:rsidR="00033381">
        <w:rPr>
          <w:rFonts w:ascii="Arial" w:hAnsi="Arial" w:cs="Arial"/>
          <w:b/>
          <w:bCs/>
          <w:sz w:val="20"/>
        </w:rPr>
        <w:t>CI</w:t>
      </w:r>
      <w:r w:rsidRPr="00DE712E">
        <w:rPr>
          <w:rFonts w:ascii="Arial" w:hAnsi="Arial" w:cs="Arial"/>
          <w:b/>
          <w:bCs/>
          <w:sz w:val="20"/>
        </w:rPr>
        <w:t>O</w:t>
      </w:r>
    </w:p>
    <w:p w14:paraId="203A2571" w14:textId="77777777" w:rsidR="00E57A43" w:rsidRPr="00A2191E" w:rsidRDefault="00E57A43" w:rsidP="00E57A43">
      <w:pPr>
        <w:rPr>
          <w:rFonts w:ascii="Arial" w:hAnsi="Arial" w:cs="Arial"/>
        </w:rPr>
      </w:pPr>
    </w:p>
    <w:tbl>
      <w:tblPr>
        <w:tblW w:w="5000" w:type="pct"/>
        <w:tblCellMar>
          <w:left w:w="70" w:type="dxa"/>
          <w:right w:w="70" w:type="dxa"/>
        </w:tblCellMar>
        <w:tblLook w:val="04A0" w:firstRow="1" w:lastRow="0" w:firstColumn="1" w:lastColumn="0" w:noHBand="0" w:noVBand="1"/>
      </w:tblPr>
      <w:tblGrid>
        <w:gridCol w:w="1352"/>
        <w:gridCol w:w="1952"/>
        <w:gridCol w:w="530"/>
        <w:gridCol w:w="1341"/>
        <w:gridCol w:w="1929"/>
        <w:gridCol w:w="1874"/>
      </w:tblGrid>
      <w:tr w:rsidR="00E57A43" w:rsidRPr="00A2191E" w14:paraId="34B86D36" w14:textId="77777777" w:rsidTr="00E57A43">
        <w:trPr>
          <w:trHeight w:val="300"/>
        </w:trPr>
        <w:tc>
          <w:tcPr>
            <w:tcW w:w="187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BB1F96" w14:textId="77777777"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SUSCRIPCION</w:t>
            </w:r>
          </w:p>
        </w:tc>
        <w:tc>
          <w:tcPr>
            <w:tcW w:w="975" w:type="pct"/>
            <w:gridSpan w:val="2"/>
            <w:tcBorders>
              <w:top w:val="single" w:sz="4" w:space="0" w:color="auto"/>
              <w:left w:val="nil"/>
              <w:bottom w:val="single" w:sz="4" w:space="0" w:color="auto"/>
              <w:right w:val="single" w:sz="4" w:space="0" w:color="auto"/>
            </w:tcBorders>
            <w:shd w:val="clear" w:color="auto" w:fill="auto"/>
            <w:vAlign w:val="center"/>
            <w:hideMark/>
          </w:tcPr>
          <w:p w14:paraId="32B7BEE5" w14:textId="77777777"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TIEMPO DE RESPUESTA</w:t>
            </w:r>
          </w:p>
        </w:tc>
        <w:tc>
          <w:tcPr>
            <w:tcW w:w="1093" w:type="pct"/>
            <w:tcBorders>
              <w:top w:val="single" w:sz="4" w:space="0" w:color="auto"/>
              <w:left w:val="nil"/>
              <w:bottom w:val="single" w:sz="4" w:space="0" w:color="auto"/>
              <w:right w:val="single" w:sz="4" w:space="0" w:color="auto"/>
            </w:tcBorders>
            <w:shd w:val="clear" w:color="auto" w:fill="auto"/>
            <w:vAlign w:val="center"/>
            <w:hideMark/>
          </w:tcPr>
          <w:p w14:paraId="4E232557" w14:textId="77777777"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CONDICIÓN</w:t>
            </w:r>
          </w:p>
        </w:tc>
        <w:tc>
          <w:tcPr>
            <w:tcW w:w="1061" w:type="pct"/>
            <w:tcBorders>
              <w:top w:val="single" w:sz="4" w:space="0" w:color="auto"/>
              <w:left w:val="nil"/>
              <w:bottom w:val="single" w:sz="4" w:space="0" w:color="auto"/>
              <w:right w:val="single" w:sz="4" w:space="0" w:color="auto"/>
            </w:tcBorders>
            <w:shd w:val="clear" w:color="auto" w:fill="auto"/>
            <w:vAlign w:val="center"/>
            <w:hideMark/>
          </w:tcPr>
          <w:p w14:paraId="355C65C1" w14:textId="77777777"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DEDUCTIVAS</w:t>
            </w:r>
          </w:p>
        </w:tc>
      </w:tr>
      <w:tr w:rsidR="00E57A43" w:rsidRPr="00A2191E" w14:paraId="106A0BD4" w14:textId="77777777" w:rsidTr="00E57A43">
        <w:trPr>
          <w:trHeight w:val="1020"/>
        </w:trPr>
        <w:tc>
          <w:tcPr>
            <w:tcW w:w="617" w:type="pct"/>
            <w:tcBorders>
              <w:top w:val="nil"/>
              <w:left w:val="single" w:sz="4" w:space="0" w:color="auto"/>
              <w:bottom w:val="single" w:sz="4" w:space="0" w:color="auto"/>
              <w:right w:val="single" w:sz="4" w:space="0" w:color="auto"/>
            </w:tcBorders>
            <w:shd w:val="clear" w:color="auto" w:fill="auto"/>
            <w:vAlign w:val="center"/>
            <w:hideMark/>
          </w:tcPr>
          <w:p w14:paraId="22429121" w14:textId="77777777"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A)</w:t>
            </w:r>
          </w:p>
        </w:tc>
        <w:tc>
          <w:tcPr>
            <w:tcW w:w="894" w:type="pct"/>
            <w:tcBorders>
              <w:top w:val="nil"/>
              <w:left w:val="nil"/>
              <w:bottom w:val="single" w:sz="4" w:space="0" w:color="auto"/>
              <w:right w:val="single" w:sz="4" w:space="0" w:color="auto"/>
            </w:tcBorders>
            <w:shd w:val="clear" w:color="auto" w:fill="auto"/>
            <w:vAlign w:val="center"/>
            <w:hideMark/>
          </w:tcPr>
          <w:p w14:paraId="6EC650AA" w14:textId="77777777"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DUPLICADO DE PÓLIZAS.</w:t>
            </w:r>
          </w:p>
        </w:tc>
        <w:tc>
          <w:tcPr>
            <w:tcW w:w="776" w:type="pct"/>
            <w:tcBorders>
              <w:top w:val="nil"/>
              <w:left w:val="nil"/>
              <w:bottom w:val="single" w:sz="4" w:space="0" w:color="auto"/>
              <w:right w:val="single" w:sz="4" w:space="0" w:color="auto"/>
            </w:tcBorders>
            <w:shd w:val="clear" w:color="auto" w:fill="auto"/>
            <w:vAlign w:val="center"/>
            <w:hideMark/>
          </w:tcPr>
          <w:p w14:paraId="49117402" w14:textId="77777777"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5</w:t>
            </w:r>
          </w:p>
        </w:tc>
        <w:tc>
          <w:tcPr>
            <w:tcW w:w="726" w:type="pct"/>
            <w:tcBorders>
              <w:top w:val="nil"/>
              <w:left w:val="nil"/>
              <w:bottom w:val="single" w:sz="4" w:space="0" w:color="auto"/>
              <w:right w:val="single" w:sz="4" w:space="0" w:color="auto"/>
            </w:tcBorders>
            <w:shd w:val="clear" w:color="auto" w:fill="auto"/>
            <w:vAlign w:val="center"/>
            <w:hideMark/>
          </w:tcPr>
          <w:p w14:paraId="3D9C3A15" w14:textId="77777777"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DÍAS HÁBILES</w:t>
            </w:r>
          </w:p>
        </w:tc>
        <w:tc>
          <w:tcPr>
            <w:tcW w:w="1029" w:type="pct"/>
            <w:tcBorders>
              <w:top w:val="nil"/>
              <w:left w:val="nil"/>
              <w:bottom w:val="single" w:sz="4" w:space="0" w:color="auto"/>
              <w:right w:val="single" w:sz="4" w:space="0" w:color="auto"/>
            </w:tcBorders>
            <w:shd w:val="clear" w:color="auto" w:fill="auto"/>
            <w:vAlign w:val="center"/>
            <w:hideMark/>
          </w:tcPr>
          <w:p w14:paraId="2D6D0ACD" w14:textId="77777777"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CONTADOS A PARTIR DE LA FECHA DE ACUSE DE RECIBO DEL REQUERIMIENTO.</w:t>
            </w:r>
          </w:p>
        </w:tc>
        <w:tc>
          <w:tcPr>
            <w:tcW w:w="957" w:type="pct"/>
            <w:tcBorders>
              <w:top w:val="nil"/>
              <w:left w:val="nil"/>
              <w:bottom w:val="single" w:sz="4" w:space="0" w:color="auto"/>
              <w:right w:val="single" w:sz="4" w:space="0" w:color="auto"/>
            </w:tcBorders>
            <w:shd w:val="clear" w:color="auto" w:fill="auto"/>
            <w:vAlign w:val="center"/>
            <w:hideMark/>
          </w:tcPr>
          <w:p w14:paraId="4B4425C6" w14:textId="77777777"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xml:space="preserve">$1,000.00 M.N. POR DIA </w:t>
            </w:r>
          </w:p>
        </w:tc>
      </w:tr>
      <w:tr w:rsidR="00E57A43" w:rsidRPr="00A2191E" w14:paraId="3CC95629" w14:textId="77777777" w:rsidTr="00E57A43">
        <w:trPr>
          <w:trHeight w:val="1275"/>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4F5470E6" w14:textId="77777777"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B)</w:t>
            </w:r>
          </w:p>
        </w:tc>
        <w:tc>
          <w:tcPr>
            <w:tcW w:w="1087" w:type="pct"/>
            <w:tcBorders>
              <w:top w:val="nil"/>
              <w:left w:val="nil"/>
              <w:bottom w:val="single" w:sz="4" w:space="0" w:color="auto"/>
              <w:right w:val="single" w:sz="4" w:space="0" w:color="auto"/>
            </w:tcBorders>
            <w:shd w:val="clear" w:color="auto" w:fill="auto"/>
            <w:vAlign w:val="center"/>
            <w:hideMark/>
          </w:tcPr>
          <w:p w14:paraId="757BF9D3" w14:textId="77777777"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COTIZACIÓN DENTRO DEL CONTRATO (CONVENIOS MODIFICATORIOS)</w:t>
            </w:r>
          </w:p>
        </w:tc>
        <w:tc>
          <w:tcPr>
            <w:tcW w:w="295" w:type="pct"/>
            <w:tcBorders>
              <w:top w:val="nil"/>
              <w:left w:val="nil"/>
              <w:bottom w:val="single" w:sz="4" w:space="0" w:color="auto"/>
              <w:right w:val="single" w:sz="4" w:space="0" w:color="auto"/>
            </w:tcBorders>
            <w:shd w:val="clear" w:color="auto" w:fill="auto"/>
            <w:vAlign w:val="center"/>
            <w:hideMark/>
          </w:tcPr>
          <w:p w14:paraId="302BFE6D" w14:textId="77777777"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5</w:t>
            </w:r>
          </w:p>
        </w:tc>
        <w:tc>
          <w:tcPr>
            <w:tcW w:w="747" w:type="pct"/>
            <w:tcBorders>
              <w:top w:val="nil"/>
              <w:left w:val="nil"/>
              <w:bottom w:val="single" w:sz="4" w:space="0" w:color="auto"/>
              <w:right w:val="single" w:sz="4" w:space="0" w:color="auto"/>
            </w:tcBorders>
            <w:shd w:val="clear" w:color="auto" w:fill="auto"/>
            <w:vAlign w:val="center"/>
            <w:hideMark/>
          </w:tcPr>
          <w:p w14:paraId="22CC6F4B" w14:textId="77777777"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14:paraId="17D665F8" w14:textId="77777777"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CONTADOS A PARTIR DE LA FECHA DE ACUSE DE RECIBO DEL REQUERIMIENTO.</w:t>
            </w:r>
          </w:p>
        </w:tc>
        <w:tc>
          <w:tcPr>
            <w:tcW w:w="1044" w:type="pct"/>
            <w:tcBorders>
              <w:top w:val="nil"/>
              <w:left w:val="nil"/>
              <w:bottom w:val="single" w:sz="4" w:space="0" w:color="auto"/>
              <w:right w:val="single" w:sz="4" w:space="0" w:color="auto"/>
            </w:tcBorders>
            <w:shd w:val="clear" w:color="auto" w:fill="auto"/>
            <w:vAlign w:val="center"/>
            <w:hideMark/>
          </w:tcPr>
          <w:p w14:paraId="171286C8" w14:textId="77777777"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xml:space="preserve">$1,000.00 M.N. POR DIA </w:t>
            </w:r>
          </w:p>
        </w:tc>
      </w:tr>
      <w:tr w:rsidR="00E57A43" w:rsidRPr="00A2191E" w14:paraId="72064345" w14:textId="77777777" w:rsidTr="00E57A43">
        <w:trPr>
          <w:trHeight w:val="1020"/>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12FB42E1" w14:textId="77777777"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C)</w:t>
            </w:r>
          </w:p>
        </w:tc>
        <w:tc>
          <w:tcPr>
            <w:tcW w:w="1087" w:type="pct"/>
            <w:tcBorders>
              <w:top w:val="nil"/>
              <w:left w:val="nil"/>
              <w:bottom w:val="single" w:sz="4" w:space="0" w:color="auto"/>
              <w:right w:val="single" w:sz="4" w:space="0" w:color="auto"/>
            </w:tcBorders>
            <w:shd w:val="clear" w:color="auto" w:fill="auto"/>
            <w:vAlign w:val="center"/>
            <w:hideMark/>
          </w:tcPr>
          <w:p w14:paraId="4C417F5D" w14:textId="77777777"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COTIZACIÓN SI SE REQUIERE REASEGURO</w:t>
            </w:r>
          </w:p>
        </w:tc>
        <w:tc>
          <w:tcPr>
            <w:tcW w:w="295" w:type="pct"/>
            <w:tcBorders>
              <w:top w:val="nil"/>
              <w:left w:val="nil"/>
              <w:bottom w:val="single" w:sz="4" w:space="0" w:color="auto"/>
              <w:right w:val="single" w:sz="4" w:space="0" w:color="auto"/>
            </w:tcBorders>
            <w:shd w:val="clear" w:color="auto" w:fill="auto"/>
            <w:vAlign w:val="center"/>
            <w:hideMark/>
          </w:tcPr>
          <w:p w14:paraId="07BFF385" w14:textId="77777777"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20</w:t>
            </w:r>
          </w:p>
        </w:tc>
        <w:tc>
          <w:tcPr>
            <w:tcW w:w="747" w:type="pct"/>
            <w:tcBorders>
              <w:top w:val="nil"/>
              <w:left w:val="nil"/>
              <w:bottom w:val="single" w:sz="4" w:space="0" w:color="auto"/>
              <w:right w:val="single" w:sz="4" w:space="0" w:color="auto"/>
            </w:tcBorders>
            <w:shd w:val="clear" w:color="auto" w:fill="auto"/>
            <w:vAlign w:val="center"/>
            <w:hideMark/>
          </w:tcPr>
          <w:p w14:paraId="69EDFBE6" w14:textId="77777777"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14:paraId="69E58470" w14:textId="77777777"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CONTADOS A PARTIR DE LA FECHA DE ACUSE DE RECIBO DEL REQUERIMIENTO.</w:t>
            </w:r>
          </w:p>
        </w:tc>
        <w:tc>
          <w:tcPr>
            <w:tcW w:w="1044" w:type="pct"/>
            <w:tcBorders>
              <w:top w:val="nil"/>
              <w:left w:val="nil"/>
              <w:bottom w:val="single" w:sz="4" w:space="0" w:color="auto"/>
              <w:right w:val="single" w:sz="4" w:space="0" w:color="auto"/>
            </w:tcBorders>
            <w:shd w:val="clear" w:color="auto" w:fill="auto"/>
            <w:vAlign w:val="center"/>
            <w:hideMark/>
          </w:tcPr>
          <w:p w14:paraId="2516AD62" w14:textId="77777777"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xml:space="preserve">$1,000.00 M.N. POR DIA </w:t>
            </w:r>
          </w:p>
        </w:tc>
      </w:tr>
      <w:tr w:rsidR="00E57A43" w:rsidRPr="00A2191E" w14:paraId="1C4E5CB8" w14:textId="77777777" w:rsidTr="00E57A43">
        <w:trPr>
          <w:trHeight w:val="1020"/>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754F9085" w14:textId="77777777"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D)</w:t>
            </w:r>
          </w:p>
        </w:tc>
        <w:tc>
          <w:tcPr>
            <w:tcW w:w="1087" w:type="pct"/>
            <w:tcBorders>
              <w:top w:val="nil"/>
              <w:left w:val="nil"/>
              <w:bottom w:val="single" w:sz="4" w:space="0" w:color="auto"/>
              <w:right w:val="single" w:sz="4" w:space="0" w:color="auto"/>
            </w:tcBorders>
            <w:shd w:val="clear" w:color="auto" w:fill="auto"/>
            <w:vAlign w:val="center"/>
            <w:hideMark/>
          </w:tcPr>
          <w:p w14:paraId="0868323C" w14:textId="77777777"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MOVIMIENTOS DE ENDOSOS A, B Y D.</w:t>
            </w:r>
          </w:p>
        </w:tc>
        <w:tc>
          <w:tcPr>
            <w:tcW w:w="295" w:type="pct"/>
            <w:tcBorders>
              <w:top w:val="nil"/>
              <w:left w:val="nil"/>
              <w:bottom w:val="single" w:sz="4" w:space="0" w:color="auto"/>
              <w:right w:val="single" w:sz="4" w:space="0" w:color="auto"/>
            </w:tcBorders>
            <w:shd w:val="clear" w:color="auto" w:fill="auto"/>
            <w:vAlign w:val="center"/>
            <w:hideMark/>
          </w:tcPr>
          <w:p w14:paraId="205BDB46" w14:textId="77777777"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10</w:t>
            </w:r>
          </w:p>
        </w:tc>
        <w:tc>
          <w:tcPr>
            <w:tcW w:w="747" w:type="pct"/>
            <w:tcBorders>
              <w:top w:val="nil"/>
              <w:left w:val="nil"/>
              <w:bottom w:val="single" w:sz="4" w:space="0" w:color="auto"/>
              <w:right w:val="single" w:sz="4" w:space="0" w:color="auto"/>
            </w:tcBorders>
            <w:shd w:val="clear" w:color="auto" w:fill="auto"/>
            <w:vAlign w:val="center"/>
            <w:hideMark/>
          </w:tcPr>
          <w:p w14:paraId="7EF7DE19" w14:textId="77777777"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14:paraId="061064D7" w14:textId="77777777"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CONTADOS A PARTIR DE LA FECHA DE ACUSE DE RECIBO DEL REQUERIMIENTO.</w:t>
            </w:r>
          </w:p>
        </w:tc>
        <w:tc>
          <w:tcPr>
            <w:tcW w:w="1044" w:type="pct"/>
            <w:tcBorders>
              <w:top w:val="nil"/>
              <w:left w:val="nil"/>
              <w:bottom w:val="single" w:sz="4" w:space="0" w:color="auto"/>
              <w:right w:val="single" w:sz="4" w:space="0" w:color="auto"/>
            </w:tcBorders>
            <w:shd w:val="clear" w:color="auto" w:fill="auto"/>
            <w:vAlign w:val="center"/>
            <w:hideMark/>
          </w:tcPr>
          <w:p w14:paraId="3DF9340B" w14:textId="77777777"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xml:space="preserve">$1,000.00 M.N. POR DIA </w:t>
            </w:r>
          </w:p>
        </w:tc>
      </w:tr>
      <w:tr w:rsidR="00E57A43" w:rsidRPr="00A2191E" w14:paraId="335C3C6B" w14:textId="77777777" w:rsidTr="00E57A43">
        <w:trPr>
          <w:trHeight w:val="1020"/>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0547C6B4" w14:textId="77777777"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E)</w:t>
            </w:r>
          </w:p>
        </w:tc>
        <w:tc>
          <w:tcPr>
            <w:tcW w:w="1087" w:type="pct"/>
            <w:tcBorders>
              <w:top w:val="nil"/>
              <w:left w:val="nil"/>
              <w:bottom w:val="single" w:sz="4" w:space="0" w:color="auto"/>
              <w:right w:val="single" w:sz="4" w:space="0" w:color="auto"/>
            </w:tcBorders>
            <w:shd w:val="clear" w:color="auto" w:fill="auto"/>
            <w:vAlign w:val="center"/>
            <w:hideMark/>
          </w:tcPr>
          <w:p w14:paraId="2D9EA249" w14:textId="77777777"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MOVIMIENTOS DE ENDOSOS A, B Y D CON REASEGURO FACULTATIVO.</w:t>
            </w:r>
          </w:p>
        </w:tc>
        <w:tc>
          <w:tcPr>
            <w:tcW w:w="295" w:type="pct"/>
            <w:tcBorders>
              <w:top w:val="nil"/>
              <w:left w:val="nil"/>
              <w:bottom w:val="single" w:sz="4" w:space="0" w:color="auto"/>
              <w:right w:val="single" w:sz="4" w:space="0" w:color="auto"/>
            </w:tcBorders>
            <w:shd w:val="clear" w:color="auto" w:fill="auto"/>
            <w:vAlign w:val="center"/>
            <w:hideMark/>
          </w:tcPr>
          <w:p w14:paraId="39C49B85" w14:textId="77777777"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20</w:t>
            </w:r>
          </w:p>
        </w:tc>
        <w:tc>
          <w:tcPr>
            <w:tcW w:w="747" w:type="pct"/>
            <w:tcBorders>
              <w:top w:val="nil"/>
              <w:left w:val="nil"/>
              <w:bottom w:val="single" w:sz="4" w:space="0" w:color="auto"/>
              <w:right w:val="single" w:sz="4" w:space="0" w:color="auto"/>
            </w:tcBorders>
            <w:shd w:val="clear" w:color="auto" w:fill="auto"/>
            <w:vAlign w:val="center"/>
            <w:hideMark/>
          </w:tcPr>
          <w:p w14:paraId="468EFE5B" w14:textId="77777777"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14:paraId="76C0B602" w14:textId="77777777"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CONTADOS A PARTIR DE LA FECHA DE ACUSE DE RECIBO DEL REQUERIMIENTO.</w:t>
            </w:r>
          </w:p>
        </w:tc>
        <w:tc>
          <w:tcPr>
            <w:tcW w:w="1044" w:type="pct"/>
            <w:tcBorders>
              <w:top w:val="nil"/>
              <w:left w:val="nil"/>
              <w:bottom w:val="single" w:sz="4" w:space="0" w:color="auto"/>
              <w:right w:val="single" w:sz="4" w:space="0" w:color="auto"/>
            </w:tcBorders>
            <w:shd w:val="clear" w:color="auto" w:fill="auto"/>
            <w:vAlign w:val="center"/>
            <w:hideMark/>
          </w:tcPr>
          <w:p w14:paraId="5A135978" w14:textId="77777777"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xml:space="preserve">$1,000.00 M.N. POR DIA </w:t>
            </w:r>
          </w:p>
        </w:tc>
      </w:tr>
      <w:tr w:rsidR="00E57A43" w:rsidRPr="00A2191E" w14:paraId="656ADE93" w14:textId="77777777" w:rsidTr="00E57A43">
        <w:trPr>
          <w:trHeight w:val="300"/>
        </w:trPr>
        <w:tc>
          <w:tcPr>
            <w:tcW w:w="753" w:type="pct"/>
            <w:tcBorders>
              <w:top w:val="nil"/>
              <w:left w:val="single" w:sz="4" w:space="0" w:color="auto"/>
              <w:bottom w:val="single" w:sz="4" w:space="0" w:color="auto"/>
              <w:right w:val="single" w:sz="4" w:space="0" w:color="auto"/>
            </w:tcBorders>
            <w:shd w:val="clear" w:color="auto" w:fill="auto"/>
            <w:noWrap/>
            <w:vAlign w:val="bottom"/>
            <w:hideMark/>
          </w:tcPr>
          <w:p w14:paraId="748696F4" w14:textId="77777777" w:rsidR="00E57A43" w:rsidRPr="00A2191E" w:rsidRDefault="00E57A43" w:rsidP="00E57A43">
            <w:pPr>
              <w:rPr>
                <w:rFonts w:ascii="Arial" w:hAnsi="Arial" w:cs="Arial"/>
                <w:color w:val="000000"/>
                <w:sz w:val="20"/>
                <w:lang w:val="es-MX" w:eastAsia="es-MX"/>
              </w:rPr>
            </w:pPr>
            <w:r w:rsidRPr="00A2191E">
              <w:rPr>
                <w:rFonts w:ascii="Arial" w:hAnsi="Arial" w:cs="Arial"/>
                <w:color w:val="000000"/>
                <w:sz w:val="20"/>
                <w:lang w:val="es-MX" w:eastAsia="es-MX"/>
              </w:rPr>
              <w:t>SINIESTROS</w:t>
            </w:r>
          </w:p>
        </w:tc>
        <w:tc>
          <w:tcPr>
            <w:tcW w:w="1087" w:type="pct"/>
            <w:tcBorders>
              <w:top w:val="nil"/>
              <w:left w:val="nil"/>
              <w:bottom w:val="single" w:sz="4" w:space="0" w:color="auto"/>
              <w:right w:val="single" w:sz="4" w:space="0" w:color="auto"/>
            </w:tcBorders>
            <w:shd w:val="clear" w:color="auto" w:fill="auto"/>
            <w:vAlign w:val="center"/>
            <w:hideMark/>
          </w:tcPr>
          <w:p w14:paraId="6A5A16C8" w14:textId="77777777"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w:t>
            </w:r>
          </w:p>
        </w:tc>
        <w:tc>
          <w:tcPr>
            <w:tcW w:w="295" w:type="pct"/>
            <w:tcBorders>
              <w:top w:val="nil"/>
              <w:left w:val="nil"/>
              <w:bottom w:val="single" w:sz="4" w:space="0" w:color="auto"/>
              <w:right w:val="single" w:sz="4" w:space="0" w:color="auto"/>
            </w:tcBorders>
            <w:shd w:val="clear" w:color="auto" w:fill="auto"/>
            <w:vAlign w:val="center"/>
            <w:hideMark/>
          </w:tcPr>
          <w:p w14:paraId="1D28F882" w14:textId="77777777"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w:t>
            </w:r>
          </w:p>
        </w:tc>
        <w:tc>
          <w:tcPr>
            <w:tcW w:w="747" w:type="pct"/>
            <w:tcBorders>
              <w:top w:val="nil"/>
              <w:left w:val="nil"/>
              <w:bottom w:val="single" w:sz="4" w:space="0" w:color="auto"/>
              <w:right w:val="single" w:sz="4" w:space="0" w:color="auto"/>
            </w:tcBorders>
            <w:shd w:val="clear" w:color="auto" w:fill="auto"/>
            <w:vAlign w:val="center"/>
            <w:hideMark/>
          </w:tcPr>
          <w:p w14:paraId="47D264C0" w14:textId="77777777"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w:t>
            </w:r>
          </w:p>
        </w:tc>
        <w:tc>
          <w:tcPr>
            <w:tcW w:w="1074" w:type="pct"/>
            <w:tcBorders>
              <w:top w:val="nil"/>
              <w:left w:val="nil"/>
              <w:bottom w:val="single" w:sz="4" w:space="0" w:color="auto"/>
              <w:right w:val="single" w:sz="4" w:space="0" w:color="auto"/>
            </w:tcBorders>
            <w:shd w:val="clear" w:color="auto" w:fill="auto"/>
            <w:vAlign w:val="center"/>
            <w:hideMark/>
          </w:tcPr>
          <w:p w14:paraId="6D6FE533" w14:textId="77777777"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w:t>
            </w:r>
          </w:p>
        </w:tc>
        <w:tc>
          <w:tcPr>
            <w:tcW w:w="1044" w:type="pct"/>
            <w:tcBorders>
              <w:top w:val="nil"/>
              <w:left w:val="nil"/>
              <w:bottom w:val="single" w:sz="4" w:space="0" w:color="auto"/>
              <w:right w:val="single" w:sz="4" w:space="0" w:color="auto"/>
            </w:tcBorders>
            <w:shd w:val="clear" w:color="auto" w:fill="auto"/>
            <w:vAlign w:val="center"/>
            <w:hideMark/>
          </w:tcPr>
          <w:p w14:paraId="78B8D25B" w14:textId="77777777"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w:t>
            </w:r>
          </w:p>
        </w:tc>
      </w:tr>
      <w:tr w:rsidR="00E57A43" w:rsidRPr="00A2191E" w14:paraId="0A848C01" w14:textId="77777777" w:rsidTr="00E57A43">
        <w:trPr>
          <w:trHeight w:val="765"/>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4FE98E6F" w14:textId="77777777"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lastRenderedPageBreak/>
              <w:t>A)</w:t>
            </w:r>
          </w:p>
        </w:tc>
        <w:tc>
          <w:tcPr>
            <w:tcW w:w="1087" w:type="pct"/>
            <w:tcBorders>
              <w:top w:val="nil"/>
              <w:left w:val="nil"/>
              <w:bottom w:val="single" w:sz="4" w:space="0" w:color="auto"/>
              <w:right w:val="single" w:sz="4" w:space="0" w:color="auto"/>
            </w:tcBorders>
            <w:shd w:val="clear" w:color="auto" w:fill="auto"/>
            <w:vAlign w:val="center"/>
            <w:hideMark/>
          </w:tcPr>
          <w:p w14:paraId="4E0A1AC8" w14:textId="77777777"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OBTENCIÓN DEL NÚMERO DE SINIESTRO</w:t>
            </w:r>
          </w:p>
        </w:tc>
        <w:tc>
          <w:tcPr>
            <w:tcW w:w="295" w:type="pct"/>
            <w:tcBorders>
              <w:top w:val="nil"/>
              <w:left w:val="nil"/>
              <w:bottom w:val="single" w:sz="4" w:space="0" w:color="auto"/>
              <w:right w:val="single" w:sz="4" w:space="0" w:color="auto"/>
            </w:tcBorders>
            <w:shd w:val="clear" w:color="auto" w:fill="auto"/>
            <w:vAlign w:val="center"/>
            <w:hideMark/>
          </w:tcPr>
          <w:p w14:paraId="74B2380E" w14:textId="77777777"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1</w:t>
            </w:r>
          </w:p>
        </w:tc>
        <w:tc>
          <w:tcPr>
            <w:tcW w:w="747" w:type="pct"/>
            <w:tcBorders>
              <w:top w:val="nil"/>
              <w:left w:val="nil"/>
              <w:bottom w:val="single" w:sz="4" w:space="0" w:color="auto"/>
              <w:right w:val="single" w:sz="4" w:space="0" w:color="auto"/>
            </w:tcBorders>
            <w:shd w:val="clear" w:color="auto" w:fill="auto"/>
            <w:vAlign w:val="center"/>
            <w:hideMark/>
          </w:tcPr>
          <w:p w14:paraId="741D6346" w14:textId="77777777"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14:paraId="26766DBE" w14:textId="77777777"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POSTERIORES AL REPORTE</w:t>
            </w:r>
          </w:p>
        </w:tc>
        <w:tc>
          <w:tcPr>
            <w:tcW w:w="1044" w:type="pct"/>
            <w:tcBorders>
              <w:top w:val="nil"/>
              <w:left w:val="nil"/>
              <w:bottom w:val="single" w:sz="4" w:space="0" w:color="auto"/>
              <w:right w:val="single" w:sz="4" w:space="0" w:color="auto"/>
            </w:tcBorders>
            <w:shd w:val="clear" w:color="auto" w:fill="auto"/>
            <w:vAlign w:val="center"/>
            <w:hideMark/>
          </w:tcPr>
          <w:p w14:paraId="285CC880" w14:textId="77777777"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xml:space="preserve">$1,000.00 M.N. POR DIA </w:t>
            </w:r>
          </w:p>
        </w:tc>
      </w:tr>
      <w:tr w:rsidR="00E57A43" w:rsidRPr="00A2191E" w14:paraId="0F0AE1D7" w14:textId="77777777" w:rsidTr="00E57A43">
        <w:trPr>
          <w:trHeight w:val="1020"/>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19FBAA01" w14:textId="77777777"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B)</w:t>
            </w:r>
          </w:p>
        </w:tc>
        <w:tc>
          <w:tcPr>
            <w:tcW w:w="1087" w:type="pct"/>
            <w:tcBorders>
              <w:top w:val="nil"/>
              <w:left w:val="nil"/>
              <w:bottom w:val="single" w:sz="4" w:space="0" w:color="auto"/>
              <w:right w:val="single" w:sz="4" w:space="0" w:color="auto"/>
            </w:tcBorders>
            <w:shd w:val="clear" w:color="auto" w:fill="auto"/>
            <w:vAlign w:val="center"/>
            <w:hideMark/>
          </w:tcPr>
          <w:p w14:paraId="66B59F35" w14:textId="77777777"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ATENCIÓN DE SINIESTROS POR PARTE DEL AJUSTADOR</w:t>
            </w:r>
          </w:p>
        </w:tc>
        <w:tc>
          <w:tcPr>
            <w:tcW w:w="295" w:type="pct"/>
            <w:tcBorders>
              <w:top w:val="nil"/>
              <w:left w:val="nil"/>
              <w:bottom w:val="single" w:sz="4" w:space="0" w:color="auto"/>
              <w:right w:val="single" w:sz="4" w:space="0" w:color="auto"/>
            </w:tcBorders>
            <w:shd w:val="clear" w:color="auto" w:fill="auto"/>
            <w:vAlign w:val="center"/>
            <w:hideMark/>
          </w:tcPr>
          <w:p w14:paraId="60A9B2F5" w14:textId="77777777" w:rsidR="00E57A43" w:rsidRPr="00A2191E" w:rsidRDefault="00E57A43" w:rsidP="00E57A43">
            <w:pPr>
              <w:jc w:val="center"/>
              <w:rPr>
                <w:rFonts w:ascii="Arial" w:hAnsi="Arial" w:cs="Arial"/>
                <w:color w:val="000000"/>
                <w:sz w:val="20"/>
                <w:lang w:val="es-MX" w:eastAsia="es-MX"/>
              </w:rPr>
            </w:pPr>
            <w:r>
              <w:rPr>
                <w:rFonts w:ascii="Arial" w:hAnsi="Arial" w:cs="Arial"/>
                <w:color w:val="000000"/>
                <w:sz w:val="20"/>
                <w:lang w:eastAsia="es-MX"/>
              </w:rPr>
              <w:t>5</w:t>
            </w:r>
          </w:p>
        </w:tc>
        <w:tc>
          <w:tcPr>
            <w:tcW w:w="747" w:type="pct"/>
            <w:tcBorders>
              <w:top w:val="nil"/>
              <w:left w:val="nil"/>
              <w:bottom w:val="single" w:sz="4" w:space="0" w:color="auto"/>
              <w:right w:val="single" w:sz="4" w:space="0" w:color="auto"/>
            </w:tcBorders>
            <w:shd w:val="clear" w:color="auto" w:fill="auto"/>
            <w:vAlign w:val="center"/>
            <w:hideMark/>
          </w:tcPr>
          <w:p w14:paraId="694340C3" w14:textId="77777777"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14:paraId="541857EC" w14:textId="77777777"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POSTERIORES AL REPORTE</w:t>
            </w:r>
          </w:p>
        </w:tc>
        <w:tc>
          <w:tcPr>
            <w:tcW w:w="1044" w:type="pct"/>
            <w:tcBorders>
              <w:top w:val="nil"/>
              <w:left w:val="nil"/>
              <w:bottom w:val="single" w:sz="4" w:space="0" w:color="auto"/>
              <w:right w:val="single" w:sz="4" w:space="0" w:color="auto"/>
            </w:tcBorders>
            <w:shd w:val="clear" w:color="auto" w:fill="auto"/>
            <w:vAlign w:val="center"/>
            <w:hideMark/>
          </w:tcPr>
          <w:p w14:paraId="44F1E5D4" w14:textId="77777777"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xml:space="preserve">$1,000.00 M.N. POR DIA </w:t>
            </w:r>
          </w:p>
        </w:tc>
      </w:tr>
      <w:tr w:rsidR="00E57A43" w:rsidRPr="00A2191E" w14:paraId="4B29ECFD" w14:textId="77777777" w:rsidTr="00E57A43">
        <w:trPr>
          <w:trHeight w:val="1275"/>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2F86B732" w14:textId="77777777" w:rsidR="00E57A43" w:rsidRPr="00A2191E" w:rsidRDefault="00E57A43" w:rsidP="00E57A43">
            <w:pPr>
              <w:jc w:val="center"/>
              <w:rPr>
                <w:rFonts w:ascii="Arial" w:hAnsi="Arial" w:cs="Arial"/>
                <w:color w:val="000000"/>
                <w:sz w:val="20"/>
                <w:lang w:val="es-MX" w:eastAsia="es-MX"/>
              </w:rPr>
            </w:pPr>
            <w:r>
              <w:rPr>
                <w:rFonts w:ascii="Arial" w:hAnsi="Arial" w:cs="Arial"/>
                <w:color w:val="000000"/>
                <w:sz w:val="20"/>
                <w:lang w:val="es-MX" w:eastAsia="es-MX"/>
              </w:rPr>
              <w:t>C</w:t>
            </w:r>
            <w:r w:rsidRPr="00A2191E">
              <w:rPr>
                <w:rFonts w:ascii="Arial" w:hAnsi="Arial" w:cs="Arial"/>
                <w:color w:val="000000"/>
                <w:sz w:val="20"/>
                <w:lang w:val="es-MX" w:eastAsia="es-MX"/>
              </w:rPr>
              <w:t>)</w:t>
            </w:r>
          </w:p>
        </w:tc>
        <w:tc>
          <w:tcPr>
            <w:tcW w:w="1087" w:type="pct"/>
            <w:tcBorders>
              <w:top w:val="nil"/>
              <w:left w:val="nil"/>
              <w:bottom w:val="single" w:sz="4" w:space="0" w:color="auto"/>
              <w:right w:val="single" w:sz="4" w:space="0" w:color="auto"/>
            </w:tcBorders>
            <w:shd w:val="clear" w:color="auto" w:fill="auto"/>
            <w:vAlign w:val="center"/>
            <w:hideMark/>
          </w:tcPr>
          <w:p w14:paraId="5E2EB495" w14:textId="77777777"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SOLICITUD DE DOCUMENTOS POR PARTE DEL AJUSTADOR O ASEGURADORA</w:t>
            </w:r>
          </w:p>
        </w:tc>
        <w:tc>
          <w:tcPr>
            <w:tcW w:w="295" w:type="pct"/>
            <w:tcBorders>
              <w:top w:val="nil"/>
              <w:left w:val="nil"/>
              <w:bottom w:val="single" w:sz="4" w:space="0" w:color="auto"/>
              <w:right w:val="single" w:sz="4" w:space="0" w:color="auto"/>
            </w:tcBorders>
            <w:shd w:val="clear" w:color="auto" w:fill="auto"/>
            <w:vAlign w:val="center"/>
            <w:hideMark/>
          </w:tcPr>
          <w:p w14:paraId="40D2938B" w14:textId="77777777"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5</w:t>
            </w:r>
          </w:p>
        </w:tc>
        <w:tc>
          <w:tcPr>
            <w:tcW w:w="747" w:type="pct"/>
            <w:tcBorders>
              <w:top w:val="nil"/>
              <w:left w:val="nil"/>
              <w:bottom w:val="single" w:sz="4" w:space="0" w:color="auto"/>
              <w:right w:val="single" w:sz="4" w:space="0" w:color="auto"/>
            </w:tcBorders>
            <w:shd w:val="clear" w:color="auto" w:fill="auto"/>
            <w:vAlign w:val="center"/>
            <w:hideMark/>
          </w:tcPr>
          <w:p w14:paraId="6973060C" w14:textId="77777777"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14:paraId="7CBBF04B" w14:textId="77777777"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POSTERIORES AL RECORRIDO</w:t>
            </w:r>
          </w:p>
        </w:tc>
        <w:tc>
          <w:tcPr>
            <w:tcW w:w="1044" w:type="pct"/>
            <w:tcBorders>
              <w:top w:val="nil"/>
              <w:left w:val="nil"/>
              <w:bottom w:val="single" w:sz="4" w:space="0" w:color="auto"/>
              <w:right w:val="single" w:sz="4" w:space="0" w:color="auto"/>
            </w:tcBorders>
            <w:shd w:val="clear" w:color="auto" w:fill="auto"/>
            <w:vAlign w:val="center"/>
            <w:hideMark/>
          </w:tcPr>
          <w:p w14:paraId="50FE69B4" w14:textId="77777777"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PERDIDA DEL DE DERECHO A PEDIR INFORMACION </w:t>
            </w:r>
          </w:p>
        </w:tc>
      </w:tr>
      <w:tr w:rsidR="00E57A43" w:rsidRPr="00A2191E" w14:paraId="0D4C6CC9" w14:textId="77777777" w:rsidTr="00E57A43">
        <w:trPr>
          <w:trHeight w:val="1785"/>
        </w:trPr>
        <w:tc>
          <w:tcPr>
            <w:tcW w:w="766" w:type="pct"/>
            <w:tcBorders>
              <w:top w:val="nil"/>
              <w:left w:val="single" w:sz="4" w:space="0" w:color="auto"/>
              <w:bottom w:val="single" w:sz="4" w:space="0" w:color="auto"/>
              <w:right w:val="single" w:sz="4" w:space="0" w:color="auto"/>
            </w:tcBorders>
            <w:shd w:val="clear" w:color="auto" w:fill="auto"/>
            <w:vAlign w:val="center"/>
            <w:hideMark/>
          </w:tcPr>
          <w:p w14:paraId="22759482" w14:textId="77777777" w:rsidR="00E57A43" w:rsidRPr="00A2191E" w:rsidRDefault="00E57A43" w:rsidP="00E57A43">
            <w:pPr>
              <w:jc w:val="center"/>
              <w:rPr>
                <w:rFonts w:ascii="Arial" w:hAnsi="Arial" w:cs="Arial"/>
                <w:color w:val="000000"/>
                <w:sz w:val="20"/>
                <w:lang w:val="es-MX" w:eastAsia="es-MX"/>
              </w:rPr>
            </w:pPr>
            <w:r>
              <w:rPr>
                <w:rFonts w:ascii="Arial" w:hAnsi="Arial" w:cs="Arial"/>
                <w:color w:val="000000"/>
                <w:sz w:val="20"/>
                <w:lang w:eastAsia="es-MX"/>
              </w:rPr>
              <w:t>D</w:t>
            </w:r>
            <w:r w:rsidRPr="00A2191E">
              <w:rPr>
                <w:rFonts w:ascii="Arial" w:hAnsi="Arial" w:cs="Arial"/>
                <w:color w:val="000000"/>
                <w:sz w:val="20"/>
                <w:lang w:eastAsia="es-MX"/>
              </w:rPr>
              <w:t>)</w:t>
            </w:r>
          </w:p>
        </w:tc>
        <w:tc>
          <w:tcPr>
            <w:tcW w:w="1106" w:type="pct"/>
            <w:tcBorders>
              <w:top w:val="nil"/>
              <w:left w:val="nil"/>
              <w:bottom w:val="single" w:sz="4" w:space="0" w:color="auto"/>
              <w:right w:val="single" w:sz="4" w:space="0" w:color="auto"/>
            </w:tcBorders>
            <w:shd w:val="clear" w:color="auto" w:fill="auto"/>
            <w:vAlign w:val="center"/>
            <w:hideMark/>
          </w:tcPr>
          <w:p w14:paraId="13CEF69A" w14:textId="77777777"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EN SU CASO, CONVENIO DE AJUSTE DE VALORIZACIÓN DE PÉRDIDAS</w:t>
            </w:r>
          </w:p>
        </w:tc>
        <w:tc>
          <w:tcPr>
            <w:tcW w:w="215" w:type="pct"/>
            <w:tcBorders>
              <w:top w:val="nil"/>
              <w:left w:val="nil"/>
              <w:bottom w:val="single" w:sz="4" w:space="0" w:color="auto"/>
              <w:right w:val="single" w:sz="4" w:space="0" w:color="auto"/>
            </w:tcBorders>
            <w:shd w:val="clear" w:color="auto" w:fill="auto"/>
            <w:vAlign w:val="center"/>
            <w:hideMark/>
          </w:tcPr>
          <w:p w14:paraId="05D72E57" w14:textId="77777777"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10</w:t>
            </w:r>
          </w:p>
        </w:tc>
        <w:tc>
          <w:tcPr>
            <w:tcW w:w="760" w:type="pct"/>
            <w:tcBorders>
              <w:top w:val="nil"/>
              <w:left w:val="nil"/>
              <w:bottom w:val="single" w:sz="4" w:space="0" w:color="auto"/>
              <w:right w:val="single" w:sz="4" w:space="0" w:color="auto"/>
            </w:tcBorders>
            <w:shd w:val="clear" w:color="auto" w:fill="auto"/>
            <w:vAlign w:val="center"/>
            <w:hideMark/>
          </w:tcPr>
          <w:p w14:paraId="2B198285" w14:textId="77777777"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DÍAS HÁBILES</w:t>
            </w:r>
          </w:p>
        </w:tc>
        <w:tc>
          <w:tcPr>
            <w:tcW w:w="1093" w:type="pct"/>
            <w:tcBorders>
              <w:top w:val="nil"/>
              <w:left w:val="nil"/>
              <w:bottom w:val="single" w:sz="4" w:space="0" w:color="auto"/>
              <w:right w:val="single" w:sz="4" w:space="0" w:color="auto"/>
            </w:tcBorders>
            <w:shd w:val="clear" w:color="auto" w:fill="auto"/>
            <w:vAlign w:val="center"/>
            <w:hideMark/>
          </w:tcPr>
          <w:p w14:paraId="0CB0E3AA" w14:textId="77777777"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UNA VEZ ACREDITADA LA PROPIEDAD Y ENTREGADA LA DOCUMENTACIÓN CON QUE CUENTA EL ASEGURADO</w:t>
            </w:r>
          </w:p>
        </w:tc>
        <w:tc>
          <w:tcPr>
            <w:tcW w:w="1061" w:type="pct"/>
            <w:tcBorders>
              <w:top w:val="nil"/>
              <w:left w:val="nil"/>
              <w:bottom w:val="single" w:sz="4" w:space="0" w:color="auto"/>
              <w:right w:val="single" w:sz="4" w:space="0" w:color="auto"/>
            </w:tcBorders>
            <w:shd w:val="clear" w:color="auto" w:fill="auto"/>
            <w:vAlign w:val="center"/>
            <w:hideMark/>
          </w:tcPr>
          <w:p w14:paraId="791A9ED6" w14:textId="77777777"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xml:space="preserve">$1,000.00 M.N. POR DIA </w:t>
            </w:r>
          </w:p>
        </w:tc>
      </w:tr>
      <w:tr w:rsidR="00E57A43" w:rsidRPr="00A2191E" w14:paraId="0B438D07" w14:textId="77777777" w:rsidTr="00E57A43">
        <w:trPr>
          <w:trHeight w:val="2040"/>
        </w:trPr>
        <w:tc>
          <w:tcPr>
            <w:tcW w:w="766" w:type="pct"/>
            <w:tcBorders>
              <w:top w:val="nil"/>
              <w:left w:val="single" w:sz="4" w:space="0" w:color="auto"/>
              <w:bottom w:val="single" w:sz="4" w:space="0" w:color="auto"/>
              <w:right w:val="single" w:sz="4" w:space="0" w:color="auto"/>
            </w:tcBorders>
            <w:shd w:val="clear" w:color="auto" w:fill="auto"/>
            <w:vAlign w:val="center"/>
            <w:hideMark/>
          </w:tcPr>
          <w:p w14:paraId="47F60401" w14:textId="77777777" w:rsidR="00E57A43" w:rsidRPr="00A2191E" w:rsidRDefault="00E57A43" w:rsidP="00E57A43">
            <w:pPr>
              <w:jc w:val="center"/>
              <w:rPr>
                <w:rFonts w:ascii="Arial" w:hAnsi="Arial" w:cs="Arial"/>
                <w:color w:val="000000"/>
                <w:sz w:val="20"/>
                <w:lang w:val="es-MX" w:eastAsia="es-MX"/>
              </w:rPr>
            </w:pPr>
            <w:r>
              <w:rPr>
                <w:rFonts w:ascii="Arial" w:hAnsi="Arial" w:cs="Arial"/>
                <w:color w:val="000000"/>
                <w:sz w:val="20"/>
                <w:lang w:eastAsia="es-MX"/>
              </w:rPr>
              <w:t>E</w:t>
            </w:r>
            <w:r w:rsidRPr="00A2191E">
              <w:rPr>
                <w:rFonts w:ascii="Arial" w:hAnsi="Arial" w:cs="Arial"/>
                <w:color w:val="000000"/>
                <w:sz w:val="20"/>
                <w:lang w:eastAsia="es-MX"/>
              </w:rPr>
              <w:t>)</w:t>
            </w:r>
          </w:p>
        </w:tc>
        <w:tc>
          <w:tcPr>
            <w:tcW w:w="1106" w:type="pct"/>
            <w:tcBorders>
              <w:top w:val="nil"/>
              <w:left w:val="nil"/>
              <w:bottom w:val="single" w:sz="4" w:space="0" w:color="auto"/>
              <w:right w:val="single" w:sz="4" w:space="0" w:color="auto"/>
            </w:tcBorders>
            <w:shd w:val="clear" w:color="auto" w:fill="auto"/>
            <w:vAlign w:val="center"/>
            <w:hideMark/>
          </w:tcPr>
          <w:p w14:paraId="440481EA" w14:textId="77777777"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INDEMNIZACIÓN</w:t>
            </w:r>
          </w:p>
        </w:tc>
        <w:tc>
          <w:tcPr>
            <w:tcW w:w="215" w:type="pct"/>
            <w:tcBorders>
              <w:top w:val="nil"/>
              <w:left w:val="nil"/>
              <w:bottom w:val="single" w:sz="4" w:space="0" w:color="auto"/>
              <w:right w:val="single" w:sz="4" w:space="0" w:color="auto"/>
            </w:tcBorders>
            <w:shd w:val="clear" w:color="auto" w:fill="auto"/>
            <w:vAlign w:val="center"/>
            <w:hideMark/>
          </w:tcPr>
          <w:p w14:paraId="7BF8C8E4" w14:textId="77777777"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30</w:t>
            </w:r>
          </w:p>
        </w:tc>
        <w:tc>
          <w:tcPr>
            <w:tcW w:w="760" w:type="pct"/>
            <w:tcBorders>
              <w:top w:val="nil"/>
              <w:left w:val="nil"/>
              <w:bottom w:val="single" w:sz="4" w:space="0" w:color="auto"/>
              <w:right w:val="single" w:sz="4" w:space="0" w:color="auto"/>
            </w:tcBorders>
            <w:shd w:val="clear" w:color="auto" w:fill="auto"/>
            <w:vAlign w:val="center"/>
            <w:hideMark/>
          </w:tcPr>
          <w:p w14:paraId="123FDFB2" w14:textId="77777777"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DÍAS NATURALES</w:t>
            </w:r>
          </w:p>
        </w:tc>
        <w:tc>
          <w:tcPr>
            <w:tcW w:w="1093" w:type="pct"/>
            <w:tcBorders>
              <w:top w:val="nil"/>
              <w:left w:val="nil"/>
              <w:bottom w:val="single" w:sz="4" w:space="0" w:color="auto"/>
              <w:right w:val="single" w:sz="4" w:space="0" w:color="auto"/>
            </w:tcBorders>
            <w:shd w:val="clear" w:color="auto" w:fill="auto"/>
            <w:vAlign w:val="center"/>
            <w:hideMark/>
          </w:tcPr>
          <w:p w14:paraId="377575B9" w14:textId="77777777"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UNA VEZ FIRMADO EL CONVENIO DE AJUSTE DE VALORIZACIÓN DE PÉRDIDAS.</w:t>
            </w:r>
          </w:p>
        </w:tc>
        <w:tc>
          <w:tcPr>
            <w:tcW w:w="1061" w:type="pct"/>
            <w:tcBorders>
              <w:top w:val="nil"/>
              <w:left w:val="nil"/>
              <w:bottom w:val="single" w:sz="4" w:space="0" w:color="auto"/>
              <w:right w:val="single" w:sz="4" w:space="0" w:color="auto"/>
            </w:tcBorders>
            <w:shd w:val="clear" w:color="auto" w:fill="auto"/>
            <w:vAlign w:val="center"/>
            <w:hideMark/>
          </w:tcPr>
          <w:p w14:paraId="30320DAE" w14:textId="77777777"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xml:space="preserve">INTERES SEÑALADO EN EL </w:t>
            </w:r>
            <w:proofErr w:type="spellStart"/>
            <w:r w:rsidRPr="0085769D">
              <w:rPr>
                <w:rFonts w:ascii="Arial" w:hAnsi="Arial" w:cs="Arial"/>
                <w:color w:val="000000"/>
                <w:sz w:val="20"/>
                <w:lang w:val="es-MX" w:eastAsia="es-MX"/>
              </w:rPr>
              <w:t>EL</w:t>
            </w:r>
            <w:proofErr w:type="spellEnd"/>
            <w:r w:rsidRPr="0085769D">
              <w:rPr>
                <w:rFonts w:ascii="Arial" w:hAnsi="Arial" w:cs="Arial"/>
                <w:color w:val="000000"/>
                <w:sz w:val="20"/>
                <w:lang w:val="es-MX" w:eastAsia="es-MX"/>
              </w:rPr>
              <w:t xml:space="preserve"> ARTICULO 276 DE LA LEY DE INSTITUCIONES DE SEGUROS Y DE FIANZAS</w:t>
            </w:r>
          </w:p>
        </w:tc>
      </w:tr>
      <w:tr w:rsidR="00E57A43" w:rsidRPr="00A2191E" w14:paraId="53C73328" w14:textId="77777777" w:rsidTr="00E57A43">
        <w:trPr>
          <w:trHeight w:val="2295"/>
        </w:trPr>
        <w:tc>
          <w:tcPr>
            <w:tcW w:w="766" w:type="pct"/>
            <w:tcBorders>
              <w:top w:val="nil"/>
              <w:left w:val="single" w:sz="4" w:space="0" w:color="auto"/>
              <w:bottom w:val="single" w:sz="4" w:space="0" w:color="auto"/>
              <w:right w:val="single" w:sz="4" w:space="0" w:color="auto"/>
            </w:tcBorders>
            <w:shd w:val="clear" w:color="auto" w:fill="auto"/>
            <w:vAlign w:val="center"/>
            <w:hideMark/>
          </w:tcPr>
          <w:p w14:paraId="3985FD97" w14:textId="77777777" w:rsidR="00E57A43" w:rsidRPr="00A2191E" w:rsidRDefault="00E57A43" w:rsidP="00E57A43">
            <w:pPr>
              <w:jc w:val="center"/>
              <w:rPr>
                <w:rFonts w:ascii="Arial" w:hAnsi="Arial" w:cs="Arial"/>
                <w:color w:val="000000"/>
                <w:sz w:val="20"/>
                <w:lang w:val="es-MX" w:eastAsia="es-MX"/>
              </w:rPr>
            </w:pPr>
            <w:r>
              <w:rPr>
                <w:rFonts w:ascii="Arial" w:hAnsi="Arial" w:cs="Arial"/>
                <w:color w:val="000000"/>
                <w:sz w:val="20"/>
                <w:lang w:val="es-MX" w:eastAsia="es-MX"/>
              </w:rPr>
              <w:t>F</w:t>
            </w:r>
            <w:r w:rsidRPr="00A2191E">
              <w:rPr>
                <w:rFonts w:ascii="Arial" w:hAnsi="Arial" w:cs="Arial"/>
                <w:color w:val="000000"/>
                <w:sz w:val="20"/>
                <w:lang w:val="es-MX" w:eastAsia="es-MX"/>
              </w:rPr>
              <w:t>)</w:t>
            </w:r>
          </w:p>
        </w:tc>
        <w:tc>
          <w:tcPr>
            <w:tcW w:w="1106" w:type="pct"/>
            <w:tcBorders>
              <w:top w:val="nil"/>
              <w:left w:val="nil"/>
              <w:bottom w:val="single" w:sz="4" w:space="0" w:color="auto"/>
              <w:right w:val="single" w:sz="4" w:space="0" w:color="auto"/>
            </w:tcBorders>
            <w:shd w:val="clear" w:color="auto" w:fill="auto"/>
            <w:vAlign w:val="center"/>
            <w:hideMark/>
          </w:tcPr>
          <w:p w14:paraId="645E5E99" w14:textId="77777777"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PAGO DEL ANTICIPO SOLICITADO UNA VEZ DECLARADO PROCEDENTE EL SINIESTRO Y SE CUENTE CON LA INFORMACION MINIMA</w:t>
            </w:r>
          </w:p>
        </w:tc>
        <w:tc>
          <w:tcPr>
            <w:tcW w:w="215" w:type="pct"/>
            <w:tcBorders>
              <w:top w:val="nil"/>
              <w:left w:val="nil"/>
              <w:bottom w:val="single" w:sz="4" w:space="0" w:color="auto"/>
              <w:right w:val="single" w:sz="4" w:space="0" w:color="auto"/>
            </w:tcBorders>
            <w:shd w:val="clear" w:color="auto" w:fill="auto"/>
            <w:vAlign w:val="center"/>
            <w:hideMark/>
          </w:tcPr>
          <w:p w14:paraId="135FFE22" w14:textId="77777777"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10</w:t>
            </w:r>
          </w:p>
        </w:tc>
        <w:tc>
          <w:tcPr>
            <w:tcW w:w="760" w:type="pct"/>
            <w:tcBorders>
              <w:top w:val="nil"/>
              <w:left w:val="nil"/>
              <w:bottom w:val="single" w:sz="4" w:space="0" w:color="auto"/>
              <w:right w:val="single" w:sz="4" w:space="0" w:color="auto"/>
            </w:tcBorders>
            <w:shd w:val="clear" w:color="auto" w:fill="auto"/>
            <w:vAlign w:val="center"/>
            <w:hideMark/>
          </w:tcPr>
          <w:p w14:paraId="64A51D11" w14:textId="77777777"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DÍAS HÁBILES</w:t>
            </w:r>
          </w:p>
        </w:tc>
        <w:tc>
          <w:tcPr>
            <w:tcW w:w="1093" w:type="pct"/>
            <w:tcBorders>
              <w:top w:val="nil"/>
              <w:left w:val="nil"/>
              <w:bottom w:val="single" w:sz="4" w:space="0" w:color="auto"/>
              <w:right w:val="single" w:sz="4" w:space="0" w:color="auto"/>
            </w:tcBorders>
            <w:shd w:val="clear" w:color="auto" w:fill="auto"/>
            <w:vAlign w:val="center"/>
            <w:hideMark/>
          </w:tcPr>
          <w:p w14:paraId="2D58F04A" w14:textId="77777777"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POSTERIORES  A LA SOLICITUD DEL ASEGURADO</w:t>
            </w:r>
          </w:p>
        </w:tc>
        <w:tc>
          <w:tcPr>
            <w:tcW w:w="1061" w:type="pct"/>
            <w:tcBorders>
              <w:top w:val="nil"/>
              <w:left w:val="nil"/>
              <w:bottom w:val="single" w:sz="4" w:space="0" w:color="auto"/>
              <w:right w:val="single" w:sz="4" w:space="0" w:color="auto"/>
            </w:tcBorders>
            <w:shd w:val="clear" w:color="auto" w:fill="auto"/>
            <w:vAlign w:val="center"/>
            <w:hideMark/>
          </w:tcPr>
          <w:p w14:paraId="48071BED" w14:textId="77777777"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1% (UNO POR CIENTO) POR CADA DÌA NATURAL POR INCUMPLIMIENTO SOBRE EL IMPORTE SOLICITADO SIN IVA EN EL ANTICIPO.</w:t>
            </w:r>
          </w:p>
        </w:tc>
      </w:tr>
      <w:tr w:rsidR="00E57A43" w:rsidRPr="00A2191E" w14:paraId="4AC6D17E" w14:textId="77777777" w:rsidTr="00E57A43">
        <w:trPr>
          <w:trHeight w:val="300"/>
        </w:trPr>
        <w:tc>
          <w:tcPr>
            <w:tcW w:w="766" w:type="pct"/>
            <w:tcBorders>
              <w:top w:val="nil"/>
              <w:left w:val="single" w:sz="4" w:space="0" w:color="auto"/>
              <w:bottom w:val="single" w:sz="4" w:space="0" w:color="auto"/>
              <w:right w:val="single" w:sz="4" w:space="0" w:color="auto"/>
            </w:tcBorders>
            <w:shd w:val="clear" w:color="auto" w:fill="auto"/>
            <w:vAlign w:val="center"/>
            <w:hideMark/>
          </w:tcPr>
          <w:p w14:paraId="1C025A21" w14:textId="77777777"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DIVERSOS</w:t>
            </w:r>
          </w:p>
        </w:tc>
        <w:tc>
          <w:tcPr>
            <w:tcW w:w="1106" w:type="pct"/>
            <w:tcBorders>
              <w:top w:val="nil"/>
              <w:left w:val="nil"/>
              <w:bottom w:val="single" w:sz="4" w:space="0" w:color="auto"/>
              <w:right w:val="single" w:sz="4" w:space="0" w:color="auto"/>
            </w:tcBorders>
            <w:shd w:val="clear" w:color="auto" w:fill="auto"/>
            <w:noWrap/>
            <w:vAlign w:val="bottom"/>
            <w:hideMark/>
          </w:tcPr>
          <w:p w14:paraId="21485A3D" w14:textId="77777777" w:rsidR="00E57A43" w:rsidRPr="00A2191E" w:rsidRDefault="00E57A43" w:rsidP="00E57A43">
            <w:pPr>
              <w:rPr>
                <w:rFonts w:ascii="Arial" w:hAnsi="Arial" w:cs="Arial"/>
                <w:color w:val="000000"/>
                <w:sz w:val="20"/>
                <w:lang w:val="es-MX" w:eastAsia="es-MX"/>
              </w:rPr>
            </w:pPr>
            <w:r w:rsidRPr="00A2191E">
              <w:rPr>
                <w:rFonts w:ascii="Arial" w:hAnsi="Arial" w:cs="Arial"/>
                <w:color w:val="000000"/>
                <w:sz w:val="20"/>
                <w:lang w:val="es-MX" w:eastAsia="es-MX"/>
              </w:rPr>
              <w:t> </w:t>
            </w:r>
          </w:p>
        </w:tc>
        <w:tc>
          <w:tcPr>
            <w:tcW w:w="215" w:type="pct"/>
            <w:tcBorders>
              <w:top w:val="nil"/>
              <w:left w:val="nil"/>
              <w:bottom w:val="single" w:sz="4" w:space="0" w:color="auto"/>
              <w:right w:val="single" w:sz="4" w:space="0" w:color="auto"/>
            </w:tcBorders>
            <w:shd w:val="clear" w:color="auto" w:fill="auto"/>
            <w:noWrap/>
            <w:vAlign w:val="bottom"/>
            <w:hideMark/>
          </w:tcPr>
          <w:p w14:paraId="6FBA9D1D" w14:textId="77777777" w:rsidR="00E57A43" w:rsidRPr="00A2191E" w:rsidRDefault="00E57A43" w:rsidP="00E57A43">
            <w:pPr>
              <w:rPr>
                <w:rFonts w:ascii="Arial" w:hAnsi="Arial" w:cs="Arial"/>
                <w:color w:val="000000"/>
                <w:sz w:val="20"/>
                <w:lang w:val="es-MX" w:eastAsia="es-MX"/>
              </w:rPr>
            </w:pPr>
            <w:r w:rsidRPr="00A2191E">
              <w:rPr>
                <w:rFonts w:ascii="Arial" w:hAnsi="Arial" w:cs="Arial"/>
                <w:color w:val="000000"/>
                <w:sz w:val="20"/>
                <w:lang w:val="es-MX" w:eastAsia="es-MX"/>
              </w:rPr>
              <w:t> </w:t>
            </w:r>
          </w:p>
        </w:tc>
        <w:tc>
          <w:tcPr>
            <w:tcW w:w="760" w:type="pct"/>
            <w:tcBorders>
              <w:top w:val="nil"/>
              <w:left w:val="nil"/>
              <w:bottom w:val="single" w:sz="4" w:space="0" w:color="auto"/>
              <w:right w:val="single" w:sz="4" w:space="0" w:color="auto"/>
            </w:tcBorders>
            <w:shd w:val="clear" w:color="auto" w:fill="auto"/>
            <w:noWrap/>
            <w:vAlign w:val="bottom"/>
            <w:hideMark/>
          </w:tcPr>
          <w:p w14:paraId="652A6243" w14:textId="77777777" w:rsidR="00E57A43" w:rsidRPr="00A2191E" w:rsidRDefault="00E57A43" w:rsidP="00E57A43">
            <w:pPr>
              <w:rPr>
                <w:rFonts w:ascii="Arial" w:hAnsi="Arial" w:cs="Arial"/>
                <w:color w:val="000000"/>
                <w:sz w:val="20"/>
                <w:lang w:val="es-MX" w:eastAsia="es-MX"/>
              </w:rPr>
            </w:pPr>
            <w:r w:rsidRPr="00A2191E">
              <w:rPr>
                <w:rFonts w:ascii="Arial" w:hAnsi="Arial" w:cs="Arial"/>
                <w:color w:val="000000"/>
                <w:sz w:val="20"/>
                <w:lang w:val="es-MX" w:eastAsia="es-MX"/>
              </w:rPr>
              <w:t> </w:t>
            </w:r>
          </w:p>
        </w:tc>
        <w:tc>
          <w:tcPr>
            <w:tcW w:w="1093" w:type="pct"/>
            <w:tcBorders>
              <w:top w:val="nil"/>
              <w:left w:val="nil"/>
              <w:bottom w:val="single" w:sz="4" w:space="0" w:color="auto"/>
              <w:right w:val="single" w:sz="4" w:space="0" w:color="auto"/>
            </w:tcBorders>
            <w:shd w:val="clear" w:color="auto" w:fill="auto"/>
            <w:noWrap/>
            <w:vAlign w:val="bottom"/>
            <w:hideMark/>
          </w:tcPr>
          <w:p w14:paraId="26088094" w14:textId="77777777" w:rsidR="00E57A43" w:rsidRPr="00A2191E" w:rsidRDefault="00E57A43" w:rsidP="00E57A43">
            <w:pPr>
              <w:rPr>
                <w:rFonts w:ascii="Arial" w:hAnsi="Arial" w:cs="Arial"/>
                <w:color w:val="000000"/>
                <w:sz w:val="20"/>
                <w:lang w:val="es-MX" w:eastAsia="es-MX"/>
              </w:rPr>
            </w:pPr>
            <w:r w:rsidRPr="00A2191E">
              <w:rPr>
                <w:rFonts w:ascii="Arial" w:hAnsi="Arial" w:cs="Arial"/>
                <w:color w:val="000000"/>
                <w:sz w:val="20"/>
                <w:lang w:val="es-MX" w:eastAsia="es-MX"/>
              </w:rPr>
              <w:t> </w:t>
            </w:r>
          </w:p>
        </w:tc>
        <w:tc>
          <w:tcPr>
            <w:tcW w:w="1061" w:type="pct"/>
            <w:tcBorders>
              <w:top w:val="nil"/>
              <w:left w:val="nil"/>
              <w:bottom w:val="single" w:sz="4" w:space="0" w:color="auto"/>
              <w:right w:val="single" w:sz="4" w:space="0" w:color="auto"/>
            </w:tcBorders>
            <w:shd w:val="clear" w:color="auto" w:fill="auto"/>
            <w:noWrap/>
            <w:vAlign w:val="center"/>
            <w:hideMark/>
          </w:tcPr>
          <w:p w14:paraId="2F39783F" w14:textId="77777777" w:rsidR="00E57A43" w:rsidRPr="00A2191E" w:rsidRDefault="00E57A43" w:rsidP="00E57A43">
            <w:pPr>
              <w:jc w:val="both"/>
              <w:rPr>
                <w:rFonts w:ascii="Arial" w:hAnsi="Arial" w:cs="Arial"/>
                <w:color w:val="000000"/>
                <w:sz w:val="20"/>
                <w:lang w:val="es-MX" w:eastAsia="es-MX"/>
              </w:rPr>
            </w:pPr>
            <w:r w:rsidRPr="00A2191E">
              <w:rPr>
                <w:rFonts w:ascii="Arial" w:hAnsi="Arial" w:cs="Arial"/>
                <w:color w:val="000000"/>
                <w:sz w:val="20"/>
                <w:lang w:val="es-MX" w:eastAsia="es-MX"/>
              </w:rPr>
              <w:t> </w:t>
            </w:r>
          </w:p>
        </w:tc>
      </w:tr>
      <w:tr w:rsidR="00E57A43" w:rsidRPr="00A2191E" w14:paraId="1322D06E" w14:textId="77777777" w:rsidTr="00E57A43">
        <w:trPr>
          <w:trHeight w:val="765"/>
        </w:trPr>
        <w:tc>
          <w:tcPr>
            <w:tcW w:w="766" w:type="pct"/>
            <w:tcBorders>
              <w:top w:val="nil"/>
              <w:left w:val="single" w:sz="4" w:space="0" w:color="auto"/>
              <w:bottom w:val="single" w:sz="4" w:space="0" w:color="auto"/>
              <w:right w:val="single" w:sz="4" w:space="0" w:color="auto"/>
            </w:tcBorders>
            <w:shd w:val="clear" w:color="auto" w:fill="auto"/>
            <w:vAlign w:val="center"/>
            <w:hideMark/>
          </w:tcPr>
          <w:p w14:paraId="485FA8FD" w14:textId="77777777"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lastRenderedPageBreak/>
              <w:t>A)</w:t>
            </w:r>
          </w:p>
        </w:tc>
        <w:tc>
          <w:tcPr>
            <w:tcW w:w="1106" w:type="pct"/>
            <w:tcBorders>
              <w:top w:val="nil"/>
              <w:left w:val="nil"/>
              <w:bottom w:val="single" w:sz="4" w:space="0" w:color="auto"/>
              <w:right w:val="single" w:sz="4" w:space="0" w:color="auto"/>
            </w:tcBorders>
            <w:shd w:val="clear" w:color="auto" w:fill="auto"/>
            <w:vAlign w:val="center"/>
            <w:hideMark/>
          </w:tcPr>
          <w:p w14:paraId="18E2C010" w14:textId="77777777"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PRESENCIA DEL EJECUTIVO.</w:t>
            </w:r>
          </w:p>
        </w:tc>
        <w:tc>
          <w:tcPr>
            <w:tcW w:w="215" w:type="pct"/>
            <w:tcBorders>
              <w:top w:val="nil"/>
              <w:left w:val="nil"/>
              <w:bottom w:val="single" w:sz="4" w:space="0" w:color="auto"/>
              <w:right w:val="single" w:sz="4" w:space="0" w:color="auto"/>
            </w:tcBorders>
            <w:shd w:val="clear" w:color="auto" w:fill="auto"/>
            <w:vAlign w:val="center"/>
            <w:hideMark/>
          </w:tcPr>
          <w:p w14:paraId="4DEEEA99" w14:textId="77777777"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1</w:t>
            </w:r>
          </w:p>
        </w:tc>
        <w:tc>
          <w:tcPr>
            <w:tcW w:w="760" w:type="pct"/>
            <w:tcBorders>
              <w:top w:val="nil"/>
              <w:left w:val="nil"/>
              <w:bottom w:val="single" w:sz="4" w:space="0" w:color="auto"/>
              <w:right w:val="single" w:sz="4" w:space="0" w:color="auto"/>
            </w:tcBorders>
            <w:shd w:val="clear" w:color="auto" w:fill="auto"/>
            <w:vAlign w:val="center"/>
            <w:hideMark/>
          </w:tcPr>
          <w:p w14:paraId="61AABFAE" w14:textId="77777777"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UN DIA A LA SEMANA</w:t>
            </w:r>
          </w:p>
        </w:tc>
        <w:tc>
          <w:tcPr>
            <w:tcW w:w="1093" w:type="pct"/>
            <w:tcBorders>
              <w:top w:val="nil"/>
              <w:left w:val="nil"/>
              <w:bottom w:val="single" w:sz="4" w:space="0" w:color="auto"/>
              <w:right w:val="single" w:sz="4" w:space="0" w:color="auto"/>
            </w:tcBorders>
            <w:shd w:val="clear" w:color="auto" w:fill="auto"/>
            <w:vAlign w:val="center"/>
            <w:hideMark/>
          </w:tcPr>
          <w:p w14:paraId="6E8856B7" w14:textId="77777777"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SE PODRA SOLICITAR CUANTAS VECES LO REQUIERA EN ADICION A LA VISITA.</w:t>
            </w:r>
          </w:p>
        </w:tc>
        <w:tc>
          <w:tcPr>
            <w:tcW w:w="1061" w:type="pct"/>
            <w:tcBorders>
              <w:top w:val="nil"/>
              <w:left w:val="nil"/>
              <w:bottom w:val="single" w:sz="4" w:space="0" w:color="auto"/>
              <w:right w:val="single" w:sz="4" w:space="0" w:color="auto"/>
            </w:tcBorders>
            <w:shd w:val="clear" w:color="auto" w:fill="auto"/>
            <w:vAlign w:val="center"/>
            <w:hideMark/>
          </w:tcPr>
          <w:p w14:paraId="7F73A8E2" w14:textId="77777777"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SOLICITUD DE CAMBIO DEL EJECUTIVO</w:t>
            </w:r>
          </w:p>
        </w:tc>
      </w:tr>
      <w:tr w:rsidR="00E57A43" w:rsidRPr="00A2191E" w14:paraId="3315865C" w14:textId="77777777" w:rsidTr="00E57A43">
        <w:trPr>
          <w:trHeight w:val="1275"/>
        </w:trPr>
        <w:tc>
          <w:tcPr>
            <w:tcW w:w="766" w:type="pct"/>
            <w:tcBorders>
              <w:top w:val="nil"/>
              <w:left w:val="single" w:sz="4" w:space="0" w:color="auto"/>
              <w:bottom w:val="single" w:sz="4" w:space="0" w:color="auto"/>
              <w:right w:val="single" w:sz="4" w:space="0" w:color="auto"/>
            </w:tcBorders>
            <w:shd w:val="clear" w:color="auto" w:fill="auto"/>
            <w:vAlign w:val="center"/>
            <w:hideMark/>
          </w:tcPr>
          <w:p w14:paraId="39A2B5D9" w14:textId="77777777"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B)</w:t>
            </w:r>
          </w:p>
        </w:tc>
        <w:tc>
          <w:tcPr>
            <w:tcW w:w="1106" w:type="pct"/>
            <w:tcBorders>
              <w:top w:val="nil"/>
              <w:left w:val="nil"/>
              <w:bottom w:val="single" w:sz="4" w:space="0" w:color="auto"/>
              <w:right w:val="single" w:sz="4" w:space="0" w:color="auto"/>
            </w:tcBorders>
            <w:shd w:val="clear" w:color="auto" w:fill="auto"/>
            <w:vAlign w:val="center"/>
            <w:hideMark/>
          </w:tcPr>
          <w:p w14:paraId="32270DEA" w14:textId="77777777"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REPORTE DE SINIESTRALIDAD MENSUAL</w:t>
            </w:r>
          </w:p>
        </w:tc>
        <w:tc>
          <w:tcPr>
            <w:tcW w:w="215" w:type="pct"/>
            <w:tcBorders>
              <w:top w:val="nil"/>
              <w:left w:val="nil"/>
              <w:bottom w:val="single" w:sz="4" w:space="0" w:color="auto"/>
              <w:right w:val="single" w:sz="4" w:space="0" w:color="auto"/>
            </w:tcBorders>
            <w:shd w:val="clear" w:color="auto" w:fill="auto"/>
            <w:vAlign w:val="center"/>
            <w:hideMark/>
          </w:tcPr>
          <w:p w14:paraId="1F4D99CF" w14:textId="77777777"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10</w:t>
            </w:r>
          </w:p>
        </w:tc>
        <w:tc>
          <w:tcPr>
            <w:tcW w:w="760" w:type="pct"/>
            <w:tcBorders>
              <w:top w:val="nil"/>
              <w:left w:val="nil"/>
              <w:bottom w:val="single" w:sz="4" w:space="0" w:color="auto"/>
              <w:right w:val="single" w:sz="4" w:space="0" w:color="auto"/>
            </w:tcBorders>
            <w:shd w:val="clear" w:color="auto" w:fill="auto"/>
            <w:vAlign w:val="center"/>
            <w:hideMark/>
          </w:tcPr>
          <w:p w14:paraId="7F125ED4" w14:textId="77777777"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DÍAS HÁBILES</w:t>
            </w:r>
          </w:p>
        </w:tc>
        <w:tc>
          <w:tcPr>
            <w:tcW w:w="1093" w:type="pct"/>
            <w:tcBorders>
              <w:top w:val="nil"/>
              <w:left w:val="nil"/>
              <w:bottom w:val="single" w:sz="4" w:space="0" w:color="auto"/>
              <w:right w:val="single" w:sz="4" w:space="0" w:color="auto"/>
            </w:tcBorders>
            <w:shd w:val="clear" w:color="auto" w:fill="auto"/>
            <w:vAlign w:val="center"/>
            <w:hideMark/>
          </w:tcPr>
          <w:p w14:paraId="7ECCF9E6" w14:textId="77777777"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POSTERIORES AL VENCIMIENTO DEL PERIODO O A LA SOLICITUD DEL ASEGURADO</w:t>
            </w:r>
          </w:p>
        </w:tc>
        <w:tc>
          <w:tcPr>
            <w:tcW w:w="1061" w:type="pct"/>
            <w:tcBorders>
              <w:top w:val="nil"/>
              <w:left w:val="nil"/>
              <w:bottom w:val="single" w:sz="4" w:space="0" w:color="auto"/>
              <w:right w:val="single" w:sz="4" w:space="0" w:color="auto"/>
            </w:tcBorders>
            <w:shd w:val="clear" w:color="auto" w:fill="auto"/>
            <w:vAlign w:val="center"/>
            <w:hideMark/>
          </w:tcPr>
          <w:p w14:paraId="189BFBBF" w14:textId="77777777"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xml:space="preserve">$1,000.00 M.N. POR DIA </w:t>
            </w:r>
          </w:p>
        </w:tc>
      </w:tr>
    </w:tbl>
    <w:p w14:paraId="5BD04532" w14:textId="77777777" w:rsidR="00E57A43" w:rsidRPr="00A2191E" w:rsidRDefault="00E57A43" w:rsidP="00E57A43">
      <w:pPr>
        <w:rPr>
          <w:rFonts w:ascii="Arial" w:hAnsi="Arial" w:cs="Arial"/>
        </w:rPr>
      </w:pPr>
    </w:p>
    <w:p w14:paraId="2F4B9811" w14:textId="3AA2809A" w:rsidR="00E57A43" w:rsidRDefault="00E57A43" w:rsidP="00EF1199">
      <w:pPr>
        <w:jc w:val="both"/>
        <w:rPr>
          <w:rFonts w:ascii="Arial" w:hAnsi="Arial" w:cs="Arial"/>
          <w:sz w:val="20"/>
        </w:rPr>
      </w:pPr>
      <w:r w:rsidRPr="00AF40EB">
        <w:rPr>
          <w:rFonts w:ascii="Arial" w:hAnsi="Arial" w:cs="Arial"/>
          <w:sz w:val="20"/>
        </w:rPr>
        <w:t>PARA EL CASO DE PRESENTARSE UNA EVENTUALIDAD POR CAUSA DE FUERZA MAYOR, POR LA QUE EL PROVEEDOR NO PUEDA CUMPLIR CON EL ESTANDAR DE SERVICIO, DEBERA REMITIR UN ESCRITO AL ADMINISTRADOR DEL CONTRATO MANIFESTANDO LO ANTERIOR Y ADJUNTANDO LOS ELEMENTOS DE PRUEBA QUE ESTIME PERTINENTES, A EFECTO DE SER EVALUADOS Y DICTAMINAR LA PRODEDENCIA DE SU SOLICITUD. ESTA SOLICITUD DEBERA SER INGRESADA ANTES DEL VENCIMIENTO DEL PLAZO ESTABLECIDO COMO “TIEMPO DE RESPUESTA.”</w:t>
      </w:r>
    </w:p>
    <w:sectPr w:rsidR="00E57A43" w:rsidSect="00DF2503">
      <w:headerReference w:type="default" r:id="rId11"/>
      <w:footerReference w:type="default" r:id="rId12"/>
      <w:pgSz w:w="12240" w:h="15840"/>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77A5A08" w15:done="0"/>
  <w15:commentEx w15:paraId="3D66F15A" w15:done="0"/>
  <w15:commentEx w15:paraId="40F7EEF5" w15:done="0"/>
  <w15:commentEx w15:paraId="4821091F" w15:done="0"/>
  <w15:commentEx w15:paraId="3DB519DB" w15:done="0"/>
  <w15:commentEx w15:paraId="76143AFA" w15:done="0"/>
  <w15:commentEx w15:paraId="11C74B0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42426" w16cex:dateUtc="2021-10-28T02:16:00Z"/>
  <w16cex:commentExtensible w16cex:durableId="252424E3" w16cex:dateUtc="2021-10-28T02:20:00Z"/>
  <w16cex:commentExtensible w16cex:durableId="25242559" w16cex:dateUtc="2021-10-28T02:22:00Z"/>
  <w16cex:commentExtensible w16cex:durableId="2524258B" w16cex:dateUtc="2021-10-28T02:22:00Z"/>
  <w16cex:commentExtensible w16cex:durableId="252426ED" w16cex:dateUtc="2021-10-28T02:28:00Z"/>
  <w16cex:commentExtensible w16cex:durableId="25242755" w16cex:dateUtc="2021-10-28T02:30:00Z"/>
  <w16cex:commentExtensible w16cex:durableId="2524F3EA" w16cex:dateUtc="2021-10-28T17: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7A5A08" w16cid:durableId="25242426"/>
  <w16cid:commentId w16cid:paraId="3D66F15A" w16cid:durableId="252424E3"/>
  <w16cid:commentId w16cid:paraId="40F7EEF5" w16cid:durableId="25242559"/>
  <w16cid:commentId w16cid:paraId="4821091F" w16cid:durableId="2524258B"/>
  <w16cid:commentId w16cid:paraId="3DB519DB" w16cid:durableId="252426ED"/>
  <w16cid:commentId w16cid:paraId="76143AFA" w16cid:durableId="25242755"/>
  <w16cid:commentId w16cid:paraId="11C74B0A" w16cid:durableId="2524F3E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083ED" w14:textId="77777777" w:rsidR="00623996" w:rsidRDefault="00623996" w:rsidP="00F26A12">
      <w:r>
        <w:separator/>
      </w:r>
    </w:p>
  </w:endnote>
  <w:endnote w:type="continuationSeparator" w:id="0">
    <w:p w14:paraId="1D919773" w14:textId="77777777" w:rsidR="00623996" w:rsidRDefault="00623996" w:rsidP="00F26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1)">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3B118" w14:textId="77777777" w:rsidR="004E0970" w:rsidRDefault="004E0970">
    <w:pPr>
      <w:pStyle w:val="Piedepgina"/>
    </w:pPr>
    <w:r>
      <w:rPr>
        <w:noProof/>
      </w:rPr>
      <w:fldChar w:fldCharType="begin"/>
    </w:r>
    <w:r>
      <w:rPr>
        <w:noProof/>
      </w:rPr>
      <w:instrText xml:space="preserve"> PAGE   \* MERGEFORMAT </w:instrText>
    </w:r>
    <w:r>
      <w:rPr>
        <w:noProof/>
      </w:rPr>
      <w:fldChar w:fldCharType="separate"/>
    </w:r>
    <w:r w:rsidR="00446C46">
      <w:rPr>
        <w:noProof/>
      </w:rPr>
      <w:t>5</w:t>
    </w:r>
    <w:r>
      <w:rPr>
        <w:noProof/>
      </w:rPr>
      <w:fldChar w:fldCharType="end"/>
    </w:r>
    <w:r>
      <w:t xml:space="preserve"> de </w:t>
    </w:r>
    <w:r>
      <w:rPr>
        <w:noProof/>
      </w:rPr>
      <w:fldChar w:fldCharType="begin"/>
    </w:r>
    <w:r>
      <w:rPr>
        <w:noProof/>
      </w:rPr>
      <w:instrText xml:space="preserve"> NUMPAGES   \* MERGEFORMAT </w:instrText>
    </w:r>
    <w:r>
      <w:rPr>
        <w:noProof/>
      </w:rPr>
      <w:fldChar w:fldCharType="separate"/>
    </w:r>
    <w:r w:rsidR="00446C46">
      <w:rPr>
        <w:noProof/>
      </w:rPr>
      <w:t>92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078FE" w14:textId="77777777" w:rsidR="00623996" w:rsidRDefault="00623996" w:rsidP="00F26A12">
      <w:r>
        <w:separator/>
      </w:r>
    </w:p>
  </w:footnote>
  <w:footnote w:type="continuationSeparator" w:id="0">
    <w:p w14:paraId="12FB9F7C" w14:textId="77777777" w:rsidR="00623996" w:rsidRDefault="00623996" w:rsidP="00F26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35" w:type="dxa"/>
      <w:tblInd w:w="-486"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ayout w:type="fixed"/>
      <w:tblCellMar>
        <w:left w:w="70" w:type="dxa"/>
        <w:right w:w="70" w:type="dxa"/>
      </w:tblCellMar>
      <w:tblLook w:val="0000" w:firstRow="0" w:lastRow="0" w:firstColumn="0" w:lastColumn="0" w:noHBand="0" w:noVBand="0"/>
    </w:tblPr>
    <w:tblGrid>
      <w:gridCol w:w="8150"/>
      <w:gridCol w:w="1985"/>
    </w:tblGrid>
    <w:tr w:rsidR="004E0970" w14:paraId="7D0FEF9C" w14:textId="77777777" w:rsidTr="000D75B6">
      <w:trPr>
        <w:cantSplit/>
        <w:trHeight w:val="867"/>
      </w:trPr>
      <w:tc>
        <w:tcPr>
          <w:tcW w:w="8150" w:type="dxa"/>
          <w:shd w:val="clear" w:color="auto" w:fill="FFFFFF"/>
        </w:tcPr>
        <w:p w14:paraId="4F1BA19E" w14:textId="77777777" w:rsidR="004E0970" w:rsidRPr="00A77E1F" w:rsidRDefault="004E0970" w:rsidP="00F26A12">
          <w:pPr>
            <w:pStyle w:val="Encabezado"/>
            <w:jc w:val="center"/>
            <w:rPr>
              <w:rFonts w:ascii="Arial" w:hAnsi="Arial" w:cs="Arial"/>
              <w:b/>
            </w:rPr>
          </w:pPr>
          <w:r w:rsidRPr="00A77E1F">
            <w:rPr>
              <w:rFonts w:ascii="Arial" w:hAnsi="Arial" w:cs="Arial"/>
              <w:b/>
            </w:rPr>
            <w:t>GOBIERNO DEL ESTADO DE SONORA</w:t>
          </w:r>
        </w:p>
        <w:p w14:paraId="721400F0" w14:textId="77777777" w:rsidR="004E0970" w:rsidRPr="00A77E1F" w:rsidRDefault="004E0970" w:rsidP="00F26A12">
          <w:pPr>
            <w:pStyle w:val="Encabezado"/>
            <w:jc w:val="center"/>
            <w:rPr>
              <w:rFonts w:ascii="Arial" w:hAnsi="Arial" w:cs="Arial"/>
              <w:b/>
            </w:rPr>
          </w:pPr>
          <w:r w:rsidRPr="00A77E1F">
            <w:rPr>
              <w:rFonts w:ascii="Arial" w:hAnsi="Arial" w:cs="Arial"/>
              <w:b/>
            </w:rPr>
            <w:t>SECRETARIA DE HACIENDA</w:t>
          </w:r>
        </w:p>
        <w:p w14:paraId="0474EF87" w14:textId="77777777" w:rsidR="004E0970" w:rsidRPr="00A77E1F" w:rsidRDefault="004E0970" w:rsidP="00F26A12">
          <w:pPr>
            <w:pStyle w:val="Encabezado"/>
            <w:jc w:val="center"/>
            <w:rPr>
              <w:rFonts w:ascii="Arial" w:hAnsi="Arial" w:cs="Arial"/>
              <w:b/>
            </w:rPr>
          </w:pPr>
          <w:r w:rsidRPr="00A77E1F">
            <w:rPr>
              <w:rFonts w:ascii="Arial" w:hAnsi="Arial" w:cs="Arial"/>
              <w:b/>
            </w:rPr>
            <w:t>COMISIÓN ESTATAL DE BIENES Y CONCESIONES</w:t>
          </w:r>
        </w:p>
      </w:tc>
      <w:tc>
        <w:tcPr>
          <w:tcW w:w="1985" w:type="dxa"/>
          <w:shd w:val="clear" w:color="auto" w:fill="FFFFFF"/>
        </w:tcPr>
        <w:p w14:paraId="1515B6BB" w14:textId="77777777" w:rsidR="004E0970" w:rsidRDefault="004E0970" w:rsidP="00F26A12">
          <w:pPr>
            <w:pStyle w:val="Encabezado"/>
            <w:jc w:val="center"/>
            <w:rPr>
              <w:rFonts w:ascii="Arial" w:hAnsi="Arial"/>
              <w:b/>
            </w:rPr>
          </w:pPr>
          <w:r>
            <w:rPr>
              <w:noProof/>
            </w:rPr>
            <w:drawing>
              <wp:inline distT="0" distB="0" distL="0" distR="0" wp14:anchorId="351999B0" wp14:editId="3229CEC7">
                <wp:extent cx="819150" cy="828675"/>
                <wp:effectExtent l="0" t="0" r="0" b="9525"/>
                <wp:docPr id="3" name="Imagen 5" descr="Coat of arms of Sonora.svg"/>
                <wp:cNvGraphicFramePr/>
                <a:graphic xmlns:a="http://schemas.openxmlformats.org/drawingml/2006/main">
                  <a:graphicData uri="http://schemas.openxmlformats.org/drawingml/2006/picture">
                    <pic:pic xmlns:pic="http://schemas.openxmlformats.org/drawingml/2006/picture">
                      <pic:nvPicPr>
                        <pic:cNvPr id="3" name="Imagen 5" descr="Coat of arms of Sonora.svg"/>
                        <pic:cNvPicPr/>
                      </pic:nvPicPr>
                      <pic:blipFill>
                        <a:blip r:embed="rId1" cstate="print"/>
                        <a:srcRect/>
                        <a:stretch>
                          <a:fillRect/>
                        </a:stretch>
                      </pic:blipFill>
                      <pic:spPr bwMode="auto">
                        <a:xfrm>
                          <a:off x="0" y="0"/>
                          <a:ext cx="819150" cy="828675"/>
                        </a:xfrm>
                        <a:prstGeom prst="rect">
                          <a:avLst/>
                        </a:prstGeom>
                        <a:noFill/>
                        <a:ln w="9525">
                          <a:noFill/>
                          <a:miter lim="800000"/>
                          <a:headEnd/>
                          <a:tailEnd/>
                        </a:ln>
                      </pic:spPr>
                    </pic:pic>
                  </a:graphicData>
                </a:graphic>
              </wp:inline>
            </w:drawing>
          </w:r>
        </w:p>
      </w:tc>
    </w:tr>
    <w:tr w:rsidR="004E0970" w:rsidRPr="000D75B6" w14:paraId="207BCE14" w14:textId="77777777" w:rsidTr="000D75B6">
      <w:trPr>
        <w:cantSplit/>
        <w:trHeight w:val="217"/>
      </w:trPr>
      <w:tc>
        <w:tcPr>
          <w:tcW w:w="10135" w:type="dxa"/>
          <w:gridSpan w:val="2"/>
          <w:shd w:val="clear" w:color="auto" w:fill="FFD966" w:themeFill="accent4" w:themeFillTint="99"/>
        </w:tcPr>
        <w:p w14:paraId="67681F0B" w14:textId="77777777" w:rsidR="004E0970" w:rsidRPr="00A77E1F" w:rsidRDefault="004E0970" w:rsidP="00800FAE">
          <w:pPr>
            <w:pStyle w:val="Encabezado"/>
            <w:rPr>
              <w:rFonts w:ascii="Arial" w:hAnsi="Arial" w:cs="Arial"/>
              <w:b/>
              <w:i/>
              <w:color w:val="000000" w:themeColor="text1"/>
            </w:rPr>
          </w:pPr>
          <w:r w:rsidRPr="00A77E1F">
            <w:rPr>
              <w:rFonts w:ascii="Arial" w:hAnsi="Arial" w:cs="Arial"/>
              <w:b/>
              <w:i/>
              <w:color w:val="000000" w:themeColor="text1"/>
            </w:rPr>
            <w:t xml:space="preserve"> BASES DE LICITACIÓN </w:t>
          </w:r>
          <w:r w:rsidRPr="001E0279">
            <w:rPr>
              <w:rFonts w:ascii="Arial" w:hAnsi="Arial" w:cs="Arial"/>
              <w:b/>
              <w:i/>
              <w:color w:val="000000" w:themeColor="text1"/>
            </w:rPr>
            <w:t>PÚBLICA No.LPA-926019946-006-2021</w:t>
          </w:r>
        </w:p>
      </w:tc>
    </w:tr>
    <w:tr w:rsidR="004E0970" w:rsidRPr="000D75B6" w14:paraId="5EC4907F" w14:textId="77777777" w:rsidTr="000D75B6">
      <w:trPr>
        <w:cantSplit/>
        <w:trHeight w:val="292"/>
      </w:trPr>
      <w:tc>
        <w:tcPr>
          <w:tcW w:w="10135" w:type="dxa"/>
          <w:gridSpan w:val="2"/>
          <w:shd w:val="clear" w:color="auto" w:fill="FFD966" w:themeFill="accent4" w:themeFillTint="99"/>
        </w:tcPr>
        <w:p w14:paraId="489D8A04" w14:textId="77777777" w:rsidR="004E0970" w:rsidRPr="00A77E1F" w:rsidRDefault="004E0970" w:rsidP="004C4A32">
          <w:pPr>
            <w:pStyle w:val="Encabezado"/>
            <w:rPr>
              <w:rFonts w:ascii="Arial" w:hAnsi="Arial" w:cs="Arial"/>
              <w:b/>
              <w:i/>
              <w:color w:val="000000" w:themeColor="text1"/>
            </w:rPr>
          </w:pPr>
          <w:r w:rsidRPr="00A77E1F">
            <w:rPr>
              <w:rFonts w:ascii="Arial" w:hAnsi="Arial" w:cs="Arial"/>
              <w:b/>
              <w:i/>
              <w:color w:val="000000" w:themeColor="text1"/>
            </w:rPr>
            <w:t xml:space="preserve">“ADQUISICIÓN DE SERVICIO DE ASEGURAMIENTO PARA EL PARQUE VEHICULAR TERRESTRE Y AEREO, ASÍ COMO DE LOS EDIFICIOS PÚBLICOS Y SUS CONTENIDOS, QUE ESTEN BAJO CUSTODIA, INTERES, ARRENDAMIENTO  Y PROPIEDAD  DEL GOBIERNO DEL ESTADO DE SONORA PARA EL AÑO </w:t>
          </w:r>
          <w:r w:rsidRPr="001E0279">
            <w:rPr>
              <w:rFonts w:ascii="Arial" w:hAnsi="Arial" w:cs="Arial"/>
              <w:b/>
              <w:i/>
              <w:color w:val="000000" w:themeColor="text1"/>
            </w:rPr>
            <w:t>2022”</w:t>
          </w:r>
        </w:p>
      </w:tc>
    </w:tr>
  </w:tbl>
  <w:p w14:paraId="35E83832" w14:textId="77777777" w:rsidR="004E0970" w:rsidRDefault="004E097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5608978"/>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1850B73"/>
    <w:multiLevelType w:val="hybridMultilevel"/>
    <w:tmpl w:val="E00CED5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02496253"/>
    <w:multiLevelType w:val="hybridMultilevel"/>
    <w:tmpl w:val="17208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27324AF"/>
    <w:multiLevelType w:val="hybridMultilevel"/>
    <w:tmpl w:val="0EAEA8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3A907A3"/>
    <w:multiLevelType w:val="hybridMultilevel"/>
    <w:tmpl w:val="378A0748"/>
    <w:lvl w:ilvl="0" w:tplc="080A0001">
      <w:start w:val="1"/>
      <w:numFmt w:val="bullet"/>
      <w:lvlText w:val=""/>
      <w:lvlJc w:val="left"/>
      <w:pPr>
        <w:tabs>
          <w:tab w:val="num" w:pos="720"/>
        </w:tabs>
        <w:ind w:left="720" w:hanging="360"/>
      </w:pPr>
      <w:rPr>
        <w:rFonts w:ascii="Symbol" w:hAnsi="Symbol" w:hint="default"/>
      </w:rPr>
    </w:lvl>
    <w:lvl w:ilvl="1" w:tplc="D0945B8A">
      <w:start w:val="18"/>
      <w:numFmt w:val="bullet"/>
      <w:lvlText w:val="•"/>
      <w:lvlJc w:val="left"/>
      <w:pPr>
        <w:ind w:left="1785" w:hanging="705"/>
      </w:pPr>
      <w:rPr>
        <w:rFonts w:ascii="Arial" w:eastAsia="Times New Roman" w:hAnsi="Arial" w:cs="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4932F00"/>
    <w:multiLevelType w:val="hybridMultilevel"/>
    <w:tmpl w:val="2CC84462"/>
    <w:lvl w:ilvl="0" w:tplc="080A0017">
      <w:start w:val="1"/>
      <w:numFmt w:val="lowerLetter"/>
      <w:lvlText w:val="%1)"/>
      <w:lvlJc w:val="left"/>
      <w:pPr>
        <w:ind w:left="720" w:hanging="360"/>
      </w:pPr>
    </w:lvl>
    <w:lvl w:ilvl="1" w:tplc="C6C06D04">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6551966"/>
    <w:multiLevelType w:val="hybridMultilevel"/>
    <w:tmpl w:val="4B765D1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084E552B"/>
    <w:multiLevelType w:val="hybridMultilevel"/>
    <w:tmpl w:val="56CAF4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09C7541C"/>
    <w:multiLevelType w:val="hybridMultilevel"/>
    <w:tmpl w:val="08002D6E"/>
    <w:lvl w:ilvl="0" w:tplc="0C0A0017">
      <w:start w:val="1"/>
      <w:numFmt w:val="decimal"/>
      <w:lvlText w:val="%1."/>
      <w:lvlJc w:val="left"/>
      <w:pPr>
        <w:tabs>
          <w:tab w:val="num" w:pos="360"/>
        </w:tabs>
        <w:ind w:left="360" w:hanging="360"/>
      </w:pPr>
      <w:rPr>
        <w:rFonts w:hint="default"/>
      </w:rPr>
    </w:lvl>
    <w:lvl w:ilvl="1" w:tplc="0C0A0003">
      <w:numFmt w:val="bullet"/>
      <w:lvlText w:val="-"/>
      <w:lvlJc w:val="left"/>
      <w:pPr>
        <w:tabs>
          <w:tab w:val="num" w:pos="1080"/>
        </w:tabs>
        <w:ind w:left="1080" w:hanging="360"/>
      </w:pPr>
      <w:rPr>
        <w:rFonts w:ascii="Arial" w:eastAsia="Times New Roman" w:hAnsi="Arial" w:cs="Aria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0BCF3ED0"/>
    <w:multiLevelType w:val="hybridMultilevel"/>
    <w:tmpl w:val="DFA4186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0D09324A"/>
    <w:multiLevelType w:val="hybridMultilevel"/>
    <w:tmpl w:val="F0E06024"/>
    <w:lvl w:ilvl="0" w:tplc="0C0A000F">
      <w:start w:val="1"/>
      <w:numFmt w:val="decimal"/>
      <w:lvlText w:val="%1."/>
      <w:lvlJc w:val="left"/>
      <w:pPr>
        <w:tabs>
          <w:tab w:val="num" w:pos="720"/>
        </w:tabs>
        <w:ind w:left="720" w:hanging="360"/>
      </w:pPr>
      <w:rPr>
        <w:rFonts w:cs="Times New Roman"/>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EE767F9"/>
    <w:multiLevelType w:val="hybridMultilevel"/>
    <w:tmpl w:val="AED8394A"/>
    <w:lvl w:ilvl="0" w:tplc="0C0A000F">
      <w:start w:val="1"/>
      <w:numFmt w:val="decimal"/>
      <w:lvlText w:val="%1."/>
      <w:lvlJc w:val="left"/>
      <w:pPr>
        <w:tabs>
          <w:tab w:val="num" w:pos="720"/>
        </w:tabs>
        <w:ind w:left="720" w:hanging="360"/>
      </w:pPr>
    </w:lvl>
    <w:lvl w:ilvl="1" w:tplc="3348D996">
      <w:start w:val="1"/>
      <w:numFmt w:val="decimal"/>
      <w:lvlText w:val="%2)"/>
      <w:lvlJc w:val="left"/>
      <w:pPr>
        <w:ind w:left="1933" w:hanging="853"/>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0FF42E53"/>
    <w:multiLevelType w:val="hybridMultilevel"/>
    <w:tmpl w:val="AAB43C3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4E5442D"/>
    <w:multiLevelType w:val="multilevel"/>
    <w:tmpl w:val="84B21DFE"/>
    <w:styleLink w:val="Estilo1"/>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871"/>
        </w:tabs>
        <w:ind w:left="871" w:hanging="360"/>
      </w:pPr>
      <w:rPr>
        <w:rFonts w:hint="default"/>
      </w:rPr>
    </w:lvl>
    <w:lvl w:ilvl="2">
      <w:start w:val="7"/>
      <w:numFmt w:val="decimal"/>
      <w:lvlText w:val="%1.%2.%3"/>
      <w:lvlJc w:val="left"/>
      <w:pPr>
        <w:tabs>
          <w:tab w:val="num" w:pos="1742"/>
        </w:tabs>
        <w:ind w:left="1742" w:hanging="720"/>
      </w:pPr>
      <w:rPr>
        <w:rFonts w:hint="default"/>
        <w:b/>
      </w:rPr>
    </w:lvl>
    <w:lvl w:ilvl="3">
      <w:start w:val="1"/>
      <w:numFmt w:val="decimal"/>
      <w:lvlText w:val="%1.%2.%3.%4"/>
      <w:lvlJc w:val="left"/>
      <w:pPr>
        <w:tabs>
          <w:tab w:val="num" w:pos="2253"/>
        </w:tabs>
        <w:ind w:left="2253" w:hanging="720"/>
      </w:pPr>
      <w:rPr>
        <w:rFonts w:hint="default"/>
      </w:rPr>
    </w:lvl>
    <w:lvl w:ilvl="4">
      <w:start w:val="1"/>
      <w:numFmt w:val="decimal"/>
      <w:lvlText w:val="%1.%2.%3.%4.%5"/>
      <w:lvlJc w:val="left"/>
      <w:pPr>
        <w:tabs>
          <w:tab w:val="num" w:pos="3124"/>
        </w:tabs>
        <w:ind w:left="3124" w:hanging="1080"/>
      </w:pPr>
      <w:rPr>
        <w:rFonts w:hint="default"/>
      </w:rPr>
    </w:lvl>
    <w:lvl w:ilvl="5">
      <w:start w:val="1"/>
      <w:numFmt w:val="decimal"/>
      <w:lvlText w:val="%1.%2.%3.%4.%5.%6"/>
      <w:lvlJc w:val="left"/>
      <w:pPr>
        <w:tabs>
          <w:tab w:val="num" w:pos="3635"/>
        </w:tabs>
        <w:ind w:left="3635" w:hanging="1080"/>
      </w:pPr>
      <w:rPr>
        <w:rFonts w:hint="default"/>
      </w:rPr>
    </w:lvl>
    <w:lvl w:ilvl="6">
      <w:start w:val="1"/>
      <w:numFmt w:val="decimal"/>
      <w:lvlText w:val="%1.%2.%3.%4.%5.%6.%7"/>
      <w:lvlJc w:val="left"/>
      <w:pPr>
        <w:tabs>
          <w:tab w:val="num" w:pos="4506"/>
        </w:tabs>
        <w:ind w:left="4506" w:hanging="1440"/>
      </w:pPr>
      <w:rPr>
        <w:rFonts w:hint="default"/>
      </w:rPr>
    </w:lvl>
    <w:lvl w:ilvl="7">
      <w:start w:val="1"/>
      <w:numFmt w:val="decimal"/>
      <w:lvlText w:val="%1.%2.%3.%4.%5.%6.%7.%8"/>
      <w:lvlJc w:val="left"/>
      <w:pPr>
        <w:tabs>
          <w:tab w:val="num" w:pos="5017"/>
        </w:tabs>
        <w:ind w:left="5017" w:hanging="1440"/>
      </w:pPr>
      <w:rPr>
        <w:rFonts w:hint="default"/>
      </w:rPr>
    </w:lvl>
    <w:lvl w:ilvl="8">
      <w:start w:val="1"/>
      <w:numFmt w:val="decimal"/>
      <w:lvlText w:val="%1.%2.%3.%4.%5.%6.%7.%8.%9"/>
      <w:lvlJc w:val="left"/>
      <w:pPr>
        <w:tabs>
          <w:tab w:val="num" w:pos="5888"/>
        </w:tabs>
        <w:ind w:left="5888" w:hanging="1800"/>
      </w:pPr>
      <w:rPr>
        <w:rFonts w:hint="default"/>
      </w:rPr>
    </w:lvl>
  </w:abstractNum>
  <w:abstractNum w:abstractNumId="14">
    <w:nsid w:val="14F94008"/>
    <w:multiLevelType w:val="hybridMultilevel"/>
    <w:tmpl w:val="653C1EB0"/>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5">
    <w:nsid w:val="163C3D62"/>
    <w:multiLevelType w:val="hybridMultilevel"/>
    <w:tmpl w:val="19B823C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178C118B"/>
    <w:multiLevelType w:val="hybridMultilevel"/>
    <w:tmpl w:val="77A429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9517E03"/>
    <w:multiLevelType w:val="hybridMultilevel"/>
    <w:tmpl w:val="2BC6A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19575558"/>
    <w:multiLevelType w:val="multilevel"/>
    <w:tmpl w:val="ABEACF4C"/>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F10552B"/>
    <w:multiLevelType w:val="hybridMultilevel"/>
    <w:tmpl w:val="11DED5E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2247472C"/>
    <w:multiLevelType w:val="hybridMultilevel"/>
    <w:tmpl w:val="8E6C5FF8"/>
    <w:lvl w:ilvl="0" w:tplc="CA98D580">
      <w:start w:val="1"/>
      <w:numFmt w:val="upperLetter"/>
      <w:lvlText w:val="%1)"/>
      <w:lvlJc w:val="left"/>
      <w:pPr>
        <w:ind w:left="786" w:hanging="360"/>
      </w:pPr>
      <w:rPr>
        <w:rFonts w:hint="default"/>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1">
    <w:nsid w:val="2274742F"/>
    <w:multiLevelType w:val="hybridMultilevel"/>
    <w:tmpl w:val="ED3CAE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22BC3542"/>
    <w:multiLevelType w:val="hybridMultilevel"/>
    <w:tmpl w:val="BB648B4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252F2730"/>
    <w:multiLevelType w:val="hybridMultilevel"/>
    <w:tmpl w:val="2AC088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258C3318"/>
    <w:multiLevelType w:val="multilevel"/>
    <w:tmpl w:val="A58A104A"/>
    <w:lvl w:ilvl="0">
      <w:start w:val="14"/>
      <w:numFmt w:val="decimal"/>
      <w:lvlText w:val="%1."/>
      <w:lvlJc w:val="left"/>
      <w:pPr>
        <w:tabs>
          <w:tab w:val="num" w:pos="360"/>
        </w:tabs>
        <w:ind w:left="360" w:hanging="360"/>
      </w:pPr>
      <w:rPr>
        <w:rFonts w:hint="default"/>
      </w:rPr>
    </w:lvl>
    <w:lvl w:ilvl="1">
      <w:start w:val="1"/>
      <w:numFmt w:val="decimal"/>
      <w:isLgl/>
      <w:lvlText w:val="%1.%2"/>
      <w:lvlJc w:val="left"/>
      <w:pPr>
        <w:ind w:left="375" w:hanging="37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27C72A4E"/>
    <w:multiLevelType w:val="hybridMultilevel"/>
    <w:tmpl w:val="7B5CF686"/>
    <w:lvl w:ilvl="0" w:tplc="0C0A0001">
      <w:start w:val="1"/>
      <w:numFmt w:val="lowerLetter"/>
      <w:lvlText w:val="%1)"/>
      <w:lvlJc w:val="left"/>
      <w:pPr>
        <w:tabs>
          <w:tab w:val="num" w:pos="960"/>
        </w:tabs>
        <w:ind w:left="960" w:hanging="360"/>
      </w:pPr>
    </w:lvl>
    <w:lvl w:ilvl="1" w:tplc="080A0003" w:tentative="1">
      <w:start w:val="1"/>
      <w:numFmt w:val="lowerLetter"/>
      <w:lvlText w:val="%2."/>
      <w:lvlJc w:val="left"/>
      <w:pPr>
        <w:tabs>
          <w:tab w:val="num" w:pos="1680"/>
        </w:tabs>
        <w:ind w:left="1680" w:hanging="360"/>
      </w:pPr>
    </w:lvl>
    <w:lvl w:ilvl="2" w:tplc="080A0005" w:tentative="1">
      <w:start w:val="1"/>
      <w:numFmt w:val="lowerRoman"/>
      <w:lvlText w:val="%3."/>
      <w:lvlJc w:val="right"/>
      <w:pPr>
        <w:tabs>
          <w:tab w:val="num" w:pos="2400"/>
        </w:tabs>
        <w:ind w:left="2400" w:hanging="180"/>
      </w:pPr>
    </w:lvl>
    <w:lvl w:ilvl="3" w:tplc="080A0001" w:tentative="1">
      <w:start w:val="1"/>
      <w:numFmt w:val="decimal"/>
      <w:lvlText w:val="%4."/>
      <w:lvlJc w:val="left"/>
      <w:pPr>
        <w:tabs>
          <w:tab w:val="num" w:pos="3120"/>
        </w:tabs>
        <w:ind w:left="3120" w:hanging="360"/>
      </w:pPr>
    </w:lvl>
    <w:lvl w:ilvl="4" w:tplc="080A0003" w:tentative="1">
      <w:start w:val="1"/>
      <w:numFmt w:val="lowerLetter"/>
      <w:lvlText w:val="%5."/>
      <w:lvlJc w:val="left"/>
      <w:pPr>
        <w:tabs>
          <w:tab w:val="num" w:pos="3840"/>
        </w:tabs>
        <w:ind w:left="3840" w:hanging="360"/>
      </w:pPr>
    </w:lvl>
    <w:lvl w:ilvl="5" w:tplc="080A0005" w:tentative="1">
      <w:start w:val="1"/>
      <w:numFmt w:val="lowerRoman"/>
      <w:lvlText w:val="%6."/>
      <w:lvlJc w:val="right"/>
      <w:pPr>
        <w:tabs>
          <w:tab w:val="num" w:pos="4560"/>
        </w:tabs>
        <w:ind w:left="4560" w:hanging="180"/>
      </w:pPr>
    </w:lvl>
    <w:lvl w:ilvl="6" w:tplc="080A0001" w:tentative="1">
      <w:start w:val="1"/>
      <w:numFmt w:val="decimal"/>
      <w:lvlText w:val="%7."/>
      <w:lvlJc w:val="left"/>
      <w:pPr>
        <w:tabs>
          <w:tab w:val="num" w:pos="5280"/>
        </w:tabs>
        <w:ind w:left="5280" w:hanging="360"/>
      </w:pPr>
    </w:lvl>
    <w:lvl w:ilvl="7" w:tplc="080A0003" w:tentative="1">
      <w:start w:val="1"/>
      <w:numFmt w:val="lowerLetter"/>
      <w:lvlText w:val="%8."/>
      <w:lvlJc w:val="left"/>
      <w:pPr>
        <w:tabs>
          <w:tab w:val="num" w:pos="6000"/>
        </w:tabs>
        <w:ind w:left="6000" w:hanging="360"/>
      </w:pPr>
    </w:lvl>
    <w:lvl w:ilvl="8" w:tplc="080A0005" w:tentative="1">
      <w:start w:val="1"/>
      <w:numFmt w:val="lowerRoman"/>
      <w:lvlText w:val="%9."/>
      <w:lvlJc w:val="right"/>
      <w:pPr>
        <w:tabs>
          <w:tab w:val="num" w:pos="6720"/>
        </w:tabs>
        <w:ind w:left="6720" w:hanging="180"/>
      </w:pPr>
    </w:lvl>
  </w:abstractNum>
  <w:abstractNum w:abstractNumId="26">
    <w:nsid w:val="28B55AF8"/>
    <w:multiLevelType w:val="hybridMultilevel"/>
    <w:tmpl w:val="FAD08534"/>
    <w:lvl w:ilvl="0" w:tplc="080A0017">
      <w:start w:val="1"/>
      <w:numFmt w:val="lowerLetter"/>
      <w:lvlText w:val="%1)"/>
      <w:lvlJc w:val="left"/>
      <w:pPr>
        <w:ind w:left="720" w:hanging="360"/>
      </w:pPr>
      <w:rPr>
        <w:rFonts w:hint="default"/>
      </w:rPr>
    </w:lvl>
    <w:lvl w:ilvl="1" w:tplc="9D2AF0B6">
      <w:numFmt w:val="bullet"/>
      <w:lvlText w:val="-"/>
      <w:lvlJc w:val="left"/>
      <w:pPr>
        <w:ind w:left="1440" w:hanging="360"/>
      </w:pPr>
      <w:rPr>
        <w:rFonts w:ascii="Century Gothic" w:eastAsia="Times New Roman" w:hAnsi="Century Gothic" w:cs="Times New Roman"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9567D10"/>
    <w:multiLevelType w:val="hybridMultilevel"/>
    <w:tmpl w:val="BAACE6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2A872B1A"/>
    <w:multiLevelType w:val="hybridMultilevel"/>
    <w:tmpl w:val="A9640F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B5108BE"/>
    <w:multiLevelType w:val="multilevel"/>
    <w:tmpl w:val="726E5CAA"/>
    <w:lvl w:ilvl="0">
      <w:start w:val="1"/>
      <w:numFmt w:val="decimal"/>
      <w:lvlText w:val="%1."/>
      <w:lvlJc w:val="left"/>
      <w:pPr>
        <w:tabs>
          <w:tab w:val="num" w:pos="720"/>
        </w:tabs>
        <w:ind w:left="720" w:hanging="360"/>
      </w:p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2E802C5C"/>
    <w:multiLevelType w:val="hybridMultilevel"/>
    <w:tmpl w:val="48C4E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2EB5016C"/>
    <w:multiLevelType w:val="hybridMultilevel"/>
    <w:tmpl w:val="7C426F08"/>
    <w:lvl w:ilvl="0" w:tplc="0C0A000F">
      <w:start w:val="1"/>
      <w:numFmt w:val="decimal"/>
      <w:lvlText w:val="%1."/>
      <w:lvlJc w:val="left"/>
      <w:pPr>
        <w:tabs>
          <w:tab w:val="num" w:pos="720"/>
        </w:tabs>
        <w:ind w:left="720" w:hanging="360"/>
      </w:pPr>
      <w:rPr>
        <w:rFonts w:hint="default"/>
      </w:rPr>
    </w:lvl>
    <w:lvl w:ilvl="1" w:tplc="FFFFFFFF">
      <w:start w:val="1"/>
      <w:numFmt w:val="bullet"/>
      <w:lvlText w:val=""/>
      <w:legacy w:legacy="1" w:legacySpace="360" w:legacyIndent="360"/>
      <w:lvlJc w:val="left"/>
      <w:pPr>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nsid w:val="315373BF"/>
    <w:multiLevelType w:val="hybridMultilevel"/>
    <w:tmpl w:val="9664055E"/>
    <w:lvl w:ilvl="0" w:tplc="080A0001">
      <w:start w:val="1"/>
      <w:numFmt w:val="bullet"/>
      <w:lvlText w:val=""/>
      <w:lvlJc w:val="left"/>
      <w:pPr>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31BB12A0"/>
    <w:multiLevelType w:val="hybridMultilevel"/>
    <w:tmpl w:val="8DEC1FC2"/>
    <w:lvl w:ilvl="0" w:tplc="C066AF2E">
      <w:start w:val="1"/>
      <w:numFmt w:val="decimal"/>
      <w:lvlText w:val="%1."/>
      <w:lvlJc w:val="left"/>
      <w:pPr>
        <w:tabs>
          <w:tab w:val="num" w:pos="720"/>
        </w:tabs>
        <w:ind w:left="720" w:hanging="360"/>
      </w:pPr>
      <w:rPr>
        <w:rFonts w:hint="default"/>
        <w:b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4">
    <w:nsid w:val="353C0E73"/>
    <w:multiLevelType w:val="hybridMultilevel"/>
    <w:tmpl w:val="1A22FCA0"/>
    <w:lvl w:ilvl="0" w:tplc="0C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372E1848"/>
    <w:multiLevelType w:val="hybridMultilevel"/>
    <w:tmpl w:val="32EACA9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38C22C4E"/>
    <w:multiLevelType w:val="hybridMultilevel"/>
    <w:tmpl w:val="280A81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3A6C7C86"/>
    <w:multiLevelType w:val="hybridMultilevel"/>
    <w:tmpl w:val="F5CA0CD6"/>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38">
    <w:nsid w:val="3BC06705"/>
    <w:multiLevelType w:val="hybridMultilevel"/>
    <w:tmpl w:val="038433F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3EE51E56"/>
    <w:multiLevelType w:val="hybridMultilevel"/>
    <w:tmpl w:val="143CC4A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42F730C2"/>
    <w:multiLevelType w:val="hybridMultilevel"/>
    <w:tmpl w:val="65F4E056"/>
    <w:lvl w:ilvl="0" w:tplc="0C0A0001">
      <w:start w:val="1"/>
      <w:numFmt w:val="bullet"/>
      <w:lvlText w:val=""/>
      <w:lvlJc w:val="left"/>
      <w:pPr>
        <w:ind w:left="720" w:hanging="360"/>
      </w:pPr>
      <w:rPr>
        <w:rFonts w:ascii="Symbol" w:hAnsi="Symbol" w:hint="default"/>
        <w:b/>
      </w:rPr>
    </w:lvl>
    <w:lvl w:ilvl="1" w:tplc="080A0003" w:tentative="1">
      <w:start w:val="1"/>
      <w:numFmt w:val="bullet"/>
      <w:lvlText w:val="o"/>
      <w:lvlJc w:val="left"/>
      <w:pPr>
        <w:ind w:left="1232" w:hanging="360"/>
      </w:pPr>
      <w:rPr>
        <w:rFonts w:ascii="Courier New" w:hAnsi="Courier New" w:cs="Courier New" w:hint="default"/>
      </w:rPr>
    </w:lvl>
    <w:lvl w:ilvl="2" w:tplc="080A0005" w:tentative="1">
      <w:start w:val="1"/>
      <w:numFmt w:val="bullet"/>
      <w:lvlText w:val=""/>
      <w:lvlJc w:val="left"/>
      <w:pPr>
        <w:ind w:left="1952" w:hanging="360"/>
      </w:pPr>
      <w:rPr>
        <w:rFonts w:ascii="Wingdings" w:hAnsi="Wingdings" w:hint="default"/>
      </w:rPr>
    </w:lvl>
    <w:lvl w:ilvl="3" w:tplc="080A0001" w:tentative="1">
      <w:start w:val="1"/>
      <w:numFmt w:val="bullet"/>
      <w:lvlText w:val=""/>
      <w:lvlJc w:val="left"/>
      <w:pPr>
        <w:ind w:left="2672" w:hanging="360"/>
      </w:pPr>
      <w:rPr>
        <w:rFonts w:ascii="Symbol" w:hAnsi="Symbol" w:hint="default"/>
      </w:rPr>
    </w:lvl>
    <w:lvl w:ilvl="4" w:tplc="080A0003" w:tentative="1">
      <w:start w:val="1"/>
      <w:numFmt w:val="bullet"/>
      <w:lvlText w:val="o"/>
      <w:lvlJc w:val="left"/>
      <w:pPr>
        <w:ind w:left="3392" w:hanging="360"/>
      </w:pPr>
      <w:rPr>
        <w:rFonts w:ascii="Courier New" w:hAnsi="Courier New" w:cs="Courier New" w:hint="default"/>
      </w:rPr>
    </w:lvl>
    <w:lvl w:ilvl="5" w:tplc="080A0005" w:tentative="1">
      <w:start w:val="1"/>
      <w:numFmt w:val="bullet"/>
      <w:lvlText w:val=""/>
      <w:lvlJc w:val="left"/>
      <w:pPr>
        <w:ind w:left="4112" w:hanging="360"/>
      </w:pPr>
      <w:rPr>
        <w:rFonts w:ascii="Wingdings" w:hAnsi="Wingdings" w:hint="default"/>
      </w:rPr>
    </w:lvl>
    <w:lvl w:ilvl="6" w:tplc="080A0001" w:tentative="1">
      <w:start w:val="1"/>
      <w:numFmt w:val="bullet"/>
      <w:lvlText w:val=""/>
      <w:lvlJc w:val="left"/>
      <w:pPr>
        <w:ind w:left="4832" w:hanging="360"/>
      </w:pPr>
      <w:rPr>
        <w:rFonts w:ascii="Symbol" w:hAnsi="Symbol" w:hint="default"/>
      </w:rPr>
    </w:lvl>
    <w:lvl w:ilvl="7" w:tplc="080A0003" w:tentative="1">
      <w:start w:val="1"/>
      <w:numFmt w:val="bullet"/>
      <w:lvlText w:val="o"/>
      <w:lvlJc w:val="left"/>
      <w:pPr>
        <w:ind w:left="5552" w:hanging="360"/>
      </w:pPr>
      <w:rPr>
        <w:rFonts w:ascii="Courier New" w:hAnsi="Courier New" w:cs="Courier New" w:hint="default"/>
      </w:rPr>
    </w:lvl>
    <w:lvl w:ilvl="8" w:tplc="080A0005" w:tentative="1">
      <w:start w:val="1"/>
      <w:numFmt w:val="bullet"/>
      <w:lvlText w:val=""/>
      <w:lvlJc w:val="left"/>
      <w:pPr>
        <w:ind w:left="6272" w:hanging="360"/>
      </w:pPr>
      <w:rPr>
        <w:rFonts w:ascii="Wingdings" w:hAnsi="Wingdings" w:hint="default"/>
      </w:rPr>
    </w:lvl>
  </w:abstractNum>
  <w:abstractNum w:abstractNumId="41">
    <w:nsid w:val="432352DD"/>
    <w:multiLevelType w:val="hybridMultilevel"/>
    <w:tmpl w:val="6456C6EA"/>
    <w:lvl w:ilvl="0" w:tplc="080A0001">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433F06C9"/>
    <w:multiLevelType w:val="hybridMultilevel"/>
    <w:tmpl w:val="F63E6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452E47D1"/>
    <w:multiLevelType w:val="hybridMultilevel"/>
    <w:tmpl w:val="C2585962"/>
    <w:lvl w:ilvl="0" w:tplc="CA98D580">
      <w:start w:val="1"/>
      <w:numFmt w:val="upperLetter"/>
      <w:lvlText w:val="%1)"/>
      <w:lvlJc w:val="left"/>
      <w:pPr>
        <w:ind w:left="1068" w:hanging="36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nsid w:val="45BB6903"/>
    <w:multiLevelType w:val="hybridMultilevel"/>
    <w:tmpl w:val="CB68FD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49F20F43"/>
    <w:multiLevelType w:val="hybridMultilevel"/>
    <w:tmpl w:val="5952064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46">
    <w:nsid w:val="4B070D9D"/>
    <w:multiLevelType w:val="hybridMultilevel"/>
    <w:tmpl w:val="10E20E6A"/>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47">
    <w:nsid w:val="4B850388"/>
    <w:multiLevelType w:val="hybridMultilevel"/>
    <w:tmpl w:val="5F0CB93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48">
    <w:nsid w:val="4D434747"/>
    <w:multiLevelType w:val="hybridMultilevel"/>
    <w:tmpl w:val="37E00E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nsid w:val="4E3175E4"/>
    <w:multiLevelType w:val="hybridMultilevel"/>
    <w:tmpl w:val="D76CDE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nsid w:val="50202D00"/>
    <w:multiLevelType w:val="hybridMultilevel"/>
    <w:tmpl w:val="1A64E2E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1">
    <w:nsid w:val="52485F1B"/>
    <w:multiLevelType w:val="hybridMultilevel"/>
    <w:tmpl w:val="505417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nsid w:val="5482487B"/>
    <w:multiLevelType w:val="hybridMultilevel"/>
    <w:tmpl w:val="0AFA7B9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3">
    <w:nsid w:val="58B60D54"/>
    <w:multiLevelType w:val="multilevel"/>
    <w:tmpl w:val="84B21DFE"/>
    <w:numStyleLink w:val="Estilo1"/>
  </w:abstractNum>
  <w:abstractNum w:abstractNumId="54">
    <w:nsid w:val="58E507F3"/>
    <w:multiLevelType w:val="hybridMultilevel"/>
    <w:tmpl w:val="3DD20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nsid w:val="58F168E8"/>
    <w:multiLevelType w:val="hybridMultilevel"/>
    <w:tmpl w:val="7A4E9E14"/>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DCD091C0">
      <w:start w:val="28"/>
      <w:numFmt w:val="bullet"/>
      <w:lvlText w:val="-"/>
      <w:lvlJc w:val="left"/>
      <w:pPr>
        <w:ind w:left="2340" w:hanging="360"/>
      </w:pPr>
      <w:rPr>
        <w:rFonts w:ascii="Arial" w:eastAsia="Times New Roman" w:hAnsi="Arial" w:cs="Arial" w:hint="default"/>
      </w:rPr>
    </w:lvl>
    <w:lvl w:ilvl="3" w:tplc="BAC6CD98">
      <w:start w:val="362"/>
      <w:numFmt w:val="decimal"/>
      <w:lvlText w:val="%4"/>
      <w:lvlJc w:val="left"/>
      <w:pPr>
        <w:ind w:left="2880" w:hanging="360"/>
      </w:pPr>
      <w:rPr>
        <w:rFonts w:hint="default"/>
      </w:rPr>
    </w:lvl>
    <w:lvl w:ilvl="4" w:tplc="FC54CA58">
      <w:start w:val="32"/>
      <w:numFmt w:val="decimal"/>
      <w:lvlText w:val="%5."/>
      <w:lvlJc w:val="left"/>
      <w:pPr>
        <w:ind w:left="3600" w:hanging="360"/>
      </w:pPr>
      <w:rPr>
        <w:rFonts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594C12FA"/>
    <w:multiLevelType w:val="hybridMultilevel"/>
    <w:tmpl w:val="675A48BE"/>
    <w:lvl w:ilvl="0" w:tplc="24B248F8">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7">
    <w:nsid w:val="5B436DBC"/>
    <w:multiLevelType w:val="hybridMultilevel"/>
    <w:tmpl w:val="1FA6A564"/>
    <w:lvl w:ilvl="0" w:tplc="DA544F54">
      <w:start w:val="1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5DD61735"/>
    <w:multiLevelType w:val="hybridMultilevel"/>
    <w:tmpl w:val="685295BA"/>
    <w:lvl w:ilvl="0" w:tplc="8B5CC0FC">
      <w:start w:val="1"/>
      <w:numFmt w:val="decimal"/>
      <w:lvlText w:val="%1."/>
      <w:lvlJc w:val="left"/>
      <w:pPr>
        <w:tabs>
          <w:tab w:val="num" w:pos="720"/>
        </w:tabs>
        <w:ind w:left="720" w:hanging="360"/>
      </w:pPr>
      <w:rPr>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9">
    <w:nsid w:val="5F980F1F"/>
    <w:multiLevelType w:val="hybridMultilevel"/>
    <w:tmpl w:val="AED8394A"/>
    <w:lvl w:ilvl="0" w:tplc="0C0A000F">
      <w:start w:val="1"/>
      <w:numFmt w:val="decimal"/>
      <w:lvlText w:val="%1."/>
      <w:lvlJc w:val="left"/>
      <w:pPr>
        <w:tabs>
          <w:tab w:val="num" w:pos="720"/>
        </w:tabs>
        <w:ind w:left="720" w:hanging="360"/>
      </w:pPr>
    </w:lvl>
    <w:lvl w:ilvl="1" w:tplc="3348D996">
      <w:start w:val="1"/>
      <w:numFmt w:val="decimal"/>
      <w:lvlText w:val="%2)"/>
      <w:lvlJc w:val="left"/>
      <w:pPr>
        <w:ind w:left="1933" w:hanging="853"/>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0">
    <w:nsid w:val="645979AC"/>
    <w:multiLevelType w:val="hybridMultilevel"/>
    <w:tmpl w:val="DF461D08"/>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Arial"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Arial"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Arial"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61">
    <w:nsid w:val="65F93F1C"/>
    <w:multiLevelType w:val="hybridMultilevel"/>
    <w:tmpl w:val="83723E4A"/>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67933BEB"/>
    <w:multiLevelType w:val="hybridMultilevel"/>
    <w:tmpl w:val="EADED7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nsid w:val="679877A2"/>
    <w:multiLevelType w:val="singleLevel"/>
    <w:tmpl w:val="A4FCC016"/>
    <w:lvl w:ilvl="0">
      <w:start w:val="1"/>
      <w:numFmt w:val="bullet"/>
      <w:pStyle w:val="Listaconvietas"/>
      <w:lvlText w:val=""/>
      <w:lvlJc w:val="left"/>
      <w:pPr>
        <w:tabs>
          <w:tab w:val="num" w:pos="360"/>
        </w:tabs>
        <w:ind w:left="360" w:hanging="360"/>
      </w:pPr>
      <w:rPr>
        <w:rFonts w:ascii="Symbol" w:hAnsi="Symbol" w:hint="default"/>
      </w:rPr>
    </w:lvl>
  </w:abstractNum>
  <w:abstractNum w:abstractNumId="64">
    <w:nsid w:val="68403216"/>
    <w:multiLevelType w:val="hybridMultilevel"/>
    <w:tmpl w:val="4266AE9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5">
    <w:nsid w:val="69AD50F9"/>
    <w:multiLevelType w:val="hybridMultilevel"/>
    <w:tmpl w:val="B854F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nsid w:val="6E11439B"/>
    <w:multiLevelType w:val="hybridMultilevel"/>
    <w:tmpl w:val="72C4447A"/>
    <w:lvl w:ilvl="0" w:tplc="080A0001">
      <w:start w:val="1"/>
      <w:numFmt w:val="lowerLetter"/>
      <w:lvlText w:val="%1)"/>
      <w:lvlJc w:val="left"/>
      <w:pPr>
        <w:tabs>
          <w:tab w:val="num" w:pos="720"/>
        </w:tabs>
        <w:ind w:left="720" w:hanging="360"/>
      </w:pPr>
      <w:rPr>
        <w:rFonts w:hint="default"/>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67">
    <w:nsid w:val="6E760203"/>
    <w:multiLevelType w:val="hybridMultilevel"/>
    <w:tmpl w:val="59707D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70500639"/>
    <w:multiLevelType w:val="hybridMultilevel"/>
    <w:tmpl w:val="D06C54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74B45C86"/>
    <w:multiLevelType w:val="hybridMultilevel"/>
    <w:tmpl w:val="F11A05DE"/>
    <w:lvl w:ilvl="0" w:tplc="CA98D580">
      <w:start w:val="1"/>
      <w:numFmt w:val="upperLetter"/>
      <w:lvlText w:val="%1)"/>
      <w:lvlJc w:val="left"/>
      <w:pPr>
        <w:ind w:left="786" w:hanging="360"/>
      </w:pPr>
      <w:rPr>
        <w:rFonts w:hint="default"/>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0">
    <w:nsid w:val="75E352B6"/>
    <w:multiLevelType w:val="multilevel"/>
    <w:tmpl w:val="2C3E9F8A"/>
    <w:lvl w:ilvl="0">
      <w:start w:val="1"/>
      <w:numFmt w:val="upperLetter"/>
      <w:pStyle w:val="B2"/>
      <w:lvlText w:val="ANEXO 1-%1"/>
      <w:lvlJc w:val="left"/>
      <w:pPr>
        <w:tabs>
          <w:tab w:val="num" w:pos="360"/>
        </w:tabs>
        <w:ind w:left="360" w:hanging="360"/>
      </w:pPr>
      <w:rPr>
        <w:rFonts w:ascii="Arial" w:hAnsi="Arial" w:hint="default"/>
        <w:b/>
        <w:i w:val="0"/>
        <w:caps w:val="0"/>
        <w:strike w:val="0"/>
        <w:dstrike w:val="0"/>
        <w:vanish w:val="0"/>
        <w:color w:val="000000"/>
        <w:sz w:val="20"/>
        <w:szCs w:val="20"/>
        <w:vertAlign w:val="baseline"/>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7BC31B4"/>
    <w:multiLevelType w:val="hybridMultilevel"/>
    <w:tmpl w:val="0DFE0D5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2">
    <w:nsid w:val="7BDF7CC8"/>
    <w:multiLevelType w:val="hybridMultilevel"/>
    <w:tmpl w:val="D1ECD0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6"/>
  </w:num>
  <w:num w:numId="2">
    <w:abstractNumId w:val="38"/>
  </w:num>
  <w:num w:numId="3">
    <w:abstractNumId w:val="41"/>
  </w:num>
  <w:num w:numId="4">
    <w:abstractNumId w:val="25"/>
  </w:num>
  <w:num w:numId="5">
    <w:abstractNumId w:val="61"/>
  </w:num>
  <w:num w:numId="6">
    <w:abstractNumId w:val="44"/>
  </w:num>
  <w:num w:numId="7">
    <w:abstractNumId w:val="7"/>
  </w:num>
  <w:num w:numId="8">
    <w:abstractNumId w:val="3"/>
  </w:num>
  <w:num w:numId="9">
    <w:abstractNumId w:val="9"/>
  </w:num>
  <w:num w:numId="10">
    <w:abstractNumId w:val="70"/>
  </w:num>
  <w:num w:numId="11">
    <w:abstractNumId w:val="63"/>
  </w:num>
  <w:num w:numId="12">
    <w:abstractNumId w:val="0"/>
  </w:num>
  <w:num w:numId="13">
    <w:abstractNumId w:val="13"/>
  </w:num>
  <w:num w:numId="14">
    <w:abstractNumId w:val="53"/>
  </w:num>
  <w:num w:numId="15">
    <w:abstractNumId w:val="55"/>
  </w:num>
  <w:num w:numId="16">
    <w:abstractNumId w:val="43"/>
  </w:num>
  <w:num w:numId="17">
    <w:abstractNumId w:val="60"/>
  </w:num>
  <w:num w:numId="18">
    <w:abstractNumId w:val="30"/>
  </w:num>
  <w:num w:numId="19">
    <w:abstractNumId w:val="27"/>
  </w:num>
  <w:num w:numId="20">
    <w:abstractNumId w:val="58"/>
  </w:num>
  <w:num w:numId="21">
    <w:abstractNumId w:val="21"/>
  </w:num>
  <w:num w:numId="22">
    <w:abstractNumId w:val="32"/>
  </w:num>
  <w:num w:numId="23">
    <w:abstractNumId w:val="2"/>
  </w:num>
  <w:num w:numId="24">
    <w:abstractNumId w:val="19"/>
  </w:num>
  <w:num w:numId="25">
    <w:abstractNumId w:val="49"/>
  </w:num>
  <w:num w:numId="26">
    <w:abstractNumId w:val="31"/>
  </w:num>
  <w:num w:numId="27">
    <w:abstractNumId w:val="54"/>
  </w:num>
  <w:num w:numId="28">
    <w:abstractNumId w:val="29"/>
  </w:num>
  <w:num w:numId="29">
    <w:abstractNumId w:val="6"/>
  </w:num>
  <w:num w:numId="30">
    <w:abstractNumId w:val="1"/>
  </w:num>
  <w:num w:numId="31">
    <w:abstractNumId w:val="52"/>
  </w:num>
  <w:num w:numId="32">
    <w:abstractNumId w:val="8"/>
  </w:num>
  <w:num w:numId="33">
    <w:abstractNumId w:val="36"/>
  </w:num>
  <w:num w:numId="34">
    <w:abstractNumId w:val="72"/>
  </w:num>
  <w:num w:numId="35">
    <w:abstractNumId w:val="39"/>
  </w:num>
  <w:num w:numId="36">
    <w:abstractNumId w:val="48"/>
  </w:num>
  <w:num w:numId="37">
    <w:abstractNumId w:val="12"/>
  </w:num>
  <w:num w:numId="38">
    <w:abstractNumId w:val="15"/>
  </w:num>
  <w:num w:numId="39">
    <w:abstractNumId w:val="40"/>
  </w:num>
  <w:num w:numId="40">
    <w:abstractNumId w:val="34"/>
  </w:num>
  <w:num w:numId="41">
    <w:abstractNumId w:val="65"/>
  </w:num>
  <w:num w:numId="42">
    <w:abstractNumId w:val="64"/>
  </w:num>
  <w:num w:numId="43">
    <w:abstractNumId w:val="56"/>
  </w:num>
  <w:num w:numId="44">
    <w:abstractNumId w:val="33"/>
  </w:num>
  <w:num w:numId="45">
    <w:abstractNumId w:val="59"/>
  </w:num>
  <w:num w:numId="46">
    <w:abstractNumId w:val="14"/>
  </w:num>
  <w:num w:numId="47">
    <w:abstractNumId w:val="47"/>
  </w:num>
  <w:num w:numId="48">
    <w:abstractNumId w:val="45"/>
  </w:num>
  <w:num w:numId="49">
    <w:abstractNumId w:val="51"/>
  </w:num>
  <w:num w:numId="50">
    <w:abstractNumId w:val="18"/>
  </w:num>
  <w:num w:numId="51">
    <w:abstractNumId w:val="17"/>
  </w:num>
  <w:num w:numId="52">
    <w:abstractNumId w:val="24"/>
  </w:num>
  <w:num w:numId="53">
    <w:abstractNumId w:val="57"/>
  </w:num>
  <w:num w:numId="54">
    <w:abstractNumId w:val="20"/>
  </w:num>
  <w:num w:numId="55">
    <w:abstractNumId w:val="68"/>
  </w:num>
  <w:num w:numId="56">
    <w:abstractNumId w:val="4"/>
  </w:num>
  <w:num w:numId="57">
    <w:abstractNumId w:val="42"/>
  </w:num>
  <w:num w:numId="58">
    <w:abstractNumId w:val="22"/>
  </w:num>
  <w:num w:numId="59">
    <w:abstractNumId w:val="10"/>
  </w:num>
  <w:num w:numId="60">
    <w:abstractNumId w:val="37"/>
  </w:num>
  <w:num w:numId="61">
    <w:abstractNumId w:val="46"/>
  </w:num>
  <w:num w:numId="62">
    <w:abstractNumId w:val="67"/>
  </w:num>
  <w:num w:numId="63">
    <w:abstractNumId w:val="69"/>
  </w:num>
  <w:num w:numId="64">
    <w:abstractNumId w:val="5"/>
  </w:num>
  <w:num w:numId="65">
    <w:abstractNumId w:val="35"/>
  </w:num>
  <w:num w:numId="66">
    <w:abstractNumId w:val="23"/>
  </w:num>
  <w:num w:numId="67">
    <w:abstractNumId w:val="11"/>
  </w:num>
  <w:num w:numId="68">
    <w:abstractNumId w:val="26"/>
  </w:num>
  <w:num w:numId="69">
    <w:abstractNumId w:val="16"/>
  </w:num>
  <w:num w:numId="70">
    <w:abstractNumId w:val="28"/>
  </w:num>
  <w:num w:numId="71">
    <w:abstractNumId w:val="50"/>
  </w:num>
  <w:num w:numId="72">
    <w:abstractNumId w:val="62"/>
  </w:num>
  <w:num w:numId="73">
    <w:abstractNumId w:val="71"/>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dministrativo">
    <w15:presenceInfo w15:providerId="None" w15:userId="Administrat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A12"/>
    <w:rsid w:val="00001D7D"/>
    <w:rsid w:val="000076F3"/>
    <w:rsid w:val="00027A6C"/>
    <w:rsid w:val="000308F0"/>
    <w:rsid w:val="000327EF"/>
    <w:rsid w:val="00033381"/>
    <w:rsid w:val="0003751B"/>
    <w:rsid w:val="0004231C"/>
    <w:rsid w:val="00047540"/>
    <w:rsid w:val="000654B2"/>
    <w:rsid w:val="00065E7D"/>
    <w:rsid w:val="00073B74"/>
    <w:rsid w:val="00074252"/>
    <w:rsid w:val="0008370B"/>
    <w:rsid w:val="00084B17"/>
    <w:rsid w:val="00096B36"/>
    <w:rsid w:val="000A435D"/>
    <w:rsid w:val="000B59E9"/>
    <w:rsid w:val="000B5BEE"/>
    <w:rsid w:val="000C6715"/>
    <w:rsid w:val="000D4434"/>
    <w:rsid w:val="000D75B6"/>
    <w:rsid w:val="00105B66"/>
    <w:rsid w:val="0011334B"/>
    <w:rsid w:val="00121D3C"/>
    <w:rsid w:val="00127B31"/>
    <w:rsid w:val="001339AD"/>
    <w:rsid w:val="001376A6"/>
    <w:rsid w:val="00142995"/>
    <w:rsid w:val="00146AE4"/>
    <w:rsid w:val="00146B03"/>
    <w:rsid w:val="00146E45"/>
    <w:rsid w:val="001710B7"/>
    <w:rsid w:val="00182B8F"/>
    <w:rsid w:val="00191526"/>
    <w:rsid w:val="001938C4"/>
    <w:rsid w:val="001A11FE"/>
    <w:rsid w:val="001A2F08"/>
    <w:rsid w:val="001B140A"/>
    <w:rsid w:val="001C13D4"/>
    <w:rsid w:val="001D6167"/>
    <w:rsid w:val="001E0279"/>
    <w:rsid w:val="001E3C9D"/>
    <w:rsid w:val="001E5427"/>
    <w:rsid w:val="001F25F0"/>
    <w:rsid w:val="001F2870"/>
    <w:rsid w:val="0020296D"/>
    <w:rsid w:val="00206339"/>
    <w:rsid w:val="00223288"/>
    <w:rsid w:val="002415F2"/>
    <w:rsid w:val="00242045"/>
    <w:rsid w:val="00244E89"/>
    <w:rsid w:val="00254A50"/>
    <w:rsid w:val="00257C39"/>
    <w:rsid w:val="00260157"/>
    <w:rsid w:val="00293D9F"/>
    <w:rsid w:val="002A723F"/>
    <w:rsid w:val="002B061C"/>
    <w:rsid w:val="002C3520"/>
    <w:rsid w:val="002C7D90"/>
    <w:rsid w:val="002D668B"/>
    <w:rsid w:val="002D70B3"/>
    <w:rsid w:val="002F5D80"/>
    <w:rsid w:val="00306121"/>
    <w:rsid w:val="003105D0"/>
    <w:rsid w:val="00322B5A"/>
    <w:rsid w:val="003545C2"/>
    <w:rsid w:val="00356ED9"/>
    <w:rsid w:val="00362F07"/>
    <w:rsid w:val="003659E5"/>
    <w:rsid w:val="003B0352"/>
    <w:rsid w:val="003B2882"/>
    <w:rsid w:val="003C2701"/>
    <w:rsid w:val="003D77AB"/>
    <w:rsid w:val="003E2EA3"/>
    <w:rsid w:val="003F1191"/>
    <w:rsid w:val="004036C3"/>
    <w:rsid w:val="00407238"/>
    <w:rsid w:val="004175B7"/>
    <w:rsid w:val="004176CF"/>
    <w:rsid w:val="00420B9C"/>
    <w:rsid w:val="00424C52"/>
    <w:rsid w:val="00430B2A"/>
    <w:rsid w:val="00433BDE"/>
    <w:rsid w:val="004431E4"/>
    <w:rsid w:val="00446C46"/>
    <w:rsid w:val="00470249"/>
    <w:rsid w:val="0048253C"/>
    <w:rsid w:val="00486299"/>
    <w:rsid w:val="00490321"/>
    <w:rsid w:val="0049264D"/>
    <w:rsid w:val="004C4A32"/>
    <w:rsid w:val="004C63B5"/>
    <w:rsid w:val="004E0970"/>
    <w:rsid w:val="004E5732"/>
    <w:rsid w:val="004F0D15"/>
    <w:rsid w:val="004F1B55"/>
    <w:rsid w:val="004F43C3"/>
    <w:rsid w:val="00513786"/>
    <w:rsid w:val="00527394"/>
    <w:rsid w:val="00546B3B"/>
    <w:rsid w:val="00570503"/>
    <w:rsid w:val="00580EBE"/>
    <w:rsid w:val="00583DAB"/>
    <w:rsid w:val="005A0F9C"/>
    <w:rsid w:val="005B6300"/>
    <w:rsid w:val="005C17EF"/>
    <w:rsid w:val="005C22B0"/>
    <w:rsid w:val="006204D0"/>
    <w:rsid w:val="00623996"/>
    <w:rsid w:val="006346C4"/>
    <w:rsid w:val="00644DCC"/>
    <w:rsid w:val="0065111E"/>
    <w:rsid w:val="00661306"/>
    <w:rsid w:val="0066204B"/>
    <w:rsid w:val="0068037E"/>
    <w:rsid w:val="006A1DC9"/>
    <w:rsid w:val="006B1390"/>
    <w:rsid w:val="006B1BDB"/>
    <w:rsid w:val="006B4186"/>
    <w:rsid w:val="006C0C41"/>
    <w:rsid w:val="006D6CED"/>
    <w:rsid w:val="006E3432"/>
    <w:rsid w:val="006E3E4A"/>
    <w:rsid w:val="006E7D9D"/>
    <w:rsid w:val="006F3815"/>
    <w:rsid w:val="00702824"/>
    <w:rsid w:val="007314AF"/>
    <w:rsid w:val="007315C9"/>
    <w:rsid w:val="00747C8E"/>
    <w:rsid w:val="00760857"/>
    <w:rsid w:val="0078697F"/>
    <w:rsid w:val="007B0E07"/>
    <w:rsid w:val="007C0E94"/>
    <w:rsid w:val="007C37DE"/>
    <w:rsid w:val="007D095D"/>
    <w:rsid w:val="007F2141"/>
    <w:rsid w:val="00800FAE"/>
    <w:rsid w:val="008136B3"/>
    <w:rsid w:val="008236CC"/>
    <w:rsid w:val="008408D7"/>
    <w:rsid w:val="0085585D"/>
    <w:rsid w:val="0085769D"/>
    <w:rsid w:val="0086010E"/>
    <w:rsid w:val="00877271"/>
    <w:rsid w:val="00891C5E"/>
    <w:rsid w:val="008A0FA4"/>
    <w:rsid w:val="008A6738"/>
    <w:rsid w:val="008B000F"/>
    <w:rsid w:val="008B0DDF"/>
    <w:rsid w:val="008B1762"/>
    <w:rsid w:val="008B2EF7"/>
    <w:rsid w:val="008D1AE8"/>
    <w:rsid w:val="009004E7"/>
    <w:rsid w:val="00944E3D"/>
    <w:rsid w:val="00952B0E"/>
    <w:rsid w:val="009558A2"/>
    <w:rsid w:val="009566B2"/>
    <w:rsid w:val="00962FF6"/>
    <w:rsid w:val="00977A35"/>
    <w:rsid w:val="009B4F51"/>
    <w:rsid w:val="009C3CD7"/>
    <w:rsid w:val="009C5CF5"/>
    <w:rsid w:val="009C7809"/>
    <w:rsid w:val="009E72D4"/>
    <w:rsid w:val="00A12474"/>
    <w:rsid w:val="00A3535B"/>
    <w:rsid w:val="00A402F8"/>
    <w:rsid w:val="00A5374A"/>
    <w:rsid w:val="00A53EC4"/>
    <w:rsid w:val="00A67F2B"/>
    <w:rsid w:val="00A77E1F"/>
    <w:rsid w:val="00A857DC"/>
    <w:rsid w:val="00AA26D5"/>
    <w:rsid w:val="00AC419C"/>
    <w:rsid w:val="00AF366F"/>
    <w:rsid w:val="00AF5BD3"/>
    <w:rsid w:val="00B051FB"/>
    <w:rsid w:val="00B05651"/>
    <w:rsid w:val="00B060A2"/>
    <w:rsid w:val="00B06675"/>
    <w:rsid w:val="00B117A5"/>
    <w:rsid w:val="00B27C80"/>
    <w:rsid w:val="00B34615"/>
    <w:rsid w:val="00B35AA3"/>
    <w:rsid w:val="00B3762A"/>
    <w:rsid w:val="00B5267C"/>
    <w:rsid w:val="00B54708"/>
    <w:rsid w:val="00B54956"/>
    <w:rsid w:val="00B5538F"/>
    <w:rsid w:val="00B66269"/>
    <w:rsid w:val="00B74AEA"/>
    <w:rsid w:val="00B76DF6"/>
    <w:rsid w:val="00B82063"/>
    <w:rsid w:val="00B87EBC"/>
    <w:rsid w:val="00BC5093"/>
    <w:rsid w:val="00BD39D6"/>
    <w:rsid w:val="00BD438D"/>
    <w:rsid w:val="00BD5FEC"/>
    <w:rsid w:val="00BE76B4"/>
    <w:rsid w:val="00C02084"/>
    <w:rsid w:val="00C043CF"/>
    <w:rsid w:val="00C317F2"/>
    <w:rsid w:val="00C40C2B"/>
    <w:rsid w:val="00C432C8"/>
    <w:rsid w:val="00C64015"/>
    <w:rsid w:val="00C85170"/>
    <w:rsid w:val="00CA5D77"/>
    <w:rsid w:val="00CD17DC"/>
    <w:rsid w:val="00CD58BC"/>
    <w:rsid w:val="00CF4A06"/>
    <w:rsid w:val="00D23175"/>
    <w:rsid w:val="00D30903"/>
    <w:rsid w:val="00D40374"/>
    <w:rsid w:val="00D53E56"/>
    <w:rsid w:val="00D659D0"/>
    <w:rsid w:val="00D87F96"/>
    <w:rsid w:val="00D91003"/>
    <w:rsid w:val="00D9543C"/>
    <w:rsid w:val="00DB235C"/>
    <w:rsid w:val="00DB47B3"/>
    <w:rsid w:val="00DD0277"/>
    <w:rsid w:val="00DD0D9F"/>
    <w:rsid w:val="00DE76CA"/>
    <w:rsid w:val="00DF2503"/>
    <w:rsid w:val="00DF760F"/>
    <w:rsid w:val="00E117F7"/>
    <w:rsid w:val="00E34000"/>
    <w:rsid w:val="00E424B2"/>
    <w:rsid w:val="00E43676"/>
    <w:rsid w:val="00E51DFE"/>
    <w:rsid w:val="00E57A43"/>
    <w:rsid w:val="00E638C6"/>
    <w:rsid w:val="00E7613E"/>
    <w:rsid w:val="00E77925"/>
    <w:rsid w:val="00E807BE"/>
    <w:rsid w:val="00E86520"/>
    <w:rsid w:val="00E87CDA"/>
    <w:rsid w:val="00EB0A1E"/>
    <w:rsid w:val="00EC0C69"/>
    <w:rsid w:val="00EC6FAF"/>
    <w:rsid w:val="00ED71D0"/>
    <w:rsid w:val="00EF1199"/>
    <w:rsid w:val="00EF1703"/>
    <w:rsid w:val="00EF3382"/>
    <w:rsid w:val="00F0239E"/>
    <w:rsid w:val="00F105DC"/>
    <w:rsid w:val="00F26A12"/>
    <w:rsid w:val="00F3413C"/>
    <w:rsid w:val="00F35B96"/>
    <w:rsid w:val="00F7147C"/>
    <w:rsid w:val="00F7248D"/>
    <w:rsid w:val="00F72BA3"/>
    <w:rsid w:val="00F936BB"/>
    <w:rsid w:val="00F964B4"/>
    <w:rsid w:val="00FC5240"/>
    <w:rsid w:val="00FC5E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9D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Simple 1" w:uiPriority="0"/>
    <w:lsdException w:name="Table Simple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19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F1199"/>
    <w:pPr>
      <w:keepNext/>
      <w:widowControl w:val="0"/>
      <w:jc w:val="center"/>
      <w:outlineLvl w:val="0"/>
    </w:pPr>
    <w:rPr>
      <w:b/>
      <w:snapToGrid w:val="0"/>
      <w:sz w:val="28"/>
      <w:szCs w:val="20"/>
      <w:lang w:val="es-ES_tradnl"/>
    </w:rPr>
  </w:style>
  <w:style w:type="paragraph" w:styleId="Ttulo2">
    <w:name w:val="heading 2"/>
    <w:basedOn w:val="Normal"/>
    <w:next w:val="Normal"/>
    <w:link w:val="Ttulo2Car"/>
    <w:qFormat/>
    <w:rsid w:val="00EF1199"/>
    <w:pPr>
      <w:keepNext/>
      <w:widowControl w:val="0"/>
      <w:jc w:val="center"/>
      <w:outlineLvl w:val="1"/>
    </w:pPr>
    <w:rPr>
      <w:b/>
      <w:snapToGrid w:val="0"/>
      <w:sz w:val="22"/>
      <w:szCs w:val="20"/>
      <w:lang w:val="es-ES_tradnl"/>
    </w:rPr>
  </w:style>
  <w:style w:type="paragraph" w:styleId="Ttulo3">
    <w:name w:val="heading 3"/>
    <w:basedOn w:val="Normal"/>
    <w:next w:val="Normal"/>
    <w:link w:val="Ttulo3Car"/>
    <w:qFormat/>
    <w:rsid w:val="00EF1199"/>
    <w:pPr>
      <w:keepNext/>
      <w:tabs>
        <w:tab w:val="left" w:pos="540"/>
      </w:tabs>
      <w:jc w:val="both"/>
      <w:outlineLvl w:val="2"/>
    </w:pPr>
    <w:rPr>
      <w:rFonts w:ascii="Arial" w:hAnsi="Arial"/>
      <w:b/>
      <w:sz w:val="20"/>
    </w:rPr>
  </w:style>
  <w:style w:type="paragraph" w:styleId="Ttulo4">
    <w:name w:val="heading 4"/>
    <w:basedOn w:val="Normal"/>
    <w:next w:val="Normal"/>
    <w:link w:val="Ttulo4Car"/>
    <w:qFormat/>
    <w:rsid w:val="00EF1199"/>
    <w:pPr>
      <w:keepNext/>
      <w:spacing w:before="240" w:after="60"/>
      <w:outlineLvl w:val="3"/>
    </w:pPr>
    <w:rPr>
      <w:b/>
      <w:bCs/>
      <w:sz w:val="28"/>
      <w:szCs w:val="28"/>
    </w:rPr>
  </w:style>
  <w:style w:type="paragraph" w:styleId="Ttulo5">
    <w:name w:val="heading 5"/>
    <w:basedOn w:val="Normal"/>
    <w:next w:val="Normal"/>
    <w:link w:val="Ttulo5Car"/>
    <w:qFormat/>
    <w:rsid w:val="00EF1199"/>
    <w:pPr>
      <w:spacing w:before="240" w:after="60"/>
      <w:outlineLvl w:val="4"/>
    </w:pPr>
    <w:rPr>
      <w:b/>
      <w:bCs/>
      <w:i/>
      <w:iCs/>
      <w:sz w:val="26"/>
      <w:szCs w:val="26"/>
    </w:rPr>
  </w:style>
  <w:style w:type="paragraph" w:styleId="Ttulo6">
    <w:name w:val="heading 6"/>
    <w:basedOn w:val="Normal"/>
    <w:next w:val="Normal"/>
    <w:link w:val="Ttulo6Car"/>
    <w:qFormat/>
    <w:rsid w:val="00EF1199"/>
    <w:pPr>
      <w:spacing w:before="240" w:after="60"/>
      <w:outlineLvl w:val="5"/>
    </w:pPr>
    <w:rPr>
      <w:b/>
      <w:bCs/>
      <w:sz w:val="22"/>
      <w:szCs w:val="22"/>
    </w:rPr>
  </w:style>
  <w:style w:type="paragraph" w:styleId="Ttulo7">
    <w:name w:val="heading 7"/>
    <w:basedOn w:val="Normal"/>
    <w:next w:val="Normal"/>
    <w:link w:val="Ttulo7Car"/>
    <w:qFormat/>
    <w:rsid w:val="00EF1199"/>
    <w:pPr>
      <w:keepNext/>
      <w:widowControl w:val="0"/>
      <w:outlineLvl w:val="6"/>
    </w:pPr>
    <w:rPr>
      <w:rFonts w:ascii="Arial" w:hAnsi="Arial"/>
      <w:b/>
      <w:sz w:val="18"/>
      <w:szCs w:val="20"/>
      <w:lang w:val="es-ES_tradnl"/>
    </w:rPr>
  </w:style>
  <w:style w:type="paragraph" w:styleId="Ttulo8">
    <w:name w:val="heading 8"/>
    <w:basedOn w:val="Normal"/>
    <w:next w:val="Normal"/>
    <w:link w:val="Ttulo8Car"/>
    <w:qFormat/>
    <w:rsid w:val="00EF1199"/>
    <w:pPr>
      <w:keepNext/>
      <w:widowControl w:val="0"/>
      <w:jc w:val="both"/>
      <w:outlineLvl w:val="7"/>
    </w:pPr>
    <w:rPr>
      <w:rFonts w:ascii="Arial" w:hAnsi="Arial"/>
      <w:b/>
      <w:snapToGrid w:val="0"/>
      <w:sz w:val="22"/>
      <w:szCs w:val="20"/>
      <w:lang w:val="es-ES_tradnl"/>
    </w:rPr>
  </w:style>
  <w:style w:type="paragraph" w:styleId="Ttulo9">
    <w:name w:val="heading 9"/>
    <w:basedOn w:val="Normal"/>
    <w:next w:val="Normal"/>
    <w:link w:val="Ttulo9Car"/>
    <w:qFormat/>
    <w:rsid w:val="00EF1199"/>
    <w:pPr>
      <w:spacing w:before="240" w:after="60"/>
      <w:outlineLvl w:val="8"/>
    </w:pPr>
    <w:rPr>
      <w:rFonts w:ascii="Arial" w:hAns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26A12"/>
    <w:pPr>
      <w:tabs>
        <w:tab w:val="left" w:pos="720"/>
        <w:tab w:val="left" w:pos="1440"/>
        <w:tab w:val="left" w:pos="2160"/>
        <w:tab w:val="left" w:pos="2880"/>
        <w:tab w:val="left" w:pos="3600"/>
        <w:tab w:val="left" w:pos="4320"/>
        <w:tab w:val="left" w:pos="5040"/>
        <w:tab w:val="left" w:pos="5760"/>
        <w:tab w:val="left" w:pos="6379"/>
        <w:tab w:val="left" w:pos="6480"/>
        <w:tab w:val="left" w:pos="7200"/>
        <w:tab w:val="left" w:pos="7920"/>
      </w:tabs>
      <w:jc w:val="both"/>
    </w:pPr>
    <w:rPr>
      <w:rFonts w:ascii="Arial" w:hAnsi="Arial"/>
      <w:sz w:val="20"/>
      <w:szCs w:val="20"/>
      <w:lang w:val="es-ES_tradnl"/>
    </w:rPr>
  </w:style>
  <w:style w:type="character" w:customStyle="1" w:styleId="TextoindependienteCar">
    <w:name w:val="Texto independiente Car"/>
    <w:basedOn w:val="Fuentedeprrafopredeter"/>
    <w:link w:val="Textoindependiente"/>
    <w:rsid w:val="00F26A12"/>
    <w:rPr>
      <w:rFonts w:ascii="Arial" w:eastAsia="Times New Roman" w:hAnsi="Arial" w:cs="Times New Roman"/>
      <w:sz w:val="20"/>
      <w:szCs w:val="20"/>
      <w:lang w:val="es-ES_tradnl" w:eastAsia="es-ES"/>
    </w:rPr>
  </w:style>
  <w:style w:type="paragraph" w:styleId="Prrafodelista">
    <w:name w:val="List Paragraph"/>
    <w:aliases w:val="lp1,List Paragraph1,List Paragraph11,Bullet List,FooterText,numbered,Paragraphe de liste1,Bulletr List Paragraph,列出段落,列出段落1,Listas,Colorful List - Accent 11"/>
    <w:basedOn w:val="Normal"/>
    <w:link w:val="PrrafodelistaCar"/>
    <w:uiPriority w:val="34"/>
    <w:qFormat/>
    <w:rsid w:val="00F26A12"/>
    <w:pPr>
      <w:ind w:left="708"/>
    </w:pPr>
  </w:style>
  <w:style w:type="paragraph" w:styleId="Textocomentario">
    <w:name w:val="annotation text"/>
    <w:basedOn w:val="Normal"/>
    <w:link w:val="TextocomentarioCar"/>
    <w:rsid w:val="00F26A12"/>
    <w:rPr>
      <w:sz w:val="20"/>
      <w:szCs w:val="20"/>
    </w:rPr>
  </w:style>
  <w:style w:type="character" w:customStyle="1" w:styleId="TextocomentarioCar">
    <w:name w:val="Texto comentario Car"/>
    <w:basedOn w:val="Fuentedeprrafopredeter"/>
    <w:link w:val="Textocomentario"/>
    <w:rsid w:val="00F26A12"/>
    <w:rPr>
      <w:rFonts w:ascii="Times New Roman" w:eastAsia="Times New Roman" w:hAnsi="Times New Roman" w:cs="Times New Roman"/>
      <w:sz w:val="20"/>
      <w:szCs w:val="20"/>
      <w:lang w:val="es-ES" w:eastAsia="es-ES"/>
    </w:rPr>
  </w:style>
  <w:style w:type="paragraph" w:customStyle="1" w:styleId="Default">
    <w:name w:val="Default"/>
    <w:rsid w:val="00F26A12"/>
    <w:pPr>
      <w:widowControl w:val="0"/>
      <w:autoSpaceDE w:val="0"/>
      <w:autoSpaceDN w:val="0"/>
      <w:adjustRightInd w:val="0"/>
      <w:spacing w:after="0" w:line="240" w:lineRule="auto"/>
    </w:pPr>
    <w:rPr>
      <w:rFonts w:ascii="Arial" w:eastAsiaTheme="minorEastAsia" w:hAnsi="Arial" w:cs="Arial"/>
      <w:color w:val="000000"/>
      <w:sz w:val="24"/>
      <w:szCs w:val="24"/>
      <w:lang w:eastAsia="es-MX"/>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Listas Car,Colorful List - Accent 11 Car"/>
    <w:link w:val="Prrafodelista"/>
    <w:uiPriority w:val="34"/>
    <w:locked/>
    <w:rsid w:val="00F26A12"/>
    <w:rPr>
      <w:rFonts w:ascii="Times New Roman" w:eastAsia="Times New Roman" w:hAnsi="Times New Roman" w:cs="Times New Roman"/>
      <w:sz w:val="24"/>
      <w:szCs w:val="24"/>
      <w:lang w:val="es-ES" w:eastAsia="es-ES"/>
    </w:rPr>
  </w:style>
  <w:style w:type="paragraph" w:styleId="Encabezado">
    <w:name w:val="header"/>
    <w:aliases w:val=" Car Car,Car Car,Encabezado1,base,APNSHEADER2,L1 Header,encabezado,Header1,*Header"/>
    <w:basedOn w:val="Normal"/>
    <w:link w:val="EncabezadoCar"/>
    <w:unhideWhenUsed/>
    <w:rsid w:val="00F26A12"/>
    <w:pPr>
      <w:tabs>
        <w:tab w:val="center" w:pos="4419"/>
        <w:tab w:val="right" w:pos="8838"/>
      </w:tabs>
    </w:pPr>
  </w:style>
  <w:style w:type="character" w:customStyle="1" w:styleId="EncabezadoCar">
    <w:name w:val="Encabezado Car"/>
    <w:aliases w:val=" Car Car Car,Car Car Car,Encabezado1 Car,base Car,APNSHEADER2 Car,L1 Header Car,encabezado Car,Header1 Car,*Header Car"/>
    <w:basedOn w:val="Fuentedeprrafopredeter"/>
    <w:link w:val="Encabezado"/>
    <w:rsid w:val="00F26A12"/>
    <w:rPr>
      <w:rFonts w:ascii="Times New Roman" w:eastAsia="Times New Roman" w:hAnsi="Times New Roman" w:cs="Times New Roman"/>
      <w:sz w:val="24"/>
      <w:szCs w:val="24"/>
      <w:lang w:val="es-ES" w:eastAsia="es-ES"/>
    </w:rPr>
  </w:style>
  <w:style w:type="paragraph" w:styleId="Piedepgina">
    <w:name w:val="footer"/>
    <w:aliases w:val="Pie de página1,footer odd,footer odd1,footer odd2,footer odd3,footer odd4,footer odd5,footer"/>
    <w:basedOn w:val="Normal"/>
    <w:link w:val="PiedepginaCar"/>
    <w:unhideWhenUsed/>
    <w:rsid w:val="00F26A12"/>
    <w:pPr>
      <w:tabs>
        <w:tab w:val="center" w:pos="4419"/>
        <w:tab w:val="right" w:pos="8838"/>
      </w:tabs>
    </w:pPr>
  </w:style>
  <w:style w:type="character" w:customStyle="1" w:styleId="PiedepginaCar">
    <w:name w:val="Pie de página Car"/>
    <w:aliases w:val="Pie de página1 Car,footer odd Car,footer odd1 Car,footer odd2 Car,footer odd3 Car,footer odd4 Car,footer odd5 Car,footer Car"/>
    <w:basedOn w:val="Fuentedeprrafopredeter"/>
    <w:link w:val="Piedepgina"/>
    <w:rsid w:val="00F26A12"/>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rsid w:val="00EF1199"/>
    <w:rPr>
      <w:rFonts w:ascii="Times New Roman" w:eastAsia="Times New Roman" w:hAnsi="Times New Roman" w:cs="Times New Roman"/>
      <w:b/>
      <w:snapToGrid w:val="0"/>
      <w:sz w:val="28"/>
      <w:szCs w:val="20"/>
      <w:lang w:val="es-ES_tradnl" w:eastAsia="es-ES"/>
    </w:rPr>
  </w:style>
  <w:style w:type="character" w:customStyle="1" w:styleId="Ttulo2Car">
    <w:name w:val="Título 2 Car"/>
    <w:basedOn w:val="Fuentedeprrafopredeter"/>
    <w:link w:val="Ttulo2"/>
    <w:rsid w:val="00EF1199"/>
    <w:rPr>
      <w:rFonts w:ascii="Times New Roman" w:eastAsia="Times New Roman" w:hAnsi="Times New Roman" w:cs="Times New Roman"/>
      <w:b/>
      <w:snapToGrid w:val="0"/>
      <w:szCs w:val="20"/>
      <w:lang w:val="es-ES_tradnl" w:eastAsia="es-ES"/>
    </w:rPr>
  </w:style>
  <w:style w:type="character" w:customStyle="1" w:styleId="Ttulo3Car">
    <w:name w:val="Título 3 Car"/>
    <w:basedOn w:val="Fuentedeprrafopredeter"/>
    <w:link w:val="Ttulo3"/>
    <w:rsid w:val="00EF1199"/>
    <w:rPr>
      <w:rFonts w:ascii="Arial" w:eastAsia="Times New Roman" w:hAnsi="Arial" w:cs="Times New Roman"/>
      <w:b/>
      <w:sz w:val="20"/>
      <w:szCs w:val="24"/>
      <w:lang w:val="es-ES" w:eastAsia="es-ES"/>
    </w:rPr>
  </w:style>
  <w:style w:type="character" w:customStyle="1" w:styleId="Ttulo4Car">
    <w:name w:val="Título 4 Car"/>
    <w:basedOn w:val="Fuentedeprrafopredeter"/>
    <w:link w:val="Ttulo4"/>
    <w:rsid w:val="00EF1199"/>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EF1199"/>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EF1199"/>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EF1199"/>
    <w:rPr>
      <w:rFonts w:ascii="Arial" w:eastAsia="Times New Roman" w:hAnsi="Arial" w:cs="Times New Roman"/>
      <w:b/>
      <w:sz w:val="18"/>
      <w:szCs w:val="20"/>
      <w:lang w:val="es-ES_tradnl" w:eastAsia="es-ES"/>
    </w:rPr>
  </w:style>
  <w:style w:type="character" w:customStyle="1" w:styleId="Ttulo8Car">
    <w:name w:val="Título 8 Car"/>
    <w:basedOn w:val="Fuentedeprrafopredeter"/>
    <w:link w:val="Ttulo8"/>
    <w:rsid w:val="00EF1199"/>
    <w:rPr>
      <w:rFonts w:ascii="Arial" w:eastAsia="Times New Roman" w:hAnsi="Arial" w:cs="Times New Roman"/>
      <w:b/>
      <w:snapToGrid w:val="0"/>
      <w:szCs w:val="20"/>
      <w:lang w:val="es-ES_tradnl" w:eastAsia="es-ES"/>
    </w:rPr>
  </w:style>
  <w:style w:type="character" w:customStyle="1" w:styleId="Ttulo9Car">
    <w:name w:val="Título 9 Car"/>
    <w:basedOn w:val="Fuentedeprrafopredeter"/>
    <w:link w:val="Ttulo9"/>
    <w:rsid w:val="00EF1199"/>
    <w:rPr>
      <w:rFonts w:ascii="Arial" w:eastAsia="Times New Roman" w:hAnsi="Arial" w:cs="Times New Roman"/>
      <w:lang w:val="es-ES" w:eastAsia="es-ES"/>
    </w:rPr>
  </w:style>
  <w:style w:type="paragraph" w:styleId="Sangradetextonormal">
    <w:name w:val="Body Text Indent"/>
    <w:aliases w:val="Sangría de t. independiente"/>
    <w:basedOn w:val="Normal"/>
    <w:link w:val="SangradetextonormalCar"/>
    <w:uiPriority w:val="99"/>
    <w:rsid w:val="00EF1199"/>
    <w:pPr>
      <w:ind w:left="360"/>
      <w:jc w:val="both"/>
    </w:pPr>
    <w:rPr>
      <w:rFonts w:ascii="Arial" w:hAnsi="Arial"/>
      <w:color w:val="333399"/>
      <w:sz w:val="22"/>
    </w:rPr>
  </w:style>
  <w:style w:type="character" w:customStyle="1" w:styleId="SangradetextonormalCar">
    <w:name w:val="Sangría de texto normal Car"/>
    <w:aliases w:val="Sangría de t. independiente Car"/>
    <w:basedOn w:val="Fuentedeprrafopredeter"/>
    <w:link w:val="Sangradetextonormal"/>
    <w:uiPriority w:val="99"/>
    <w:rsid w:val="00EF1199"/>
    <w:rPr>
      <w:rFonts w:ascii="Arial" w:eastAsia="Times New Roman" w:hAnsi="Arial" w:cs="Times New Roman"/>
      <w:color w:val="333399"/>
      <w:szCs w:val="24"/>
      <w:lang w:val="es-ES" w:eastAsia="es-ES"/>
    </w:rPr>
  </w:style>
  <w:style w:type="character" w:styleId="Hipervnculo">
    <w:name w:val="Hyperlink"/>
    <w:uiPriority w:val="99"/>
    <w:rsid w:val="00EF1199"/>
    <w:rPr>
      <w:color w:val="0000FF"/>
      <w:u w:val="single"/>
    </w:rPr>
  </w:style>
  <w:style w:type="paragraph" w:customStyle="1" w:styleId="OmniPage771">
    <w:name w:val="OmniPage #771"/>
    <w:rsid w:val="00EF1199"/>
    <w:pPr>
      <w:widowControl w:val="0"/>
      <w:tabs>
        <w:tab w:val="left" w:pos="50"/>
        <w:tab w:val="right" w:pos="8865"/>
      </w:tabs>
      <w:spacing w:after="0" w:line="-503" w:lineRule="auto"/>
      <w:jc w:val="both"/>
    </w:pPr>
    <w:rPr>
      <w:rFonts w:ascii="Arial" w:eastAsia="Times New Roman" w:hAnsi="Arial" w:cs="Times New Roman"/>
      <w:snapToGrid w:val="0"/>
      <w:szCs w:val="20"/>
      <w:lang w:val="en-US" w:eastAsia="es-ES"/>
    </w:rPr>
  </w:style>
  <w:style w:type="paragraph" w:customStyle="1" w:styleId="OmniPage14">
    <w:name w:val="OmniPage #14"/>
    <w:rsid w:val="00EF1199"/>
    <w:pPr>
      <w:widowControl w:val="0"/>
      <w:tabs>
        <w:tab w:val="left" w:pos="759"/>
        <w:tab w:val="right" w:pos="8851"/>
      </w:tabs>
      <w:spacing w:after="0" w:line="240" w:lineRule="auto"/>
      <w:jc w:val="both"/>
    </w:pPr>
    <w:rPr>
      <w:rFonts w:ascii="CG Times (W1)" w:eastAsia="Times New Roman" w:hAnsi="CG Times (W1)" w:cs="Times New Roman"/>
      <w:snapToGrid w:val="0"/>
      <w:sz w:val="20"/>
      <w:szCs w:val="20"/>
      <w:lang w:val="en-US" w:eastAsia="es-ES"/>
    </w:rPr>
  </w:style>
  <w:style w:type="paragraph" w:customStyle="1" w:styleId="OmniPage782">
    <w:name w:val="OmniPage #782"/>
    <w:rsid w:val="00EF1199"/>
    <w:pPr>
      <w:widowControl w:val="0"/>
      <w:tabs>
        <w:tab w:val="left" w:pos="50"/>
        <w:tab w:val="right" w:pos="3677"/>
      </w:tabs>
      <w:spacing w:after="0" w:line="-503" w:lineRule="auto"/>
    </w:pPr>
    <w:rPr>
      <w:rFonts w:ascii="Arial" w:eastAsia="Times New Roman" w:hAnsi="Arial" w:cs="Times New Roman"/>
      <w:szCs w:val="20"/>
      <w:lang w:val="en-US" w:eastAsia="es-ES"/>
    </w:rPr>
  </w:style>
  <w:style w:type="paragraph" w:customStyle="1" w:styleId="OmniPage1036">
    <w:name w:val="OmniPage #1036"/>
    <w:rsid w:val="00EF1199"/>
    <w:pPr>
      <w:widowControl w:val="0"/>
      <w:tabs>
        <w:tab w:val="left" w:pos="50"/>
      </w:tabs>
      <w:spacing w:after="0" w:line="-182" w:lineRule="auto"/>
    </w:pPr>
    <w:rPr>
      <w:rFonts w:ascii="Arial" w:eastAsia="Times New Roman" w:hAnsi="Arial" w:cs="Times New Roman"/>
      <w:sz w:val="15"/>
      <w:szCs w:val="20"/>
      <w:lang w:val="en-US" w:eastAsia="es-ES"/>
    </w:rPr>
  </w:style>
  <w:style w:type="paragraph" w:customStyle="1" w:styleId="OmniPage1037">
    <w:name w:val="OmniPage #1037"/>
    <w:rsid w:val="00EF1199"/>
    <w:pPr>
      <w:widowControl w:val="0"/>
      <w:tabs>
        <w:tab w:val="left" w:pos="50"/>
        <w:tab w:val="right" w:pos="8810"/>
      </w:tabs>
      <w:spacing w:after="0" w:line="-182" w:lineRule="auto"/>
    </w:pPr>
    <w:rPr>
      <w:rFonts w:ascii="Arial" w:eastAsia="Times New Roman" w:hAnsi="Arial" w:cs="Times New Roman"/>
      <w:sz w:val="15"/>
      <w:szCs w:val="20"/>
      <w:lang w:val="en-US" w:eastAsia="es-ES"/>
    </w:rPr>
  </w:style>
  <w:style w:type="paragraph" w:customStyle="1" w:styleId="OmniPage1291">
    <w:name w:val="OmniPage #1291"/>
    <w:rsid w:val="00EF1199"/>
    <w:pPr>
      <w:widowControl w:val="0"/>
      <w:tabs>
        <w:tab w:val="left" w:pos="50"/>
        <w:tab w:val="right" w:pos="8853"/>
      </w:tabs>
      <w:spacing w:after="0" w:line="-182" w:lineRule="auto"/>
      <w:jc w:val="both"/>
    </w:pPr>
    <w:rPr>
      <w:rFonts w:ascii="Arial" w:eastAsia="Times New Roman" w:hAnsi="Arial" w:cs="Times New Roman"/>
      <w:sz w:val="9"/>
      <w:szCs w:val="20"/>
      <w:lang w:val="en-US" w:eastAsia="es-ES"/>
    </w:rPr>
  </w:style>
  <w:style w:type="paragraph" w:customStyle="1" w:styleId="OmniPage1296">
    <w:name w:val="OmniPage #1296"/>
    <w:rsid w:val="00EF1199"/>
    <w:pPr>
      <w:widowControl w:val="0"/>
      <w:tabs>
        <w:tab w:val="left" w:pos="50"/>
        <w:tab w:val="right" w:pos="6125"/>
      </w:tabs>
      <w:spacing w:after="0" w:line="-182" w:lineRule="auto"/>
    </w:pPr>
    <w:rPr>
      <w:rFonts w:ascii="Arial" w:eastAsia="Times New Roman" w:hAnsi="Arial" w:cs="Times New Roman"/>
      <w:sz w:val="9"/>
      <w:szCs w:val="20"/>
      <w:lang w:val="en-US" w:eastAsia="es-ES"/>
    </w:rPr>
  </w:style>
  <w:style w:type="paragraph" w:styleId="Sangra2detindependiente">
    <w:name w:val="Body Text Indent 2"/>
    <w:basedOn w:val="Normal"/>
    <w:link w:val="Sangra2detindependienteCar"/>
    <w:rsid w:val="00EF1199"/>
    <w:pPr>
      <w:widowControl w:val="0"/>
      <w:ind w:left="284" w:hanging="284"/>
      <w:jc w:val="both"/>
    </w:pPr>
    <w:rPr>
      <w:rFonts w:ascii="Arial" w:hAnsi="Arial"/>
      <w:snapToGrid w:val="0"/>
      <w:sz w:val="22"/>
      <w:szCs w:val="20"/>
      <w:lang w:val="es-ES_tradnl"/>
    </w:rPr>
  </w:style>
  <w:style w:type="character" w:customStyle="1" w:styleId="Sangra2detindependienteCar">
    <w:name w:val="Sangría 2 de t. independiente Car"/>
    <w:basedOn w:val="Fuentedeprrafopredeter"/>
    <w:link w:val="Sangra2detindependiente"/>
    <w:rsid w:val="00EF1199"/>
    <w:rPr>
      <w:rFonts w:ascii="Arial" w:eastAsia="Times New Roman" w:hAnsi="Arial" w:cs="Times New Roman"/>
      <w:snapToGrid w:val="0"/>
      <w:szCs w:val="20"/>
      <w:lang w:val="es-ES_tradnl" w:eastAsia="es-ES"/>
    </w:rPr>
  </w:style>
  <w:style w:type="paragraph" w:customStyle="1" w:styleId="OmniPage2819">
    <w:name w:val="OmniPage #2819"/>
    <w:rsid w:val="00EF1199"/>
    <w:pPr>
      <w:widowControl w:val="0"/>
      <w:tabs>
        <w:tab w:val="left" w:pos="50"/>
      </w:tabs>
      <w:spacing w:after="0" w:line="-162" w:lineRule="auto"/>
      <w:jc w:val="both"/>
    </w:pPr>
    <w:rPr>
      <w:rFonts w:ascii="Arial" w:eastAsia="Times New Roman" w:hAnsi="Arial" w:cs="Times New Roman"/>
      <w:sz w:val="13"/>
      <w:szCs w:val="20"/>
      <w:lang w:val="en-US" w:eastAsia="es-ES"/>
    </w:rPr>
  </w:style>
  <w:style w:type="paragraph" w:customStyle="1" w:styleId="OmniPage2820">
    <w:name w:val="OmniPage #2820"/>
    <w:rsid w:val="00EF1199"/>
    <w:pPr>
      <w:widowControl w:val="0"/>
      <w:tabs>
        <w:tab w:val="left" w:pos="50"/>
        <w:tab w:val="right" w:pos="8858"/>
      </w:tabs>
      <w:spacing w:after="0" w:line="-162" w:lineRule="auto"/>
      <w:jc w:val="both"/>
    </w:pPr>
    <w:rPr>
      <w:rFonts w:ascii="Arial" w:eastAsia="Times New Roman" w:hAnsi="Arial" w:cs="Times New Roman"/>
      <w:snapToGrid w:val="0"/>
      <w:sz w:val="13"/>
      <w:szCs w:val="20"/>
      <w:lang w:val="en-US" w:eastAsia="es-ES"/>
    </w:rPr>
  </w:style>
  <w:style w:type="paragraph" w:customStyle="1" w:styleId="OmniPage2821">
    <w:name w:val="OmniPage #2821"/>
    <w:rsid w:val="00EF1199"/>
    <w:pPr>
      <w:widowControl w:val="0"/>
      <w:tabs>
        <w:tab w:val="left" w:pos="50"/>
        <w:tab w:val="right" w:pos="8872"/>
      </w:tabs>
      <w:spacing w:after="0" w:line="-162" w:lineRule="auto"/>
      <w:jc w:val="both"/>
    </w:pPr>
    <w:rPr>
      <w:rFonts w:ascii="Arial" w:eastAsia="Times New Roman" w:hAnsi="Arial" w:cs="Times New Roman"/>
      <w:snapToGrid w:val="0"/>
      <w:sz w:val="13"/>
      <w:szCs w:val="20"/>
      <w:lang w:val="en-US" w:eastAsia="es-ES"/>
    </w:rPr>
  </w:style>
  <w:style w:type="paragraph" w:customStyle="1" w:styleId="Textodebloque1">
    <w:name w:val="Texto de bloque1"/>
    <w:basedOn w:val="Normal"/>
    <w:rsid w:val="00EF1199"/>
    <w:pPr>
      <w:widowControl w:val="0"/>
      <w:ind w:left="709" w:right="50"/>
      <w:jc w:val="both"/>
    </w:pPr>
    <w:rPr>
      <w:rFonts w:ascii="Arial" w:hAnsi="Arial"/>
      <w:sz w:val="22"/>
      <w:szCs w:val="20"/>
      <w:lang w:val="es-ES_tradnl"/>
    </w:rPr>
  </w:style>
  <w:style w:type="paragraph" w:customStyle="1" w:styleId="OmniPage1293">
    <w:name w:val="OmniPage #1293"/>
    <w:rsid w:val="00EF1199"/>
    <w:pPr>
      <w:widowControl w:val="0"/>
      <w:tabs>
        <w:tab w:val="left" w:pos="50"/>
        <w:tab w:val="right" w:pos="8853"/>
      </w:tabs>
      <w:spacing w:after="0" w:line="-182" w:lineRule="auto"/>
      <w:jc w:val="both"/>
    </w:pPr>
    <w:rPr>
      <w:rFonts w:ascii="Arial" w:eastAsia="Times New Roman" w:hAnsi="Arial" w:cs="Times New Roman"/>
      <w:sz w:val="9"/>
      <w:szCs w:val="20"/>
      <w:lang w:val="en-US" w:eastAsia="es-ES"/>
    </w:rPr>
  </w:style>
  <w:style w:type="paragraph" w:styleId="Sangra3detindependiente">
    <w:name w:val="Body Text Indent 3"/>
    <w:basedOn w:val="Normal"/>
    <w:link w:val="Sangra3detindependienteCar"/>
    <w:uiPriority w:val="99"/>
    <w:rsid w:val="00EF1199"/>
    <w:pPr>
      <w:spacing w:line="240" w:lineRule="exact"/>
      <w:ind w:left="708"/>
      <w:jc w:val="both"/>
    </w:pPr>
    <w:rPr>
      <w:rFonts w:ascii="Arial" w:hAnsi="Arial"/>
      <w:sz w:val="20"/>
    </w:rPr>
  </w:style>
  <w:style w:type="character" w:customStyle="1" w:styleId="Sangra3detindependienteCar">
    <w:name w:val="Sangría 3 de t. independiente Car"/>
    <w:basedOn w:val="Fuentedeprrafopredeter"/>
    <w:link w:val="Sangra3detindependiente"/>
    <w:uiPriority w:val="99"/>
    <w:rsid w:val="00EF1199"/>
    <w:rPr>
      <w:rFonts w:ascii="Arial" w:eastAsia="Times New Roman" w:hAnsi="Arial" w:cs="Times New Roman"/>
      <w:sz w:val="20"/>
      <w:szCs w:val="24"/>
      <w:lang w:val="es-ES" w:eastAsia="es-ES"/>
    </w:rPr>
  </w:style>
  <w:style w:type="paragraph" w:styleId="Textodeglobo">
    <w:name w:val="Balloon Text"/>
    <w:basedOn w:val="Normal"/>
    <w:link w:val="TextodegloboCar"/>
    <w:uiPriority w:val="99"/>
    <w:semiHidden/>
    <w:rsid w:val="00EF1199"/>
    <w:rPr>
      <w:rFonts w:ascii="Tahoma" w:hAnsi="Tahoma"/>
      <w:sz w:val="16"/>
      <w:szCs w:val="16"/>
    </w:rPr>
  </w:style>
  <w:style w:type="character" w:customStyle="1" w:styleId="TextodegloboCar">
    <w:name w:val="Texto de globo Car"/>
    <w:basedOn w:val="Fuentedeprrafopredeter"/>
    <w:link w:val="Textodeglobo"/>
    <w:uiPriority w:val="99"/>
    <w:semiHidden/>
    <w:rsid w:val="00EF1199"/>
    <w:rPr>
      <w:rFonts w:ascii="Tahoma" w:eastAsia="Times New Roman" w:hAnsi="Tahoma" w:cs="Times New Roman"/>
      <w:sz w:val="16"/>
      <w:szCs w:val="16"/>
      <w:lang w:val="es-ES" w:eastAsia="es-ES"/>
    </w:rPr>
  </w:style>
  <w:style w:type="character" w:styleId="Nmerodepgina">
    <w:name w:val="page number"/>
    <w:basedOn w:val="Fuentedeprrafopredeter"/>
    <w:rsid w:val="00EF1199"/>
  </w:style>
  <w:style w:type="paragraph" w:styleId="Sangranormal">
    <w:name w:val="Normal Indent"/>
    <w:basedOn w:val="Normal"/>
    <w:rsid w:val="00EF1199"/>
    <w:pPr>
      <w:ind w:left="708"/>
    </w:pPr>
    <w:rPr>
      <w:sz w:val="20"/>
      <w:szCs w:val="20"/>
      <w:lang w:val="es-ES_tradnl"/>
    </w:rPr>
  </w:style>
  <w:style w:type="paragraph" w:customStyle="1" w:styleId="Textoindependiente21">
    <w:name w:val="Texto independiente 21"/>
    <w:basedOn w:val="Normal"/>
    <w:rsid w:val="00EF1199"/>
    <w:pPr>
      <w:tabs>
        <w:tab w:val="left" w:pos="720"/>
        <w:tab w:val="left" w:pos="1440"/>
        <w:tab w:val="left" w:pos="2160"/>
        <w:tab w:val="left" w:pos="2880"/>
        <w:tab w:val="left" w:pos="3600"/>
        <w:tab w:val="left" w:pos="4320"/>
        <w:tab w:val="left" w:pos="5040"/>
        <w:tab w:val="left" w:pos="5760"/>
        <w:tab w:val="left" w:pos="6379"/>
        <w:tab w:val="left" w:pos="6480"/>
        <w:tab w:val="left" w:pos="7200"/>
        <w:tab w:val="left" w:pos="7920"/>
      </w:tabs>
      <w:ind w:left="459" w:hanging="426"/>
      <w:jc w:val="both"/>
    </w:pPr>
    <w:rPr>
      <w:rFonts w:ascii="Arial" w:hAnsi="Arial"/>
      <w:b/>
      <w:sz w:val="20"/>
      <w:szCs w:val="20"/>
      <w:lang w:val="es-ES_tradnl"/>
    </w:rPr>
  </w:style>
  <w:style w:type="paragraph" w:customStyle="1" w:styleId="texto">
    <w:name w:val="texto"/>
    <w:basedOn w:val="Normal"/>
    <w:rsid w:val="00EF1199"/>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EF1199"/>
    <w:pPr>
      <w:tabs>
        <w:tab w:val="left" w:pos="720"/>
      </w:tabs>
      <w:autoSpaceDE w:val="0"/>
      <w:autoSpaceDN w:val="0"/>
      <w:spacing w:after="101" w:line="216" w:lineRule="atLeast"/>
      <w:ind w:left="720" w:hanging="432"/>
      <w:jc w:val="both"/>
    </w:pPr>
    <w:rPr>
      <w:rFonts w:ascii="Arial" w:hAnsi="Arial"/>
      <w:sz w:val="18"/>
      <w:szCs w:val="20"/>
      <w:lang w:val="es-ES_tradnl"/>
    </w:rPr>
  </w:style>
  <w:style w:type="paragraph" w:customStyle="1" w:styleId="Infodocumentosadjuntos">
    <w:name w:val="Info documentos adjuntos"/>
    <w:basedOn w:val="Normal"/>
    <w:rsid w:val="00EF1199"/>
    <w:pPr>
      <w:widowControl w:val="0"/>
    </w:pPr>
    <w:rPr>
      <w:snapToGrid w:val="0"/>
      <w:sz w:val="20"/>
      <w:szCs w:val="20"/>
      <w:lang w:val="es-ES_tradnl"/>
    </w:rPr>
  </w:style>
  <w:style w:type="paragraph" w:customStyle="1" w:styleId="ANOTACION">
    <w:name w:val="ANOTACION"/>
    <w:basedOn w:val="Normal"/>
    <w:link w:val="ANOTACIONCar"/>
    <w:rsid w:val="00EF1199"/>
    <w:pPr>
      <w:autoSpaceDE w:val="0"/>
      <w:autoSpaceDN w:val="0"/>
      <w:spacing w:after="101" w:line="216" w:lineRule="atLeast"/>
      <w:jc w:val="center"/>
    </w:pPr>
    <w:rPr>
      <w:rFonts w:ascii="Arial" w:hAnsi="Arial"/>
      <w:b/>
      <w:sz w:val="18"/>
      <w:lang w:val="es-ES_tradnl"/>
    </w:rPr>
  </w:style>
  <w:style w:type="character" w:customStyle="1" w:styleId="ANOTACIONCar">
    <w:name w:val="ANOTACION Car"/>
    <w:link w:val="ANOTACION"/>
    <w:locked/>
    <w:rsid w:val="00EF1199"/>
    <w:rPr>
      <w:rFonts w:ascii="Arial" w:eastAsia="Times New Roman" w:hAnsi="Arial" w:cs="Times New Roman"/>
      <w:b/>
      <w:sz w:val="18"/>
      <w:szCs w:val="24"/>
      <w:lang w:val="es-ES_tradnl" w:eastAsia="es-ES"/>
    </w:rPr>
  </w:style>
  <w:style w:type="paragraph" w:styleId="Ttulo">
    <w:name w:val="Title"/>
    <w:basedOn w:val="Normal"/>
    <w:link w:val="TtuloCar"/>
    <w:qFormat/>
    <w:rsid w:val="00EF1199"/>
    <w:pPr>
      <w:spacing w:before="100" w:beforeAutospacing="1" w:after="100" w:afterAutospacing="1"/>
      <w:jc w:val="center"/>
      <w:outlineLvl w:val="2"/>
    </w:pPr>
    <w:rPr>
      <w:rFonts w:ascii="Arial" w:hAnsi="Arial"/>
      <w:b/>
      <w:bCs/>
      <w:color w:val="000000"/>
      <w:sz w:val="22"/>
      <w:szCs w:val="27"/>
    </w:rPr>
  </w:style>
  <w:style w:type="character" w:customStyle="1" w:styleId="TtuloCar">
    <w:name w:val="Título Car"/>
    <w:basedOn w:val="Fuentedeprrafopredeter"/>
    <w:link w:val="Ttulo"/>
    <w:rsid w:val="00EF1199"/>
    <w:rPr>
      <w:rFonts w:ascii="Arial" w:eastAsia="Times New Roman" w:hAnsi="Arial" w:cs="Times New Roman"/>
      <w:b/>
      <w:bCs/>
      <w:color w:val="000000"/>
      <w:szCs w:val="27"/>
      <w:lang w:val="es-ES" w:eastAsia="es-ES"/>
    </w:rPr>
  </w:style>
  <w:style w:type="paragraph" w:customStyle="1" w:styleId="Estilo1Car">
    <w:name w:val="Estilo1 Car"/>
    <w:basedOn w:val="ROMANOS"/>
    <w:link w:val="Estilo1CarCar"/>
    <w:rsid w:val="00EF1199"/>
    <w:pPr>
      <w:tabs>
        <w:tab w:val="clear" w:pos="720"/>
        <w:tab w:val="left" w:pos="1080"/>
      </w:tabs>
      <w:autoSpaceDE/>
      <w:autoSpaceDN/>
      <w:spacing w:line="216" w:lineRule="exact"/>
      <w:ind w:left="1008" w:hanging="720"/>
    </w:pPr>
    <w:rPr>
      <w:rFonts w:cs="Arial"/>
      <w:szCs w:val="18"/>
      <w:lang w:val="es-MX"/>
    </w:rPr>
  </w:style>
  <w:style w:type="character" w:customStyle="1" w:styleId="Estilo1CarCar">
    <w:name w:val="Estilo1 Car Car"/>
    <w:link w:val="Estilo1Car"/>
    <w:rsid w:val="00EF1199"/>
    <w:rPr>
      <w:rFonts w:ascii="Arial" w:eastAsia="Times New Roman" w:hAnsi="Arial" w:cs="Arial"/>
      <w:sz w:val="18"/>
      <w:szCs w:val="18"/>
      <w:lang w:eastAsia="es-ES"/>
    </w:rPr>
  </w:style>
  <w:style w:type="paragraph" w:customStyle="1" w:styleId="Texto0">
    <w:name w:val="Texto"/>
    <w:aliases w:val="independiente,independiente Car Car Car"/>
    <w:basedOn w:val="Normal"/>
    <w:link w:val="TextoCar"/>
    <w:qFormat/>
    <w:rsid w:val="00EF1199"/>
    <w:pPr>
      <w:spacing w:after="101" w:line="216" w:lineRule="exact"/>
      <w:ind w:firstLine="288"/>
      <w:jc w:val="both"/>
      <w:outlineLvl w:val="2"/>
    </w:pPr>
    <w:rPr>
      <w:rFonts w:ascii="Arial" w:hAnsi="Arial"/>
      <w:sz w:val="18"/>
      <w:szCs w:val="20"/>
      <w:lang w:val="es-MX"/>
    </w:rPr>
  </w:style>
  <w:style w:type="character" w:customStyle="1" w:styleId="TextoCar">
    <w:name w:val="Texto Car"/>
    <w:link w:val="Texto0"/>
    <w:rsid w:val="00EF1199"/>
    <w:rPr>
      <w:rFonts w:ascii="Arial" w:eastAsia="Times New Roman" w:hAnsi="Arial" w:cs="Times New Roman"/>
      <w:sz w:val="18"/>
      <w:szCs w:val="20"/>
      <w:lang w:eastAsia="es-ES"/>
    </w:rPr>
  </w:style>
  <w:style w:type="paragraph" w:customStyle="1" w:styleId="B2">
    <w:name w:val="B2"/>
    <w:basedOn w:val="Normal"/>
    <w:rsid w:val="00EF1199"/>
    <w:pPr>
      <w:numPr>
        <w:numId w:val="10"/>
      </w:numPr>
    </w:pPr>
    <w:rPr>
      <w:rFonts w:ascii="Arial" w:hAnsi="Arial" w:cs="Arial"/>
      <w:b/>
      <w:sz w:val="20"/>
      <w:szCs w:val="20"/>
    </w:rPr>
  </w:style>
  <w:style w:type="paragraph" w:customStyle="1" w:styleId="OmniPage538">
    <w:name w:val="OmniPage #538"/>
    <w:rsid w:val="00EF1199"/>
    <w:pPr>
      <w:widowControl w:val="0"/>
      <w:tabs>
        <w:tab w:val="left" w:pos="50"/>
        <w:tab w:val="right" w:pos="7329"/>
      </w:tabs>
      <w:spacing w:after="0" w:line="-335" w:lineRule="auto"/>
    </w:pPr>
    <w:rPr>
      <w:rFonts w:ascii="Times New Roman" w:eastAsia="Times New Roman" w:hAnsi="Times New Roman" w:cs="Times New Roman"/>
      <w:sz w:val="10"/>
      <w:szCs w:val="20"/>
      <w:lang w:val="en-US" w:eastAsia="es-ES"/>
    </w:rPr>
  </w:style>
  <w:style w:type="paragraph" w:styleId="Textoindependiente3">
    <w:name w:val="Body Text 3"/>
    <w:basedOn w:val="Normal"/>
    <w:link w:val="Textoindependiente3Car"/>
    <w:rsid w:val="00EF1199"/>
    <w:pPr>
      <w:overflowPunct w:val="0"/>
      <w:autoSpaceDE w:val="0"/>
      <w:autoSpaceDN w:val="0"/>
      <w:adjustRightInd w:val="0"/>
      <w:spacing w:after="120"/>
      <w:textAlignment w:val="baseline"/>
    </w:pPr>
    <w:rPr>
      <w:sz w:val="16"/>
      <w:szCs w:val="16"/>
      <w:lang w:val="es-ES_tradnl"/>
    </w:rPr>
  </w:style>
  <w:style w:type="character" w:customStyle="1" w:styleId="Textoindependiente3Car">
    <w:name w:val="Texto independiente 3 Car"/>
    <w:basedOn w:val="Fuentedeprrafopredeter"/>
    <w:link w:val="Textoindependiente3"/>
    <w:rsid w:val="00EF1199"/>
    <w:rPr>
      <w:rFonts w:ascii="Times New Roman" w:eastAsia="Times New Roman" w:hAnsi="Times New Roman" w:cs="Times New Roman"/>
      <w:sz w:val="16"/>
      <w:szCs w:val="16"/>
      <w:lang w:val="es-ES_tradnl" w:eastAsia="es-ES"/>
    </w:rPr>
  </w:style>
  <w:style w:type="paragraph" w:customStyle="1" w:styleId="Faccin">
    <w:name w:val="Facción"/>
    <w:basedOn w:val="Normal"/>
    <w:rsid w:val="00EF1199"/>
    <w:pPr>
      <w:keepLines/>
      <w:spacing w:after="200"/>
      <w:ind w:left="993" w:hanging="709"/>
      <w:jc w:val="both"/>
    </w:pPr>
    <w:rPr>
      <w:rFonts w:ascii="Arial" w:hAnsi="Arial"/>
      <w:noProof/>
      <w:szCs w:val="20"/>
      <w:lang w:val="es-ES_tradnl"/>
    </w:rPr>
  </w:style>
  <w:style w:type="paragraph" w:customStyle="1" w:styleId="Fraccin">
    <w:name w:val="Fracción"/>
    <w:basedOn w:val="Normal"/>
    <w:rsid w:val="00EF1199"/>
    <w:pPr>
      <w:spacing w:after="240"/>
      <w:ind w:left="851" w:hanging="709"/>
      <w:jc w:val="both"/>
    </w:pPr>
    <w:rPr>
      <w:rFonts w:ascii="Arial" w:hAnsi="Arial"/>
      <w:lang w:val="es-MX"/>
    </w:rPr>
  </w:style>
  <w:style w:type="paragraph" w:customStyle="1" w:styleId="Car1CarCarCarCarCarCar">
    <w:name w:val="Car1 Car Car Car Car Car Car"/>
    <w:basedOn w:val="Normal"/>
    <w:rsid w:val="00EF1199"/>
    <w:pPr>
      <w:spacing w:after="160" w:line="240" w:lineRule="exact"/>
    </w:pPr>
    <w:rPr>
      <w:rFonts w:ascii="Verdana" w:hAnsi="Verdana"/>
      <w:sz w:val="20"/>
      <w:szCs w:val="20"/>
      <w:lang w:val="en-US" w:eastAsia="en-US"/>
    </w:rPr>
  </w:style>
  <w:style w:type="paragraph" w:customStyle="1" w:styleId="Car1CarCarCarCarCarCar1">
    <w:name w:val="Car1 Car Car Car Car Car Car1"/>
    <w:basedOn w:val="Normal"/>
    <w:rsid w:val="00EF1199"/>
    <w:pPr>
      <w:spacing w:after="160" w:line="240" w:lineRule="exact"/>
    </w:pPr>
    <w:rPr>
      <w:rFonts w:ascii="Verdana" w:hAnsi="Verdana"/>
      <w:sz w:val="20"/>
      <w:szCs w:val="20"/>
      <w:lang w:val="en-US" w:eastAsia="en-US"/>
    </w:rPr>
  </w:style>
  <w:style w:type="character" w:customStyle="1" w:styleId="ROMANOSCarCar">
    <w:name w:val="ROMANOS Car Car"/>
    <w:link w:val="ROMANOSCar"/>
    <w:locked/>
    <w:rsid w:val="00EF1199"/>
    <w:rPr>
      <w:rFonts w:ascii="Arial" w:hAnsi="Arial" w:cs="Arial"/>
      <w:sz w:val="18"/>
      <w:szCs w:val="18"/>
      <w:lang w:eastAsia="es-MX"/>
    </w:rPr>
  </w:style>
  <w:style w:type="paragraph" w:customStyle="1" w:styleId="ROMANOSCar">
    <w:name w:val="ROMANOS Car"/>
    <w:basedOn w:val="Normal"/>
    <w:link w:val="ROMANOSCarCar"/>
    <w:rsid w:val="00EF1199"/>
    <w:pPr>
      <w:tabs>
        <w:tab w:val="left" w:pos="720"/>
      </w:tabs>
      <w:spacing w:after="101" w:line="216" w:lineRule="exact"/>
      <w:ind w:left="720" w:hanging="432"/>
      <w:jc w:val="both"/>
    </w:pPr>
    <w:rPr>
      <w:rFonts w:ascii="Arial" w:eastAsiaTheme="minorHAnsi" w:hAnsi="Arial" w:cs="Arial"/>
      <w:sz w:val="18"/>
      <w:szCs w:val="18"/>
      <w:lang w:val="es-MX" w:eastAsia="es-MX"/>
    </w:rPr>
  </w:style>
  <w:style w:type="paragraph" w:customStyle="1" w:styleId="CharCharCarCarCharCharCarCarCharCharCarCarCharChar">
    <w:name w:val="Char Char Car Car Char Char Car Car Char Char Car Car Char Char"/>
    <w:basedOn w:val="Normal"/>
    <w:rsid w:val="00EF1199"/>
    <w:pPr>
      <w:spacing w:before="60" w:after="160" w:line="240" w:lineRule="exact"/>
    </w:pPr>
    <w:rPr>
      <w:rFonts w:ascii="Verdana" w:hAnsi="Verdana"/>
      <w:color w:val="FF00FF"/>
      <w:sz w:val="20"/>
      <w:szCs w:val="20"/>
      <w:lang w:val="en-US" w:eastAsia="en-US"/>
    </w:rPr>
  </w:style>
  <w:style w:type="character" w:styleId="Refdenotaalpie">
    <w:name w:val="footnote reference"/>
    <w:semiHidden/>
    <w:rsid w:val="00EF1199"/>
    <w:rPr>
      <w:rFonts w:ascii="Arial Black" w:hAnsi="Arial Black"/>
      <w:color w:val="0000FF"/>
      <w:sz w:val="20"/>
      <w:bdr w:val="none" w:sz="0" w:space="0" w:color="auto"/>
      <w:vertAlign w:val="superscript"/>
    </w:rPr>
  </w:style>
  <w:style w:type="paragraph" w:customStyle="1" w:styleId="Estilo1x">
    <w:name w:val="Estilo1x"/>
    <w:basedOn w:val="Texto0"/>
    <w:rsid w:val="00EF1199"/>
    <w:pPr>
      <w:ind w:left="1670" w:hanging="432"/>
      <w:outlineLvl w:val="9"/>
    </w:pPr>
    <w:rPr>
      <w:rFonts w:cs="Arial"/>
      <w:szCs w:val="18"/>
    </w:rPr>
  </w:style>
  <w:style w:type="table" w:styleId="Tablaconcuadrcula">
    <w:name w:val="Table Grid"/>
    <w:basedOn w:val="Tablanormal"/>
    <w:rsid w:val="00EF1199"/>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mnipage5380">
    <w:name w:val="omnipage538"/>
    <w:basedOn w:val="Normal"/>
    <w:rsid w:val="00EF1199"/>
    <w:pPr>
      <w:spacing w:line="-331" w:lineRule="auto"/>
    </w:pPr>
    <w:rPr>
      <w:sz w:val="10"/>
      <w:szCs w:val="10"/>
    </w:rPr>
  </w:style>
  <w:style w:type="paragraph" w:styleId="Textonotapie">
    <w:name w:val="footnote text"/>
    <w:basedOn w:val="Normal"/>
    <w:link w:val="TextonotapieCar"/>
    <w:semiHidden/>
    <w:rsid w:val="00EF1199"/>
    <w:rPr>
      <w:sz w:val="20"/>
      <w:szCs w:val="20"/>
    </w:rPr>
  </w:style>
  <w:style w:type="character" w:customStyle="1" w:styleId="TextonotapieCar">
    <w:name w:val="Texto nota pie Car"/>
    <w:basedOn w:val="Fuentedeprrafopredeter"/>
    <w:link w:val="Textonotapie"/>
    <w:semiHidden/>
    <w:rsid w:val="00EF1199"/>
    <w:rPr>
      <w:rFonts w:ascii="Times New Roman" w:eastAsia="Times New Roman" w:hAnsi="Times New Roman" w:cs="Times New Roman"/>
      <w:sz w:val="20"/>
      <w:szCs w:val="20"/>
      <w:lang w:val="es-ES" w:eastAsia="es-ES"/>
    </w:rPr>
  </w:style>
  <w:style w:type="paragraph" w:customStyle="1" w:styleId="Anotacion0">
    <w:name w:val="Anotacion"/>
    <w:basedOn w:val="Normal"/>
    <w:rsid w:val="00EF1199"/>
    <w:pPr>
      <w:spacing w:before="101" w:after="101"/>
      <w:jc w:val="center"/>
    </w:pPr>
    <w:rPr>
      <w:b/>
      <w:sz w:val="18"/>
      <w:szCs w:val="20"/>
    </w:rPr>
  </w:style>
  <w:style w:type="character" w:customStyle="1" w:styleId="HeaderChar">
    <w:name w:val="Header Char"/>
    <w:locked/>
    <w:rsid w:val="00EF1199"/>
    <w:rPr>
      <w:lang w:val="es-ES_tradnl" w:eastAsia="es-ES" w:bidi="ar-SA"/>
    </w:rPr>
  </w:style>
  <w:style w:type="paragraph" w:customStyle="1" w:styleId="OmniPage2">
    <w:name w:val="OmniPage #2"/>
    <w:rsid w:val="00EF1199"/>
    <w:pPr>
      <w:widowControl w:val="0"/>
      <w:tabs>
        <w:tab w:val="left" w:pos="50"/>
        <w:tab w:val="right" w:pos="8879"/>
      </w:tabs>
      <w:suppressAutoHyphens/>
      <w:spacing w:after="0" w:line="240" w:lineRule="auto"/>
      <w:jc w:val="both"/>
    </w:pPr>
    <w:rPr>
      <w:rFonts w:ascii="CG Times (W1)" w:eastAsia="Times New Roman" w:hAnsi="CG Times (W1)" w:cs="Times New Roman"/>
      <w:sz w:val="20"/>
      <w:szCs w:val="20"/>
      <w:lang w:val="en-US" w:eastAsia="ar-SA"/>
    </w:rPr>
  </w:style>
  <w:style w:type="paragraph" w:customStyle="1" w:styleId="Normal1">
    <w:name w:val="Normal1"/>
    <w:basedOn w:val="Normal"/>
    <w:link w:val="NORMALCar"/>
    <w:rsid w:val="00EF1199"/>
    <w:pPr>
      <w:spacing w:before="100" w:beforeAutospacing="1" w:after="100" w:afterAutospacing="1"/>
    </w:pPr>
    <w:rPr>
      <w:color w:val="000000"/>
    </w:rPr>
  </w:style>
  <w:style w:type="character" w:customStyle="1" w:styleId="CarCar8">
    <w:name w:val="Car Car8"/>
    <w:semiHidden/>
    <w:locked/>
    <w:rsid w:val="00EF1199"/>
    <w:rPr>
      <w:lang w:val="es-ES_tradnl" w:eastAsia="es-ES" w:bidi="ar-SA"/>
    </w:rPr>
  </w:style>
  <w:style w:type="paragraph" w:customStyle="1" w:styleId="INCISO">
    <w:name w:val="INCISO"/>
    <w:basedOn w:val="Normal"/>
    <w:rsid w:val="00EF1199"/>
    <w:pPr>
      <w:tabs>
        <w:tab w:val="left" w:pos="1152"/>
      </w:tabs>
      <w:spacing w:after="101" w:line="216" w:lineRule="atLeast"/>
      <w:ind w:left="1152" w:hanging="432"/>
      <w:jc w:val="both"/>
    </w:pPr>
    <w:rPr>
      <w:rFonts w:ascii="Arial" w:hAnsi="Arial"/>
      <w:sz w:val="18"/>
      <w:szCs w:val="20"/>
      <w:lang w:val="es-ES_tradnl"/>
    </w:rPr>
  </w:style>
  <w:style w:type="paragraph" w:styleId="Textoindependiente2">
    <w:name w:val="Body Text 2"/>
    <w:basedOn w:val="Normal"/>
    <w:link w:val="Textoindependiente2Car"/>
    <w:rsid w:val="00EF1199"/>
    <w:pPr>
      <w:widowControl w:val="0"/>
      <w:jc w:val="both"/>
    </w:pPr>
    <w:rPr>
      <w:rFonts w:ascii="Arial" w:hAnsi="Arial"/>
      <w:snapToGrid w:val="0"/>
      <w:sz w:val="22"/>
      <w:szCs w:val="20"/>
      <w:lang w:val="es-ES_tradnl"/>
    </w:rPr>
  </w:style>
  <w:style w:type="character" w:customStyle="1" w:styleId="Textoindependiente2Car">
    <w:name w:val="Texto independiente 2 Car"/>
    <w:basedOn w:val="Fuentedeprrafopredeter"/>
    <w:link w:val="Textoindependiente2"/>
    <w:rsid w:val="00EF1199"/>
    <w:rPr>
      <w:rFonts w:ascii="Arial" w:eastAsia="Times New Roman" w:hAnsi="Arial" w:cs="Times New Roman"/>
      <w:snapToGrid w:val="0"/>
      <w:szCs w:val="20"/>
      <w:lang w:val="es-ES_tradnl" w:eastAsia="es-ES"/>
    </w:rPr>
  </w:style>
  <w:style w:type="paragraph" w:styleId="Textosinformato">
    <w:name w:val="Plain Text"/>
    <w:basedOn w:val="Normal"/>
    <w:link w:val="TextosinformatoCar"/>
    <w:uiPriority w:val="99"/>
    <w:unhideWhenUsed/>
    <w:rsid w:val="00EF1199"/>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EF1199"/>
    <w:rPr>
      <w:rFonts w:ascii="Consolas" w:eastAsia="Calibri" w:hAnsi="Consolas" w:cs="Times New Roman"/>
      <w:sz w:val="21"/>
      <w:szCs w:val="21"/>
      <w:lang w:val="es-ES"/>
    </w:rPr>
  </w:style>
  <w:style w:type="paragraph" w:customStyle="1" w:styleId="CarCar3CarCar">
    <w:name w:val="Car Car3 Car Car"/>
    <w:basedOn w:val="Normal"/>
    <w:rsid w:val="00EF1199"/>
    <w:pPr>
      <w:spacing w:after="160" w:line="240" w:lineRule="exact"/>
    </w:pPr>
    <w:rPr>
      <w:rFonts w:ascii="Verdana" w:hAnsi="Verdana"/>
      <w:sz w:val="20"/>
      <w:szCs w:val="20"/>
      <w:lang w:val="en-US" w:eastAsia="en-US"/>
    </w:rPr>
  </w:style>
  <w:style w:type="table" w:styleId="Listaclara-nfasis3">
    <w:name w:val="Light List Accent 3"/>
    <w:basedOn w:val="Tablanormal"/>
    <w:uiPriority w:val="61"/>
    <w:rsid w:val="00EF1199"/>
    <w:pPr>
      <w:spacing w:after="0" w:line="240" w:lineRule="auto"/>
    </w:pPr>
    <w:rPr>
      <w:rFonts w:ascii="Calibri" w:eastAsia="Times New Roman" w:hAnsi="Calibri" w:cs="Times New Roman"/>
      <w:lang w:val="es-ES" w:eastAsia="es-E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Titulo1">
    <w:name w:val="Titulo 1"/>
    <w:basedOn w:val="Texto0"/>
    <w:link w:val="Titulo1Car"/>
    <w:rsid w:val="00EF1199"/>
    <w:pPr>
      <w:pBdr>
        <w:bottom w:val="single" w:sz="12" w:space="1" w:color="auto"/>
      </w:pBdr>
      <w:spacing w:before="120" w:after="0" w:line="240" w:lineRule="auto"/>
      <w:ind w:firstLine="0"/>
      <w:outlineLvl w:val="0"/>
    </w:pPr>
    <w:rPr>
      <w:rFonts w:ascii="Times New Roman" w:hAnsi="Times New Roman"/>
      <w:b/>
    </w:rPr>
  </w:style>
  <w:style w:type="character" w:customStyle="1" w:styleId="Titulo1Car">
    <w:name w:val="Titulo 1 Car"/>
    <w:link w:val="Titulo1"/>
    <w:locked/>
    <w:rsid w:val="00EF1199"/>
    <w:rPr>
      <w:rFonts w:ascii="Times New Roman" w:eastAsia="Times New Roman" w:hAnsi="Times New Roman" w:cs="Times New Roman"/>
      <w:b/>
      <w:sz w:val="18"/>
      <w:szCs w:val="20"/>
      <w:lang w:eastAsia="es-ES"/>
    </w:rPr>
  </w:style>
  <w:style w:type="paragraph" w:customStyle="1" w:styleId="Titulo2">
    <w:name w:val="Titulo 2"/>
    <w:basedOn w:val="Texto0"/>
    <w:rsid w:val="00EF1199"/>
    <w:pPr>
      <w:pBdr>
        <w:top w:val="double" w:sz="6" w:space="1" w:color="auto"/>
      </w:pBdr>
      <w:spacing w:line="240" w:lineRule="auto"/>
      <w:ind w:firstLine="0"/>
      <w:outlineLvl w:val="1"/>
    </w:pPr>
    <w:rPr>
      <w:rFonts w:cs="Arial"/>
    </w:rPr>
  </w:style>
  <w:style w:type="character" w:styleId="Nmerodelnea">
    <w:name w:val="line number"/>
    <w:rsid w:val="00EF1199"/>
  </w:style>
  <w:style w:type="paragraph" w:styleId="Textodebloque">
    <w:name w:val="Block Text"/>
    <w:basedOn w:val="Normal"/>
    <w:uiPriority w:val="99"/>
    <w:rsid w:val="00EF1199"/>
    <w:pPr>
      <w:widowControl w:val="0"/>
      <w:ind w:left="709" w:right="50"/>
      <w:jc w:val="both"/>
    </w:pPr>
    <w:rPr>
      <w:rFonts w:ascii="Arial" w:hAnsi="Arial"/>
      <w:sz w:val="22"/>
      <w:szCs w:val="20"/>
      <w:lang w:val="es-ES_tradnl"/>
    </w:rPr>
  </w:style>
  <w:style w:type="paragraph" w:customStyle="1" w:styleId="N">
    <w:name w:val="N"/>
    <w:basedOn w:val="Textoindependiente"/>
    <w:rsid w:val="00EF1199"/>
    <w:pPr>
      <w:widowControl w:val="0"/>
      <w:tabs>
        <w:tab w:val="clear" w:pos="720"/>
        <w:tab w:val="clear" w:pos="1440"/>
        <w:tab w:val="clear" w:pos="2160"/>
        <w:tab w:val="clear" w:pos="2880"/>
        <w:tab w:val="clear" w:pos="3600"/>
        <w:tab w:val="clear" w:pos="4320"/>
        <w:tab w:val="clear" w:pos="5040"/>
        <w:tab w:val="clear" w:pos="5760"/>
        <w:tab w:val="clear" w:pos="6379"/>
        <w:tab w:val="clear" w:pos="6480"/>
        <w:tab w:val="clear" w:pos="7200"/>
        <w:tab w:val="clear" w:pos="7920"/>
        <w:tab w:val="left" w:pos="360"/>
      </w:tabs>
      <w:ind w:left="360" w:hanging="360"/>
    </w:pPr>
    <w:rPr>
      <w:b/>
      <w:sz w:val="24"/>
    </w:rPr>
  </w:style>
  <w:style w:type="paragraph" w:customStyle="1" w:styleId="Textodebloque11">
    <w:name w:val="Texto de bloque11"/>
    <w:basedOn w:val="Normal"/>
    <w:uiPriority w:val="99"/>
    <w:rsid w:val="00EF1199"/>
    <w:pPr>
      <w:widowControl w:val="0"/>
      <w:ind w:left="709" w:right="50"/>
      <w:jc w:val="both"/>
    </w:pPr>
    <w:rPr>
      <w:rFonts w:ascii="Arial" w:hAnsi="Arial"/>
      <w:sz w:val="22"/>
      <w:szCs w:val="20"/>
      <w:lang w:val="es-ES_tradnl"/>
    </w:rPr>
  </w:style>
  <w:style w:type="paragraph" w:styleId="Subttulo">
    <w:name w:val="Subtitle"/>
    <w:basedOn w:val="Normal"/>
    <w:link w:val="SubttuloCar"/>
    <w:qFormat/>
    <w:rsid w:val="00EF1199"/>
    <w:pPr>
      <w:widowControl w:val="0"/>
      <w:spacing w:after="60"/>
      <w:jc w:val="center"/>
    </w:pPr>
    <w:rPr>
      <w:rFonts w:ascii="Arial" w:hAnsi="Arial"/>
      <w:szCs w:val="20"/>
      <w:lang w:val="es-ES_tradnl"/>
    </w:rPr>
  </w:style>
  <w:style w:type="character" w:customStyle="1" w:styleId="SubttuloCar">
    <w:name w:val="Subtítulo Car"/>
    <w:basedOn w:val="Fuentedeprrafopredeter"/>
    <w:link w:val="Subttulo"/>
    <w:rsid w:val="00EF1199"/>
    <w:rPr>
      <w:rFonts w:ascii="Arial" w:eastAsia="Times New Roman" w:hAnsi="Arial" w:cs="Times New Roman"/>
      <w:sz w:val="24"/>
      <w:szCs w:val="20"/>
      <w:lang w:val="es-ES_tradnl" w:eastAsia="es-ES"/>
    </w:rPr>
  </w:style>
  <w:style w:type="character" w:customStyle="1" w:styleId="CarCar4">
    <w:name w:val="Car Car4"/>
    <w:rsid w:val="00EF1199"/>
    <w:rPr>
      <w:rFonts w:ascii="Consolas" w:eastAsia="Calibri" w:hAnsi="Consolas"/>
      <w:sz w:val="21"/>
      <w:szCs w:val="21"/>
      <w:lang w:val="es-ES" w:eastAsia="en-US" w:bidi="ar-SA"/>
    </w:rPr>
  </w:style>
  <w:style w:type="character" w:styleId="Refdecomentario">
    <w:name w:val="annotation reference"/>
    <w:uiPriority w:val="99"/>
    <w:rsid w:val="00EF1199"/>
    <w:rPr>
      <w:rFonts w:cs="Times New Roman"/>
      <w:sz w:val="16"/>
      <w:szCs w:val="16"/>
    </w:rPr>
  </w:style>
  <w:style w:type="paragraph" w:customStyle="1" w:styleId="xl55">
    <w:name w:val="xl55"/>
    <w:basedOn w:val="Normal"/>
    <w:rsid w:val="00EF1199"/>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es-MX"/>
    </w:rPr>
  </w:style>
  <w:style w:type="paragraph" w:styleId="Asuntodelcomentario">
    <w:name w:val="annotation subject"/>
    <w:basedOn w:val="Textocomentario"/>
    <w:next w:val="Textocomentario"/>
    <w:link w:val="AsuntodelcomentarioCar"/>
    <w:uiPriority w:val="99"/>
    <w:rsid w:val="00EF1199"/>
    <w:rPr>
      <w:b/>
      <w:bCs/>
    </w:rPr>
  </w:style>
  <w:style w:type="character" w:customStyle="1" w:styleId="AsuntodelcomentarioCar">
    <w:name w:val="Asunto del comentario Car"/>
    <w:basedOn w:val="TextocomentarioCar"/>
    <w:link w:val="Asuntodelcomentario"/>
    <w:uiPriority w:val="99"/>
    <w:rsid w:val="00EF1199"/>
    <w:rPr>
      <w:rFonts w:ascii="Times New Roman" w:eastAsia="Times New Roman" w:hAnsi="Times New Roman" w:cs="Times New Roman"/>
      <w:b/>
      <w:bCs/>
      <w:sz w:val="20"/>
      <w:szCs w:val="20"/>
      <w:lang w:val="es-ES" w:eastAsia="es-ES"/>
    </w:rPr>
  </w:style>
  <w:style w:type="character" w:customStyle="1" w:styleId="Estilo1CarCarCar">
    <w:name w:val="Estilo1 Car Car Car"/>
    <w:rsid w:val="00EF1199"/>
    <w:rPr>
      <w:rFonts w:ascii="Arial" w:hAnsi="Arial" w:cs="Arial"/>
      <w:sz w:val="18"/>
      <w:szCs w:val="18"/>
      <w:lang w:val="es-MX" w:eastAsia="es-ES" w:bidi="ar-SA"/>
    </w:rPr>
  </w:style>
  <w:style w:type="paragraph" w:customStyle="1" w:styleId="OmniPage3">
    <w:name w:val="OmniPage #3"/>
    <w:rsid w:val="00EF1199"/>
    <w:pPr>
      <w:widowControl w:val="0"/>
      <w:tabs>
        <w:tab w:val="left" w:pos="50"/>
        <w:tab w:val="right" w:pos="4880"/>
      </w:tabs>
      <w:spacing w:after="0" w:line="240" w:lineRule="auto"/>
    </w:pPr>
    <w:rPr>
      <w:rFonts w:ascii="CG Times (W1)" w:eastAsia="Times New Roman" w:hAnsi="CG Times (W1)" w:cs="Times New Roman"/>
      <w:sz w:val="20"/>
      <w:szCs w:val="20"/>
      <w:lang w:val="en-US" w:eastAsia="es-ES"/>
    </w:rPr>
  </w:style>
  <w:style w:type="paragraph" w:customStyle="1" w:styleId="BodyText21">
    <w:name w:val="Body Text 21"/>
    <w:basedOn w:val="Normal"/>
    <w:rsid w:val="00EF1199"/>
    <w:pPr>
      <w:widowControl w:val="0"/>
    </w:pPr>
    <w:rPr>
      <w:rFonts w:ascii="Arial" w:hAnsi="Arial"/>
      <w:snapToGrid w:val="0"/>
      <w:sz w:val="18"/>
      <w:szCs w:val="20"/>
      <w:lang w:val="es-ES_tradnl"/>
    </w:rPr>
  </w:style>
  <w:style w:type="paragraph" w:customStyle="1" w:styleId="OmniPage257">
    <w:name w:val="OmniPage #257"/>
    <w:rsid w:val="00EF1199"/>
    <w:pPr>
      <w:widowControl w:val="0"/>
      <w:tabs>
        <w:tab w:val="left" w:pos="50"/>
        <w:tab w:val="left" w:pos="100"/>
        <w:tab w:val="left" w:pos="150"/>
        <w:tab w:val="left" w:pos="200"/>
        <w:tab w:val="right" w:pos="8919"/>
      </w:tabs>
      <w:spacing w:after="0" w:line="-267" w:lineRule="auto"/>
      <w:ind w:left="-1710"/>
    </w:pPr>
    <w:rPr>
      <w:rFonts w:ascii="Arial" w:eastAsia="Times New Roman" w:hAnsi="Arial" w:cs="Times New Roman"/>
      <w:snapToGrid w:val="0"/>
      <w:sz w:val="23"/>
      <w:szCs w:val="20"/>
      <w:lang w:val="en-US" w:eastAsia="es-ES"/>
    </w:rPr>
  </w:style>
  <w:style w:type="paragraph" w:customStyle="1" w:styleId="OmniPage2822">
    <w:name w:val="OmniPage #2822"/>
    <w:rsid w:val="00EF1199"/>
    <w:pPr>
      <w:widowControl w:val="0"/>
      <w:tabs>
        <w:tab w:val="left" w:pos="50"/>
        <w:tab w:val="right" w:pos="8860"/>
      </w:tabs>
      <w:spacing w:after="0" w:line="-162" w:lineRule="auto"/>
      <w:jc w:val="both"/>
    </w:pPr>
    <w:rPr>
      <w:rFonts w:ascii="Arial" w:eastAsia="Times New Roman" w:hAnsi="Arial" w:cs="Times New Roman"/>
      <w:snapToGrid w:val="0"/>
      <w:sz w:val="13"/>
      <w:szCs w:val="20"/>
      <w:lang w:val="en-US" w:eastAsia="es-ES"/>
    </w:rPr>
  </w:style>
  <w:style w:type="paragraph" w:customStyle="1" w:styleId="OmniPage773">
    <w:name w:val="OmniPage #773"/>
    <w:rsid w:val="00EF1199"/>
    <w:pPr>
      <w:widowControl w:val="0"/>
      <w:tabs>
        <w:tab w:val="left" w:pos="50"/>
        <w:tab w:val="right" w:pos="6597"/>
      </w:tabs>
      <w:spacing w:after="0" w:line="-503" w:lineRule="auto"/>
    </w:pPr>
    <w:rPr>
      <w:rFonts w:ascii="Arial" w:eastAsia="Times New Roman" w:hAnsi="Arial" w:cs="Times New Roman"/>
      <w:szCs w:val="20"/>
      <w:lang w:val="en-US" w:eastAsia="es-ES"/>
    </w:rPr>
  </w:style>
  <w:style w:type="paragraph" w:customStyle="1" w:styleId="OmniPage1798">
    <w:name w:val="OmniPage #1798"/>
    <w:rsid w:val="00EF1199"/>
    <w:pPr>
      <w:widowControl w:val="0"/>
      <w:tabs>
        <w:tab w:val="left" w:pos="50"/>
        <w:tab w:val="right" w:pos="8862"/>
      </w:tabs>
      <w:spacing w:after="0" w:line="-181" w:lineRule="auto"/>
      <w:jc w:val="both"/>
    </w:pPr>
    <w:rPr>
      <w:rFonts w:ascii="Times New Roman" w:eastAsia="Times New Roman" w:hAnsi="Times New Roman" w:cs="Times New Roman"/>
      <w:sz w:val="12"/>
      <w:szCs w:val="20"/>
      <w:lang w:val="en-US" w:eastAsia="es-ES"/>
    </w:rPr>
  </w:style>
  <w:style w:type="paragraph" w:customStyle="1" w:styleId="OmniPage265">
    <w:name w:val="OmniPage #265"/>
    <w:rsid w:val="00EF1199"/>
    <w:pPr>
      <w:widowControl w:val="0"/>
      <w:tabs>
        <w:tab w:val="left" w:pos="50"/>
        <w:tab w:val="right" w:pos="8874"/>
      </w:tabs>
      <w:spacing w:after="0" w:line="-267" w:lineRule="auto"/>
    </w:pPr>
    <w:rPr>
      <w:rFonts w:ascii="Arial" w:eastAsia="Times New Roman" w:hAnsi="Arial" w:cs="Arial"/>
      <w:sz w:val="23"/>
      <w:szCs w:val="23"/>
      <w:lang w:val="en-US" w:eastAsia="es-ES"/>
    </w:rPr>
  </w:style>
  <w:style w:type="paragraph" w:customStyle="1" w:styleId="OmniPage1">
    <w:name w:val="OmniPage #1"/>
    <w:rsid w:val="00EF1199"/>
    <w:pPr>
      <w:widowControl w:val="0"/>
      <w:tabs>
        <w:tab w:val="left" w:pos="50"/>
        <w:tab w:val="right" w:pos="5325"/>
      </w:tabs>
      <w:spacing w:after="0" w:line="240" w:lineRule="auto"/>
      <w:ind w:left="50" w:right="50"/>
      <w:jc w:val="center"/>
    </w:pPr>
    <w:rPr>
      <w:rFonts w:ascii="CG Times (W1)" w:eastAsia="Times New Roman" w:hAnsi="CG Times (W1)" w:cs="Times New Roman"/>
      <w:sz w:val="20"/>
      <w:szCs w:val="20"/>
      <w:lang w:val="en-US" w:eastAsia="es-ES"/>
    </w:rPr>
  </w:style>
  <w:style w:type="paragraph" w:customStyle="1" w:styleId="OmniPage7">
    <w:name w:val="OmniPage #7"/>
    <w:rsid w:val="00EF1199"/>
    <w:pPr>
      <w:widowControl w:val="0"/>
      <w:tabs>
        <w:tab w:val="left" w:pos="50"/>
        <w:tab w:val="right" w:pos="8866"/>
      </w:tabs>
      <w:spacing w:after="0" w:line="240" w:lineRule="auto"/>
      <w:jc w:val="both"/>
    </w:pPr>
    <w:rPr>
      <w:rFonts w:ascii="CG Times (W1)" w:eastAsia="Times New Roman" w:hAnsi="CG Times (W1)" w:cs="Times New Roman"/>
      <w:sz w:val="20"/>
      <w:szCs w:val="20"/>
      <w:lang w:val="en-US" w:eastAsia="es-ES"/>
    </w:rPr>
  </w:style>
  <w:style w:type="paragraph" w:customStyle="1" w:styleId="OmniPage10">
    <w:name w:val="OmniPage #10"/>
    <w:rsid w:val="00EF1199"/>
    <w:pPr>
      <w:widowControl w:val="0"/>
      <w:tabs>
        <w:tab w:val="left" w:pos="50"/>
        <w:tab w:val="right" w:pos="8832"/>
      </w:tabs>
      <w:spacing w:after="0" w:line="240" w:lineRule="auto"/>
      <w:jc w:val="both"/>
    </w:pPr>
    <w:rPr>
      <w:rFonts w:ascii="CG Times (W1)" w:eastAsia="Times New Roman" w:hAnsi="CG Times (W1)" w:cs="Times New Roman"/>
      <w:sz w:val="20"/>
      <w:szCs w:val="20"/>
      <w:lang w:val="en-US" w:eastAsia="es-ES"/>
    </w:rPr>
  </w:style>
  <w:style w:type="paragraph" w:customStyle="1" w:styleId="OmniPage8">
    <w:name w:val="OmniPage #8"/>
    <w:rsid w:val="00EF1199"/>
    <w:pPr>
      <w:widowControl w:val="0"/>
      <w:tabs>
        <w:tab w:val="left" w:pos="50"/>
        <w:tab w:val="right" w:pos="8842"/>
      </w:tabs>
      <w:spacing w:after="0" w:line="240" w:lineRule="auto"/>
      <w:jc w:val="both"/>
    </w:pPr>
    <w:rPr>
      <w:rFonts w:ascii="CG Times (W1)" w:eastAsia="Times New Roman" w:hAnsi="CG Times (W1)" w:cs="Times New Roman"/>
      <w:sz w:val="20"/>
      <w:szCs w:val="20"/>
      <w:lang w:val="en-US" w:eastAsia="es-ES"/>
    </w:rPr>
  </w:style>
  <w:style w:type="paragraph" w:customStyle="1" w:styleId="OmniPage9">
    <w:name w:val="OmniPage #9"/>
    <w:rsid w:val="00EF1199"/>
    <w:pPr>
      <w:widowControl w:val="0"/>
      <w:tabs>
        <w:tab w:val="left" w:pos="50"/>
        <w:tab w:val="right" w:pos="8848"/>
      </w:tabs>
      <w:spacing w:after="0" w:line="240" w:lineRule="auto"/>
      <w:jc w:val="both"/>
    </w:pPr>
    <w:rPr>
      <w:rFonts w:ascii="CG Times (W1)" w:eastAsia="Times New Roman" w:hAnsi="CG Times (W1)" w:cs="Times New Roman"/>
      <w:sz w:val="20"/>
      <w:szCs w:val="20"/>
      <w:lang w:val="en-US" w:eastAsia="es-ES"/>
    </w:rPr>
  </w:style>
  <w:style w:type="paragraph" w:customStyle="1" w:styleId="OmniPage11">
    <w:name w:val="OmniPage #11"/>
    <w:rsid w:val="00EF1199"/>
    <w:pPr>
      <w:widowControl w:val="0"/>
      <w:tabs>
        <w:tab w:val="left" w:pos="50"/>
        <w:tab w:val="right" w:pos="8841"/>
      </w:tabs>
      <w:spacing w:after="0" w:line="240" w:lineRule="auto"/>
      <w:jc w:val="both"/>
    </w:pPr>
    <w:rPr>
      <w:rFonts w:ascii="CG Times (W1)" w:eastAsia="Times New Roman" w:hAnsi="CG Times (W1)" w:cs="Times New Roman"/>
      <w:sz w:val="20"/>
      <w:szCs w:val="20"/>
      <w:lang w:val="en-US" w:eastAsia="es-ES"/>
    </w:rPr>
  </w:style>
  <w:style w:type="paragraph" w:customStyle="1" w:styleId="OmniPage12">
    <w:name w:val="OmniPage #12"/>
    <w:rsid w:val="00EF1199"/>
    <w:pPr>
      <w:widowControl w:val="0"/>
      <w:tabs>
        <w:tab w:val="left" w:pos="50"/>
        <w:tab w:val="right" w:pos="8824"/>
      </w:tabs>
      <w:spacing w:after="0" w:line="240" w:lineRule="auto"/>
      <w:jc w:val="both"/>
    </w:pPr>
    <w:rPr>
      <w:rFonts w:ascii="CG Times (W1)" w:eastAsia="Times New Roman" w:hAnsi="CG Times (W1)" w:cs="Times New Roman"/>
      <w:sz w:val="20"/>
      <w:szCs w:val="20"/>
      <w:lang w:val="en-US" w:eastAsia="es-ES"/>
    </w:rPr>
  </w:style>
  <w:style w:type="paragraph" w:customStyle="1" w:styleId="OmniPage13">
    <w:name w:val="OmniPage #13"/>
    <w:rsid w:val="00EF1199"/>
    <w:pPr>
      <w:widowControl w:val="0"/>
      <w:tabs>
        <w:tab w:val="left" w:pos="50"/>
        <w:tab w:val="right" w:pos="8856"/>
      </w:tabs>
      <w:spacing w:after="0" w:line="240" w:lineRule="auto"/>
      <w:jc w:val="both"/>
    </w:pPr>
    <w:rPr>
      <w:rFonts w:ascii="CG Times (W1)" w:eastAsia="Times New Roman" w:hAnsi="CG Times (W1)" w:cs="Times New Roman"/>
      <w:sz w:val="20"/>
      <w:szCs w:val="20"/>
      <w:lang w:val="en-US" w:eastAsia="es-ES"/>
    </w:rPr>
  </w:style>
  <w:style w:type="paragraph" w:customStyle="1" w:styleId="OmniPage258">
    <w:name w:val="OmniPage #258"/>
    <w:rsid w:val="00EF1199"/>
    <w:pPr>
      <w:widowControl w:val="0"/>
      <w:tabs>
        <w:tab w:val="left" w:pos="41"/>
        <w:tab w:val="left" w:pos="91"/>
        <w:tab w:val="left" w:pos="922"/>
        <w:tab w:val="left" w:pos="1876"/>
      </w:tabs>
      <w:spacing w:after="0" w:line="-267" w:lineRule="auto"/>
    </w:pPr>
    <w:rPr>
      <w:rFonts w:ascii="Arial" w:eastAsia="Times New Roman" w:hAnsi="Arial" w:cs="Arial"/>
      <w:sz w:val="23"/>
      <w:szCs w:val="23"/>
      <w:lang w:val="en-US" w:eastAsia="es-ES"/>
    </w:rPr>
  </w:style>
  <w:style w:type="paragraph" w:customStyle="1" w:styleId="OmniPage260">
    <w:name w:val="OmniPage #260"/>
    <w:rsid w:val="00EF1199"/>
    <w:pPr>
      <w:widowControl w:val="0"/>
      <w:tabs>
        <w:tab w:val="left" w:pos="43"/>
        <w:tab w:val="left" w:pos="93"/>
        <w:tab w:val="left" w:pos="922"/>
        <w:tab w:val="left" w:pos="1876"/>
      </w:tabs>
      <w:spacing w:after="0" w:line="-267" w:lineRule="auto"/>
    </w:pPr>
    <w:rPr>
      <w:rFonts w:ascii="Arial" w:eastAsia="Times New Roman" w:hAnsi="Arial" w:cs="Arial"/>
      <w:sz w:val="23"/>
      <w:szCs w:val="23"/>
      <w:lang w:val="en-US" w:eastAsia="es-ES"/>
    </w:rPr>
  </w:style>
  <w:style w:type="paragraph" w:customStyle="1" w:styleId="OmniPage261">
    <w:name w:val="OmniPage #261"/>
    <w:rsid w:val="00EF1199"/>
    <w:pPr>
      <w:widowControl w:val="0"/>
      <w:tabs>
        <w:tab w:val="left" w:pos="50"/>
        <w:tab w:val="right" w:pos="8877"/>
      </w:tabs>
      <w:spacing w:after="0" w:line="-267" w:lineRule="auto"/>
      <w:jc w:val="both"/>
    </w:pPr>
    <w:rPr>
      <w:rFonts w:ascii="Arial" w:eastAsia="Times New Roman" w:hAnsi="Arial" w:cs="Arial"/>
      <w:sz w:val="23"/>
      <w:szCs w:val="23"/>
      <w:lang w:val="en-US" w:eastAsia="es-ES"/>
    </w:rPr>
  </w:style>
  <w:style w:type="paragraph" w:customStyle="1" w:styleId="OmniPage516">
    <w:name w:val="OmniPage #516"/>
    <w:rsid w:val="00EF1199"/>
    <w:pPr>
      <w:widowControl w:val="0"/>
      <w:tabs>
        <w:tab w:val="left" w:pos="478"/>
        <w:tab w:val="right" w:pos="8911"/>
      </w:tabs>
      <w:spacing w:after="0" w:line="-335" w:lineRule="auto"/>
    </w:pPr>
    <w:rPr>
      <w:rFonts w:ascii="Times New Roman" w:eastAsia="Times New Roman" w:hAnsi="Times New Roman" w:cs="Times New Roman"/>
      <w:sz w:val="10"/>
      <w:szCs w:val="10"/>
      <w:lang w:val="en-US" w:eastAsia="es-ES"/>
    </w:rPr>
  </w:style>
  <w:style w:type="paragraph" w:customStyle="1" w:styleId="OmniPage518">
    <w:name w:val="OmniPage #518"/>
    <w:rsid w:val="00EF1199"/>
    <w:pPr>
      <w:widowControl w:val="0"/>
      <w:tabs>
        <w:tab w:val="left" w:pos="324"/>
        <w:tab w:val="right" w:pos="8638"/>
      </w:tabs>
      <w:spacing w:after="0" w:line="-335" w:lineRule="auto"/>
    </w:pPr>
    <w:rPr>
      <w:rFonts w:ascii="Times New Roman" w:eastAsia="Times New Roman" w:hAnsi="Times New Roman" w:cs="Times New Roman"/>
      <w:sz w:val="10"/>
      <w:szCs w:val="10"/>
      <w:lang w:val="en-US" w:eastAsia="es-ES"/>
    </w:rPr>
  </w:style>
  <w:style w:type="paragraph" w:customStyle="1" w:styleId="OmniPage528">
    <w:name w:val="OmniPage #528"/>
    <w:rsid w:val="00EF1199"/>
    <w:pPr>
      <w:widowControl w:val="0"/>
      <w:tabs>
        <w:tab w:val="left" w:pos="50"/>
        <w:tab w:val="left" w:pos="100"/>
        <w:tab w:val="left" w:pos="150"/>
      </w:tabs>
      <w:spacing w:after="0" w:line="-335" w:lineRule="auto"/>
    </w:pPr>
    <w:rPr>
      <w:rFonts w:ascii="Times New Roman" w:eastAsia="Times New Roman" w:hAnsi="Times New Roman" w:cs="Times New Roman"/>
      <w:sz w:val="10"/>
      <w:szCs w:val="10"/>
      <w:lang w:val="en-US" w:eastAsia="es-ES"/>
    </w:rPr>
  </w:style>
  <w:style w:type="paragraph" w:customStyle="1" w:styleId="OmniPage536">
    <w:name w:val="OmniPage #536"/>
    <w:rsid w:val="00EF1199"/>
    <w:pPr>
      <w:widowControl w:val="0"/>
      <w:tabs>
        <w:tab w:val="left" w:pos="50"/>
        <w:tab w:val="right" w:pos="2300"/>
      </w:tabs>
      <w:spacing w:after="0" w:line="-335" w:lineRule="auto"/>
    </w:pPr>
    <w:rPr>
      <w:rFonts w:ascii="Times New Roman" w:eastAsia="Times New Roman" w:hAnsi="Times New Roman" w:cs="Times New Roman"/>
      <w:sz w:val="10"/>
      <w:szCs w:val="10"/>
      <w:lang w:val="en-US" w:eastAsia="es-ES"/>
    </w:rPr>
  </w:style>
  <w:style w:type="paragraph" w:customStyle="1" w:styleId="OmniPage532">
    <w:name w:val="OmniPage #532"/>
    <w:rsid w:val="00EF1199"/>
    <w:pPr>
      <w:widowControl w:val="0"/>
      <w:tabs>
        <w:tab w:val="left" w:pos="50"/>
        <w:tab w:val="left" w:pos="100"/>
        <w:tab w:val="left" w:pos="931"/>
        <w:tab w:val="left" w:pos="5512"/>
        <w:tab w:val="right" w:pos="7721"/>
      </w:tabs>
      <w:spacing w:after="0" w:line="-335" w:lineRule="auto"/>
    </w:pPr>
    <w:rPr>
      <w:rFonts w:ascii="Times New Roman" w:eastAsia="Times New Roman" w:hAnsi="Times New Roman" w:cs="Times New Roman"/>
      <w:sz w:val="10"/>
      <w:szCs w:val="10"/>
      <w:lang w:val="en-US" w:eastAsia="es-ES"/>
    </w:rPr>
  </w:style>
  <w:style w:type="paragraph" w:customStyle="1" w:styleId="OmniPage539">
    <w:name w:val="OmniPage #539"/>
    <w:rsid w:val="00EF1199"/>
    <w:pPr>
      <w:widowControl w:val="0"/>
      <w:tabs>
        <w:tab w:val="left" w:pos="50"/>
        <w:tab w:val="right" w:pos="8883"/>
      </w:tabs>
      <w:spacing w:after="0" w:line="-335" w:lineRule="auto"/>
      <w:jc w:val="both"/>
    </w:pPr>
    <w:rPr>
      <w:rFonts w:ascii="Times New Roman" w:eastAsia="Times New Roman" w:hAnsi="Times New Roman" w:cs="Times New Roman"/>
      <w:sz w:val="10"/>
      <w:szCs w:val="10"/>
      <w:lang w:val="en-US" w:eastAsia="es-ES"/>
    </w:rPr>
  </w:style>
  <w:style w:type="paragraph" w:customStyle="1" w:styleId="OmniPage772">
    <w:name w:val="OmniPage #772"/>
    <w:rsid w:val="00EF1199"/>
    <w:pPr>
      <w:widowControl w:val="0"/>
      <w:tabs>
        <w:tab w:val="left" w:pos="50"/>
        <w:tab w:val="right" w:pos="8872"/>
      </w:tabs>
      <w:spacing w:after="0" w:line="-503" w:lineRule="auto"/>
      <w:jc w:val="both"/>
    </w:pPr>
    <w:rPr>
      <w:rFonts w:ascii="Arial" w:eastAsia="Times New Roman" w:hAnsi="Arial" w:cs="Arial"/>
      <w:lang w:val="en-US" w:eastAsia="es-ES"/>
    </w:rPr>
  </w:style>
  <w:style w:type="paragraph" w:customStyle="1" w:styleId="OmniPage776">
    <w:name w:val="OmniPage #776"/>
    <w:rsid w:val="00EF1199"/>
    <w:pPr>
      <w:widowControl w:val="0"/>
      <w:tabs>
        <w:tab w:val="left" w:pos="50"/>
        <w:tab w:val="right" w:pos="5094"/>
      </w:tabs>
      <w:spacing w:after="0" w:line="-503" w:lineRule="auto"/>
      <w:jc w:val="both"/>
    </w:pPr>
    <w:rPr>
      <w:rFonts w:ascii="Arial" w:eastAsia="Times New Roman" w:hAnsi="Arial" w:cs="Arial"/>
      <w:lang w:val="en-US" w:eastAsia="es-ES"/>
    </w:rPr>
  </w:style>
  <w:style w:type="paragraph" w:customStyle="1" w:styleId="OmniPage779">
    <w:name w:val="OmniPage #779"/>
    <w:rsid w:val="00EF1199"/>
    <w:pPr>
      <w:widowControl w:val="0"/>
      <w:tabs>
        <w:tab w:val="left" w:pos="50"/>
        <w:tab w:val="right" w:pos="8878"/>
      </w:tabs>
      <w:spacing w:after="0" w:line="-503" w:lineRule="auto"/>
      <w:jc w:val="both"/>
    </w:pPr>
    <w:rPr>
      <w:rFonts w:ascii="Arial" w:eastAsia="Times New Roman" w:hAnsi="Arial" w:cs="Arial"/>
      <w:lang w:val="en-US" w:eastAsia="es-ES"/>
    </w:rPr>
  </w:style>
  <w:style w:type="paragraph" w:customStyle="1" w:styleId="OmniPage778">
    <w:name w:val="OmniPage #778"/>
    <w:rsid w:val="00EF1199"/>
    <w:pPr>
      <w:widowControl w:val="0"/>
      <w:tabs>
        <w:tab w:val="left" w:pos="50"/>
        <w:tab w:val="right" w:pos="8905"/>
      </w:tabs>
      <w:spacing w:after="0" w:line="-503" w:lineRule="auto"/>
      <w:jc w:val="both"/>
    </w:pPr>
    <w:rPr>
      <w:rFonts w:ascii="Arial" w:eastAsia="Times New Roman" w:hAnsi="Arial" w:cs="Arial"/>
      <w:lang w:val="en-US" w:eastAsia="es-ES"/>
    </w:rPr>
  </w:style>
  <w:style w:type="paragraph" w:customStyle="1" w:styleId="OmniPage774">
    <w:name w:val="OmniPage #774"/>
    <w:rsid w:val="00EF1199"/>
    <w:pPr>
      <w:widowControl w:val="0"/>
      <w:tabs>
        <w:tab w:val="left" w:pos="50"/>
        <w:tab w:val="right" w:pos="8872"/>
      </w:tabs>
      <w:spacing w:after="0" w:line="-503" w:lineRule="auto"/>
      <w:jc w:val="both"/>
    </w:pPr>
    <w:rPr>
      <w:rFonts w:ascii="Arial" w:eastAsia="Times New Roman" w:hAnsi="Arial" w:cs="Arial"/>
      <w:lang w:val="en-US" w:eastAsia="es-ES"/>
    </w:rPr>
  </w:style>
  <w:style w:type="paragraph" w:customStyle="1" w:styleId="OmniPage780">
    <w:name w:val="OmniPage #780"/>
    <w:rsid w:val="00EF1199"/>
    <w:pPr>
      <w:widowControl w:val="0"/>
      <w:tabs>
        <w:tab w:val="left" w:pos="50"/>
        <w:tab w:val="right" w:pos="8870"/>
      </w:tabs>
      <w:spacing w:after="0" w:line="-503" w:lineRule="auto"/>
      <w:jc w:val="both"/>
    </w:pPr>
    <w:rPr>
      <w:rFonts w:ascii="Arial" w:eastAsia="Times New Roman" w:hAnsi="Arial" w:cs="Arial"/>
      <w:lang w:val="en-US" w:eastAsia="es-ES"/>
    </w:rPr>
  </w:style>
  <w:style w:type="paragraph" w:customStyle="1" w:styleId="OmniPage783">
    <w:name w:val="OmniPage #783"/>
    <w:rsid w:val="00EF1199"/>
    <w:pPr>
      <w:widowControl w:val="0"/>
      <w:tabs>
        <w:tab w:val="left" w:pos="50"/>
        <w:tab w:val="right" w:pos="8881"/>
      </w:tabs>
      <w:spacing w:after="0" w:line="-503" w:lineRule="auto"/>
      <w:jc w:val="both"/>
    </w:pPr>
    <w:rPr>
      <w:rFonts w:ascii="Arial" w:eastAsia="Times New Roman" w:hAnsi="Arial" w:cs="Arial"/>
      <w:lang w:val="en-US" w:eastAsia="es-ES"/>
    </w:rPr>
  </w:style>
  <w:style w:type="paragraph" w:customStyle="1" w:styleId="OmniPage784">
    <w:name w:val="OmniPage #784"/>
    <w:rsid w:val="00EF1199"/>
    <w:pPr>
      <w:widowControl w:val="0"/>
      <w:tabs>
        <w:tab w:val="left" w:pos="50"/>
        <w:tab w:val="right" w:pos="6290"/>
      </w:tabs>
      <w:spacing w:after="0" w:line="-503" w:lineRule="auto"/>
    </w:pPr>
    <w:rPr>
      <w:rFonts w:ascii="Arial" w:eastAsia="Times New Roman" w:hAnsi="Arial" w:cs="Arial"/>
      <w:lang w:val="en-US" w:eastAsia="es-ES"/>
    </w:rPr>
  </w:style>
  <w:style w:type="paragraph" w:customStyle="1" w:styleId="OmniPage785">
    <w:name w:val="OmniPage #785"/>
    <w:rsid w:val="00EF1199"/>
    <w:pPr>
      <w:widowControl w:val="0"/>
      <w:tabs>
        <w:tab w:val="left" w:pos="50"/>
        <w:tab w:val="right" w:pos="8866"/>
      </w:tabs>
      <w:spacing w:after="0" w:line="-503" w:lineRule="auto"/>
      <w:jc w:val="both"/>
    </w:pPr>
    <w:rPr>
      <w:rFonts w:ascii="Arial" w:eastAsia="Times New Roman" w:hAnsi="Arial" w:cs="Arial"/>
      <w:lang w:val="en-US" w:eastAsia="es-ES"/>
    </w:rPr>
  </w:style>
  <w:style w:type="paragraph" w:customStyle="1" w:styleId="OmniPage1031">
    <w:name w:val="OmniPage #1031"/>
    <w:rsid w:val="00EF1199"/>
    <w:pPr>
      <w:widowControl w:val="0"/>
      <w:tabs>
        <w:tab w:val="left" w:pos="50"/>
        <w:tab w:val="right" w:pos="2827"/>
      </w:tabs>
      <w:spacing w:after="0" w:line="-182" w:lineRule="auto"/>
    </w:pPr>
    <w:rPr>
      <w:rFonts w:ascii="Arial" w:eastAsia="Times New Roman" w:hAnsi="Arial" w:cs="Arial"/>
      <w:sz w:val="15"/>
      <w:szCs w:val="15"/>
      <w:lang w:val="en-US" w:eastAsia="es-ES"/>
    </w:rPr>
  </w:style>
  <w:style w:type="paragraph" w:customStyle="1" w:styleId="OmniPage1032">
    <w:name w:val="OmniPage #1032"/>
    <w:rsid w:val="00EF1199"/>
    <w:pPr>
      <w:widowControl w:val="0"/>
      <w:tabs>
        <w:tab w:val="left" w:pos="50"/>
        <w:tab w:val="right" w:pos="8174"/>
      </w:tabs>
      <w:spacing w:after="0" w:line="-182" w:lineRule="auto"/>
    </w:pPr>
    <w:rPr>
      <w:rFonts w:ascii="Arial" w:eastAsia="Times New Roman" w:hAnsi="Arial" w:cs="Arial"/>
      <w:sz w:val="15"/>
      <w:szCs w:val="15"/>
      <w:lang w:val="en-US" w:eastAsia="es-ES"/>
    </w:rPr>
  </w:style>
  <w:style w:type="paragraph" w:customStyle="1" w:styleId="OmniPage1033">
    <w:name w:val="OmniPage #1033"/>
    <w:rsid w:val="00EF1199"/>
    <w:pPr>
      <w:widowControl w:val="0"/>
      <w:tabs>
        <w:tab w:val="left" w:pos="50"/>
        <w:tab w:val="right" w:pos="8628"/>
      </w:tabs>
      <w:spacing w:after="0" w:line="-182" w:lineRule="auto"/>
    </w:pPr>
    <w:rPr>
      <w:rFonts w:ascii="Arial" w:eastAsia="Times New Roman" w:hAnsi="Arial" w:cs="Arial"/>
      <w:sz w:val="15"/>
      <w:szCs w:val="15"/>
      <w:lang w:val="en-US" w:eastAsia="es-ES"/>
    </w:rPr>
  </w:style>
  <w:style w:type="paragraph" w:customStyle="1" w:styleId="OmniPage1034">
    <w:name w:val="OmniPage #1034"/>
    <w:rsid w:val="00EF1199"/>
    <w:pPr>
      <w:widowControl w:val="0"/>
      <w:tabs>
        <w:tab w:val="left" w:pos="50"/>
        <w:tab w:val="right" w:pos="2433"/>
      </w:tabs>
      <w:spacing w:after="0" w:line="-182" w:lineRule="auto"/>
    </w:pPr>
    <w:rPr>
      <w:rFonts w:ascii="Arial" w:eastAsia="Times New Roman" w:hAnsi="Arial" w:cs="Arial"/>
      <w:sz w:val="15"/>
      <w:szCs w:val="15"/>
      <w:lang w:val="en-US" w:eastAsia="es-ES"/>
    </w:rPr>
  </w:style>
  <w:style w:type="paragraph" w:customStyle="1" w:styleId="OmniPage1038">
    <w:name w:val="OmniPage #1038"/>
    <w:rsid w:val="00EF1199"/>
    <w:pPr>
      <w:widowControl w:val="0"/>
      <w:tabs>
        <w:tab w:val="left" w:pos="50"/>
        <w:tab w:val="right" w:pos="2456"/>
      </w:tabs>
      <w:spacing w:after="0" w:line="-182" w:lineRule="auto"/>
    </w:pPr>
    <w:rPr>
      <w:rFonts w:ascii="Arial" w:eastAsia="Times New Roman" w:hAnsi="Arial" w:cs="Arial"/>
      <w:sz w:val="15"/>
      <w:szCs w:val="15"/>
      <w:lang w:val="en-US" w:eastAsia="es-ES"/>
    </w:rPr>
  </w:style>
  <w:style w:type="paragraph" w:customStyle="1" w:styleId="OmniPage1041">
    <w:name w:val="OmniPage #1041"/>
    <w:rsid w:val="00EF1199"/>
    <w:pPr>
      <w:widowControl w:val="0"/>
      <w:tabs>
        <w:tab w:val="left" w:pos="910"/>
        <w:tab w:val="right" w:pos="8925"/>
      </w:tabs>
      <w:spacing w:after="0" w:line="-182" w:lineRule="auto"/>
      <w:jc w:val="both"/>
    </w:pPr>
    <w:rPr>
      <w:rFonts w:ascii="Arial" w:eastAsia="Times New Roman" w:hAnsi="Arial" w:cs="Arial"/>
      <w:sz w:val="15"/>
      <w:szCs w:val="15"/>
      <w:lang w:val="en-US" w:eastAsia="es-ES"/>
    </w:rPr>
  </w:style>
  <w:style w:type="paragraph" w:customStyle="1" w:styleId="OmniPage1044">
    <w:name w:val="OmniPage #1044"/>
    <w:rsid w:val="00EF1199"/>
    <w:pPr>
      <w:widowControl w:val="0"/>
      <w:tabs>
        <w:tab w:val="left" w:pos="50"/>
        <w:tab w:val="right" w:pos="4363"/>
      </w:tabs>
      <w:spacing w:after="0" w:line="-182" w:lineRule="auto"/>
    </w:pPr>
    <w:rPr>
      <w:rFonts w:ascii="Arial" w:eastAsia="Times New Roman" w:hAnsi="Arial" w:cs="Arial"/>
      <w:sz w:val="15"/>
      <w:szCs w:val="15"/>
      <w:lang w:val="en-US" w:eastAsia="es-ES"/>
    </w:rPr>
  </w:style>
  <w:style w:type="paragraph" w:customStyle="1" w:styleId="OmniPage1282">
    <w:name w:val="OmniPage #1282"/>
    <w:rsid w:val="00EF1199"/>
    <w:pPr>
      <w:widowControl w:val="0"/>
      <w:tabs>
        <w:tab w:val="left" w:pos="474"/>
        <w:tab w:val="right" w:pos="8854"/>
      </w:tabs>
      <w:spacing w:after="0" w:line="-182" w:lineRule="auto"/>
      <w:jc w:val="both"/>
    </w:pPr>
    <w:rPr>
      <w:rFonts w:ascii="Arial" w:eastAsia="Times New Roman" w:hAnsi="Arial" w:cs="Arial"/>
      <w:sz w:val="9"/>
      <w:szCs w:val="9"/>
      <w:lang w:val="en-US" w:eastAsia="es-ES"/>
    </w:rPr>
  </w:style>
  <w:style w:type="paragraph" w:customStyle="1" w:styleId="OmniPage1283">
    <w:name w:val="OmniPage #1283"/>
    <w:rsid w:val="00EF1199"/>
    <w:pPr>
      <w:widowControl w:val="0"/>
      <w:tabs>
        <w:tab w:val="left" w:pos="50"/>
        <w:tab w:val="right" w:pos="8873"/>
      </w:tabs>
      <w:spacing w:after="0" w:line="-182" w:lineRule="auto"/>
      <w:jc w:val="both"/>
    </w:pPr>
    <w:rPr>
      <w:rFonts w:ascii="Arial" w:eastAsia="Times New Roman" w:hAnsi="Arial" w:cs="Arial"/>
      <w:sz w:val="9"/>
      <w:szCs w:val="9"/>
      <w:lang w:val="en-US" w:eastAsia="es-ES"/>
    </w:rPr>
  </w:style>
  <w:style w:type="paragraph" w:customStyle="1" w:styleId="OmniPage1284">
    <w:name w:val="OmniPage #1284"/>
    <w:rsid w:val="00EF1199"/>
    <w:pPr>
      <w:widowControl w:val="0"/>
      <w:tabs>
        <w:tab w:val="left" w:pos="50"/>
        <w:tab w:val="right" w:pos="8858"/>
      </w:tabs>
      <w:spacing w:after="0" w:line="-182" w:lineRule="auto"/>
      <w:jc w:val="both"/>
    </w:pPr>
    <w:rPr>
      <w:rFonts w:ascii="Arial" w:eastAsia="Times New Roman" w:hAnsi="Arial" w:cs="Arial"/>
      <w:sz w:val="9"/>
      <w:szCs w:val="9"/>
      <w:lang w:val="en-US" w:eastAsia="es-ES"/>
    </w:rPr>
  </w:style>
  <w:style w:type="paragraph" w:customStyle="1" w:styleId="OmniPage1285">
    <w:name w:val="OmniPage #1285"/>
    <w:rsid w:val="00EF1199"/>
    <w:pPr>
      <w:widowControl w:val="0"/>
      <w:tabs>
        <w:tab w:val="left" w:pos="50"/>
        <w:tab w:val="right" w:pos="8845"/>
      </w:tabs>
      <w:spacing w:after="0" w:line="-182" w:lineRule="auto"/>
      <w:jc w:val="both"/>
    </w:pPr>
    <w:rPr>
      <w:rFonts w:ascii="Arial" w:eastAsia="Times New Roman" w:hAnsi="Arial" w:cs="Arial"/>
      <w:sz w:val="9"/>
      <w:szCs w:val="9"/>
      <w:lang w:val="en-US" w:eastAsia="es-ES"/>
    </w:rPr>
  </w:style>
  <w:style w:type="paragraph" w:customStyle="1" w:styleId="OmniPage1286">
    <w:name w:val="OmniPage #1286"/>
    <w:rsid w:val="00EF1199"/>
    <w:pPr>
      <w:widowControl w:val="0"/>
      <w:tabs>
        <w:tab w:val="left" w:pos="50"/>
        <w:tab w:val="right" w:pos="1943"/>
      </w:tabs>
      <w:spacing w:after="0" w:line="-182" w:lineRule="auto"/>
    </w:pPr>
    <w:rPr>
      <w:rFonts w:ascii="Arial" w:eastAsia="Times New Roman" w:hAnsi="Arial" w:cs="Arial"/>
      <w:sz w:val="9"/>
      <w:szCs w:val="9"/>
      <w:lang w:val="en-US" w:eastAsia="es-ES"/>
    </w:rPr>
  </w:style>
  <w:style w:type="paragraph" w:customStyle="1" w:styleId="OmniPage1287">
    <w:name w:val="OmniPage #1287"/>
    <w:rsid w:val="00EF1199"/>
    <w:pPr>
      <w:widowControl w:val="0"/>
      <w:tabs>
        <w:tab w:val="left" w:pos="50"/>
        <w:tab w:val="right" w:pos="8835"/>
      </w:tabs>
      <w:spacing w:after="0" w:line="-182" w:lineRule="auto"/>
      <w:jc w:val="both"/>
    </w:pPr>
    <w:rPr>
      <w:rFonts w:ascii="Arial" w:eastAsia="Times New Roman" w:hAnsi="Arial" w:cs="Arial"/>
      <w:sz w:val="9"/>
      <w:szCs w:val="9"/>
      <w:lang w:val="en-US" w:eastAsia="es-ES"/>
    </w:rPr>
  </w:style>
  <w:style w:type="paragraph" w:customStyle="1" w:styleId="OmniPage1288">
    <w:name w:val="OmniPage #1288"/>
    <w:rsid w:val="00EF1199"/>
    <w:pPr>
      <w:widowControl w:val="0"/>
      <w:tabs>
        <w:tab w:val="left" w:pos="50"/>
      </w:tabs>
      <w:spacing w:after="0" w:line="-182" w:lineRule="auto"/>
    </w:pPr>
    <w:rPr>
      <w:rFonts w:ascii="Arial" w:eastAsia="Times New Roman" w:hAnsi="Arial" w:cs="Arial"/>
      <w:sz w:val="9"/>
      <w:szCs w:val="9"/>
      <w:lang w:val="en-US" w:eastAsia="es-ES"/>
    </w:rPr>
  </w:style>
  <w:style w:type="paragraph" w:customStyle="1" w:styleId="OmniPage1290">
    <w:name w:val="OmniPage #1290"/>
    <w:rsid w:val="00EF1199"/>
    <w:pPr>
      <w:widowControl w:val="0"/>
      <w:tabs>
        <w:tab w:val="left" w:pos="50"/>
        <w:tab w:val="right" w:pos="5946"/>
      </w:tabs>
      <w:spacing w:after="0" w:line="-182" w:lineRule="auto"/>
    </w:pPr>
    <w:rPr>
      <w:rFonts w:ascii="Arial" w:eastAsia="Times New Roman" w:hAnsi="Arial" w:cs="Arial"/>
      <w:sz w:val="9"/>
      <w:szCs w:val="9"/>
      <w:lang w:val="en-US" w:eastAsia="es-ES"/>
    </w:rPr>
  </w:style>
  <w:style w:type="paragraph" w:customStyle="1" w:styleId="OmniPage1292">
    <w:name w:val="OmniPage #1292"/>
    <w:rsid w:val="00EF1199"/>
    <w:pPr>
      <w:widowControl w:val="0"/>
      <w:tabs>
        <w:tab w:val="left" w:pos="50"/>
        <w:tab w:val="right" w:pos="3567"/>
      </w:tabs>
      <w:spacing w:after="0" w:line="-182" w:lineRule="auto"/>
    </w:pPr>
    <w:rPr>
      <w:rFonts w:ascii="Arial" w:eastAsia="Times New Roman" w:hAnsi="Arial" w:cs="Arial"/>
      <w:sz w:val="9"/>
      <w:szCs w:val="9"/>
      <w:lang w:val="en-US" w:eastAsia="es-ES"/>
    </w:rPr>
  </w:style>
  <w:style w:type="paragraph" w:customStyle="1" w:styleId="OmniPage1294">
    <w:name w:val="OmniPage #1294"/>
    <w:rsid w:val="00EF1199"/>
    <w:pPr>
      <w:widowControl w:val="0"/>
      <w:tabs>
        <w:tab w:val="left" w:pos="50"/>
        <w:tab w:val="right" w:pos="4714"/>
      </w:tabs>
      <w:spacing w:after="0" w:line="-182" w:lineRule="auto"/>
    </w:pPr>
    <w:rPr>
      <w:rFonts w:ascii="Arial" w:eastAsia="Times New Roman" w:hAnsi="Arial" w:cs="Arial"/>
      <w:sz w:val="9"/>
      <w:szCs w:val="9"/>
      <w:lang w:val="en-US" w:eastAsia="es-ES"/>
    </w:rPr>
  </w:style>
  <w:style w:type="paragraph" w:customStyle="1" w:styleId="OmniPage1796">
    <w:name w:val="OmniPage #1796"/>
    <w:rsid w:val="00EF1199"/>
    <w:pPr>
      <w:widowControl w:val="0"/>
      <w:tabs>
        <w:tab w:val="left" w:pos="50"/>
        <w:tab w:val="right" w:pos="3207"/>
      </w:tabs>
      <w:spacing w:after="0" w:line="-181" w:lineRule="auto"/>
    </w:pPr>
    <w:rPr>
      <w:rFonts w:ascii="Times New Roman" w:eastAsia="Times New Roman" w:hAnsi="Times New Roman" w:cs="Times New Roman"/>
      <w:sz w:val="12"/>
      <w:szCs w:val="12"/>
      <w:lang w:val="en-US" w:eastAsia="es-ES"/>
    </w:rPr>
  </w:style>
  <w:style w:type="paragraph" w:customStyle="1" w:styleId="OmniPage1799">
    <w:name w:val="OmniPage #1799"/>
    <w:rsid w:val="00EF1199"/>
    <w:pPr>
      <w:widowControl w:val="0"/>
      <w:tabs>
        <w:tab w:val="left" w:pos="50"/>
        <w:tab w:val="right" w:pos="8865"/>
      </w:tabs>
      <w:spacing w:after="0" w:line="-181" w:lineRule="auto"/>
      <w:jc w:val="both"/>
    </w:pPr>
    <w:rPr>
      <w:rFonts w:ascii="Times New Roman" w:eastAsia="Times New Roman" w:hAnsi="Times New Roman" w:cs="Times New Roman"/>
      <w:sz w:val="12"/>
      <w:szCs w:val="12"/>
      <w:lang w:val="en-US" w:eastAsia="es-ES"/>
    </w:rPr>
  </w:style>
  <w:style w:type="paragraph" w:customStyle="1" w:styleId="OmniPage1802">
    <w:name w:val="OmniPage #1802"/>
    <w:rsid w:val="00EF1199"/>
    <w:pPr>
      <w:widowControl w:val="0"/>
      <w:tabs>
        <w:tab w:val="left" w:pos="50"/>
        <w:tab w:val="right" w:pos="8872"/>
      </w:tabs>
      <w:spacing w:after="0" w:line="-181" w:lineRule="auto"/>
      <w:jc w:val="both"/>
    </w:pPr>
    <w:rPr>
      <w:rFonts w:ascii="Times New Roman" w:eastAsia="Times New Roman" w:hAnsi="Times New Roman" w:cs="Times New Roman"/>
      <w:sz w:val="12"/>
      <w:szCs w:val="12"/>
      <w:lang w:val="en-US" w:eastAsia="es-ES"/>
    </w:rPr>
  </w:style>
  <w:style w:type="paragraph" w:customStyle="1" w:styleId="OmniPage1804">
    <w:name w:val="OmniPage #1804"/>
    <w:rsid w:val="00EF1199"/>
    <w:pPr>
      <w:widowControl w:val="0"/>
      <w:tabs>
        <w:tab w:val="left" w:pos="50"/>
        <w:tab w:val="right" w:pos="4951"/>
      </w:tabs>
      <w:spacing w:after="0" w:line="-181" w:lineRule="auto"/>
    </w:pPr>
    <w:rPr>
      <w:rFonts w:ascii="Times New Roman" w:eastAsia="Times New Roman" w:hAnsi="Times New Roman" w:cs="Times New Roman"/>
      <w:sz w:val="12"/>
      <w:szCs w:val="12"/>
      <w:lang w:val="en-US" w:eastAsia="es-ES"/>
    </w:rPr>
  </w:style>
  <w:style w:type="paragraph" w:customStyle="1" w:styleId="OmniPage1811">
    <w:name w:val="OmniPage #1811"/>
    <w:rsid w:val="00EF1199"/>
    <w:pPr>
      <w:widowControl w:val="0"/>
      <w:tabs>
        <w:tab w:val="left" w:pos="50"/>
        <w:tab w:val="right" w:pos="3952"/>
      </w:tabs>
      <w:spacing w:after="0" w:line="-181" w:lineRule="auto"/>
    </w:pPr>
    <w:rPr>
      <w:rFonts w:ascii="Times New Roman" w:eastAsia="Times New Roman" w:hAnsi="Times New Roman" w:cs="Times New Roman"/>
      <w:sz w:val="12"/>
      <w:szCs w:val="12"/>
      <w:lang w:val="en-US" w:eastAsia="es-ES"/>
    </w:rPr>
  </w:style>
  <w:style w:type="paragraph" w:customStyle="1" w:styleId="OmniPage1812">
    <w:name w:val="OmniPage #1812"/>
    <w:rsid w:val="00EF1199"/>
    <w:pPr>
      <w:widowControl w:val="0"/>
      <w:tabs>
        <w:tab w:val="left" w:pos="50"/>
        <w:tab w:val="right" w:pos="8822"/>
      </w:tabs>
      <w:spacing w:after="0" w:line="-181" w:lineRule="auto"/>
      <w:jc w:val="both"/>
    </w:pPr>
    <w:rPr>
      <w:rFonts w:ascii="Times New Roman" w:eastAsia="Times New Roman" w:hAnsi="Times New Roman" w:cs="Times New Roman"/>
      <w:sz w:val="12"/>
      <w:szCs w:val="12"/>
      <w:lang w:val="en-US" w:eastAsia="es-ES"/>
    </w:rPr>
  </w:style>
  <w:style w:type="paragraph" w:customStyle="1" w:styleId="OmniPage1813">
    <w:name w:val="OmniPage #1813"/>
    <w:rsid w:val="00EF1199"/>
    <w:pPr>
      <w:widowControl w:val="0"/>
      <w:tabs>
        <w:tab w:val="left" w:pos="736"/>
        <w:tab w:val="right" w:pos="8861"/>
      </w:tabs>
      <w:spacing w:after="0" w:line="-181" w:lineRule="auto"/>
      <w:jc w:val="both"/>
    </w:pPr>
    <w:rPr>
      <w:rFonts w:ascii="Times New Roman" w:eastAsia="Times New Roman" w:hAnsi="Times New Roman" w:cs="Times New Roman"/>
      <w:sz w:val="12"/>
      <w:szCs w:val="12"/>
      <w:lang w:val="en-US" w:eastAsia="es-ES"/>
    </w:rPr>
  </w:style>
  <w:style w:type="paragraph" w:customStyle="1" w:styleId="OmniPage1814">
    <w:name w:val="OmniPage #1814"/>
    <w:rsid w:val="00EF1199"/>
    <w:pPr>
      <w:widowControl w:val="0"/>
      <w:tabs>
        <w:tab w:val="left" w:pos="50"/>
        <w:tab w:val="right" w:pos="8866"/>
      </w:tabs>
      <w:spacing w:after="0" w:line="-181" w:lineRule="auto"/>
      <w:jc w:val="both"/>
    </w:pPr>
    <w:rPr>
      <w:rFonts w:ascii="Times New Roman" w:eastAsia="Times New Roman" w:hAnsi="Times New Roman" w:cs="Times New Roman"/>
      <w:sz w:val="12"/>
      <w:szCs w:val="12"/>
      <w:lang w:val="en-US" w:eastAsia="es-ES"/>
    </w:rPr>
  </w:style>
  <w:style w:type="paragraph" w:customStyle="1" w:styleId="OmniPage2562">
    <w:name w:val="OmniPage #2562"/>
    <w:rsid w:val="00EF1199"/>
    <w:pPr>
      <w:widowControl w:val="0"/>
      <w:tabs>
        <w:tab w:val="left" w:pos="435"/>
        <w:tab w:val="right" w:pos="8552"/>
      </w:tabs>
      <w:spacing w:after="0" w:line="-188" w:lineRule="auto"/>
      <w:jc w:val="both"/>
    </w:pPr>
    <w:rPr>
      <w:rFonts w:ascii="Arial" w:eastAsia="Times New Roman" w:hAnsi="Arial" w:cs="Arial"/>
      <w:sz w:val="15"/>
      <w:szCs w:val="15"/>
      <w:lang w:val="en-US" w:eastAsia="es-ES"/>
    </w:rPr>
  </w:style>
  <w:style w:type="paragraph" w:customStyle="1" w:styleId="OmniPage2563">
    <w:name w:val="OmniPage #2563"/>
    <w:rsid w:val="00EF1199"/>
    <w:pPr>
      <w:widowControl w:val="0"/>
      <w:tabs>
        <w:tab w:val="left" w:pos="50"/>
        <w:tab w:val="right" w:pos="8590"/>
      </w:tabs>
      <w:spacing w:after="0" w:line="-188" w:lineRule="auto"/>
      <w:jc w:val="both"/>
    </w:pPr>
    <w:rPr>
      <w:rFonts w:ascii="Arial" w:eastAsia="Times New Roman" w:hAnsi="Arial" w:cs="Arial"/>
      <w:sz w:val="15"/>
      <w:szCs w:val="15"/>
      <w:lang w:val="en-US" w:eastAsia="es-ES"/>
    </w:rPr>
  </w:style>
  <w:style w:type="paragraph" w:customStyle="1" w:styleId="OmniPage2564">
    <w:name w:val="OmniPage #2564"/>
    <w:rsid w:val="00EF1199"/>
    <w:pPr>
      <w:widowControl w:val="0"/>
      <w:tabs>
        <w:tab w:val="left" w:pos="50"/>
        <w:tab w:val="right" w:pos="8591"/>
      </w:tabs>
      <w:spacing w:after="0" w:line="-188" w:lineRule="auto"/>
      <w:jc w:val="both"/>
    </w:pPr>
    <w:rPr>
      <w:rFonts w:ascii="Arial" w:eastAsia="Times New Roman" w:hAnsi="Arial" w:cs="Arial"/>
      <w:sz w:val="15"/>
      <w:szCs w:val="15"/>
      <w:lang w:val="en-US" w:eastAsia="es-ES"/>
    </w:rPr>
  </w:style>
  <w:style w:type="paragraph" w:customStyle="1" w:styleId="OmniPage2565">
    <w:name w:val="OmniPage #2565"/>
    <w:rsid w:val="00EF1199"/>
    <w:pPr>
      <w:widowControl w:val="0"/>
      <w:tabs>
        <w:tab w:val="left" w:pos="50"/>
        <w:tab w:val="right" w:pos="8090"/>
      </w:tabs>
      <w:spacing w:after="0" w:line="-188" w:lineRule="auto"/>
    </w:pPr>
    <w:rPr>
      <w:rFonts w:ascii="Arial" w:eastAsia="Times New Roman" w:hAnsi="Arial" w:cs="Arial"/>
      <w:sz w:val="15"/>
      <w:szCs w:val="15"/>
      <w:lang w:val="en-US" w:eastAsia="es-ES"/>
    </w:rPr>
  </w:style>
  <w:style w:type="paragraph" w:customStyle="1" w:styleId="OmniPage2566">
    <w:name w:val="OmniPage #2566"/>
    <w:rsid w:val="00EF1199"/>
    <w:pPr>
      <w:widowControl w:val="0"/>
      <w:tabs>
        <w:tab w:val="left" w:pos="50"/>
        <w:tab w:val="right" w:pos="8573"/>
      </w:tabs>
      <w:spacing w:after="0" w:line="-188" w:lineRule="auto"/>
      <w:jc w:val="both"/>
    </w:pPr>
    <w:rPr>
      <w:rFonts w:ascii="Arial" w:eastAsia="Times New Roman" w:hAnsi="Arial" w:cs="Arial"/>
      <w:sz w:val="15"/>
      <w:szCs w:val="15"/>
      <w:lang w:val="en-US" w:eastAsia="es-ES"/>
    </w:rPr>
  </w:style>
  <w:style w:type="paragraph" w:customStyle="1" w:styleId="OmniPage2567">
    <w:name w:val="OmniPage #2567"/>
    <w:rsid w:val="00EF1199"/>
    <w:pPr>
      <w:widowControl w:val="0"/>
      <w:tabs>
        <w:tab w:val="left" w:pos="50"/>
        <w:tab w:val="right" w:pos="8608"/>
      </w:tabs>
      <w:spacing w:after="0" w:line="-188" w:lineRule="auto"/>
      <w:jc w:val="both"/>
    </w:pPr>
    <w:rPr>
      <w:rFonts w:ascii="Arial" w:eastAsia="Times New Roman" w:hAnsi="Arial" w:cs="Arial"/>
      <w:sz w:val="15"/>
      <w:szCs w:val="15"/>
      <w:lang w:val="en-US" w:eastAsia="es-ES"/>
    </w:rPr>
  </w:style>
  <w:style w:type="paragraph" w:customStyle="1" w:styleId="OmniPage2568">
    <w:name w:val="OmniPage #2568"/>
    <w:rsid w:val="00EF1199"/>
    <w:pPr>
      <w:widowControl w:val="0"/>
      <w:tabs>
        <w:tab w:val="left" w:pos="50"/>
        <w:tab w:val="right" w:pos="8656"/>
      </w:tabs>
      <w:spacing w:after="0" w:line="-188" w:lineRule="auto"/>
      <w:jc w:val="both"/>
    </w:pPr>
    <w:rPr>
      <w:rFonts w:ascii="Arial" w:eastAsia="Times New Roman" w:hAnsi="Arial" w:cs="Arial"/>
      <w:sz w:val="15"/>
      <w:szCs w:val="15"/>
      <w:lang w:val="en-US" w:eastAsia="es-ES"/>
    </w:rPr>
  </w:style>
  <w:style w:type="paragraph" w:customStyle="1" w:styleId="OmniPage2569">
    <w:name w:val="OmniPage #2569"/>
    <w:rsid w:val="00EF1199"/>
    <w:pPr>
      <w:widowControl w:val="0"/>
      <w:tabs>
        <w:tab w:val="left" w:pos="50"/>
        <w:tab w:val="right" w:pos="4545"/>
      </w:tabs>
      <w:spacing w:after="0" w:line="-188" w:lineRule="auto"/>
    </w:pPr>
    <w:rPr>
      <w:rFonts w:ascii="Arial" w:eastAsia="Times New Roman" w:hAnsi="Arial" w:cs="Arial"/>
      <w:sz w:val="15"/>
      <w:szCs w:val="15"/>
      <w:lang w:val="en-US" w:eastAsia="es-ES"/>
    </w:rPr>
  </w:style>
  <w:style w:type="paragraph" w:customStyle="1" w:styleId="OmniPage2570">
    <w:name w:val="OmniPage #2570"/>
    <w:rsid w:val="00EF1199"/>
    <w:pPr>
      <w:widowControl w:val="0"/>
      <w:tabs>
        <w:tab w:val="left" w:pos="50"/>
        <w:tab w:val="right" w:pos="8505"/>
      </w:tabs>
      <w:spacing w:after="0" w:line="-188" w:lineRule="auto"/>
      <w:jc w:val="both"/>
    </w:pPr>
    <w:rPr>
      <w:rFonts w:ascii="Arial" w:eastAsia="Times New Roman" w:hAnsi="Arial" w:cs="Arial"/>
      <w:sz w:val="15"/>
      <w:szCs w:val="15"/>
      <w:lang w:val="en-US" w:eastAsia="es-ES"/>
    </w:rPr>
  </w:style>
  <w:style w:type="paragraph" w:customStyle="1" w:styleId="OmniPage2571">
    <w:name w:val="OmniPage #2571"/>
    <w:rsid w:val="00EF1199"/>
    <w:pPr>
      <w:widowControl w:val="0"/>
      <w:tabs>
        <w:tab w:val="left" w:pos="50"/>
        <w:tab w:val="right" w:pos="8584"/>
      </w:tabs>
      <w:spacing w:after="0" w:line="-188" w:lineRule="auto"/>
      <w:jc w:val="both"/>
    </w:pPr>
    <w:rPr>
      <w:rFonts w:ascii="Arial" w:eastAsia="Times New Roman" w:hAnsi="Arial" w:cs="Arial"/>
      <w:sz w:val="15"/>
      <w:szCs w:val="15"/>
      <w:lang w:val="en-US" w:eastAsia="es-ES"/>
    </w:rPr>
  </w:style>
  <w:style w:type="paragraph" w:customStyle="1" w:styleId="OmniPage2572">
    <w:name w:val="OmniPage #2572"/>
    <w:rsid w:val="00EF1199"/>
    <w:pPr>
      <w:widowControl w:val="0"/>
      <w:tabs>
        <w:tab w:val="left" w:pos="50"/>
        <w:tab w:val="right" w:pos="8570"/>
      </w:tabs>
      <w:spacing w:after="0" w:line="-188" w:lineRule="auto"/>
      <w:jc w:val="both"/>
    </w:pPr>
    <w:rPr>
      <w:rFonts w:ascii="Arial" w:eastAsia="Times New Roman" w:hAnsi="Arial" w:cs="Arial"/>
      <w:sz w:val="15"/>
      <w:szCs w:val="15"/>
      <w:lang w:val="en-US" w:eastAsia="es-ES"/>
    </w:rPr>
  </w:style>
  <w:style w:type="paragraph" w:customStyle="1" w:styleId="OmniPage2573">
    <w:name w:val="OmniPage #2573"/>
    <w:rsid w:val="00EF1199"/>
    <w:pPr>
      <w:widowControl w:val="0"/>
      <w:tabs>
        <w:tab w:val="left" w:pos="50"/>
        <w:tab w:val="right" w:pos="8553"/>
      </w:tabs>
      <w:spacing w:after="0" w:line="-188" w:lineRule="auto"/>
      <w:jc w:val="both"/>
    </w:pPr>
    <w:rPr>
      <w:rFonts w:ascii="Arial" w:eastAsia="Times New Roman" w:hAnsi="Arial" w:cs="Arial"/>
      <w:sz w:val="15"/>
      <w:szCs w:val="15"/>
      <w:lang w:val="en-US" w:eastAsia="es-ES"/>
    </w:rPr>
  </w:style>
  <w:style w:type="paragraph" w:customStyle="1" w:styleId="OmniPage2574">
    <w:name w:val="OmniPage #2574"/>
    <w:rsid w:val="00EF1199"/>
    <w:pPr>
      <w:widowControl w:val="0"/>
      <w:tabs>
        <w:tab w:val="left" w:pos="50"/>
        <w:tab w:val="right" w:pos="8551"/>
      </w:tabs>
      <w:spacing w:after="0" w:line="-188" w:lineRule="auto"/>
      <w:jc w:val="both"/>
    </w:pPr>
    <w:rPr>
      <w:rFonts w:ascii="Arial" w:eastAsia="Times New Roman" w:hAnsi="Arial" w:cs="Arial"/>
      <w:sz w:val="15"/>
      <w:szCs w:val="15"/>
      <w:lang w:val="en-US" w:eastAsia="es-ES"/>
    </w:rPr>
  </w:style>
  <w:style w:type="paragraph" w:customStyle="1" w:styleId="OmniPage2575">
    <w:name w:val="OmniPage #2575"/>
    <w:rsid w:val="00EF1199"/>
    <w:pPr>
      <w:widowControl w:val="0"/>
      <w:tabs>
        <w:tab w:val="left" w:pos="50"/>
        <w:tab w:val="right" w:pos="8568"/>
      </w:tabs>
      <w:spacing w:after="0" w:line="-188" w:lineRule="auto"/>
      <w:jc w:val="both"/>
    </w:pPr>
    <w:rPr>
      <w:rFonts w:ascii="Arial" w:eastAsia="Times New Roman" w:hAnsi="Arial" w:cs="Arial"/>
      <w:sz w:val="15"/>
      <w:szCs w:val="15"/>
      <w:lang w:val="en-US" w:eastAsia="es-ES"/>
    </w:rPr>
  </w:style>
  <w:style w:type="paragraph" w:customStyle="1" w:styleId="OmniPage2577">
    <w:name w:val="OmniPage #2577"/>
    <w:rsid w:val="00EF1199"/>
    <w:pPr>
      <w:widowControl w:val="0"/>
      <w:tabs>
        <w:tab w:val="left" w:pos="50"/>
        <w:tab w:val="right" w:pos="4020"/>
      </w:tabs>
      <w:spacing w:after="0" w:line="-188" w:lineRule="auto"/>
    </w:pPr>
    <w:rPr>
      <w:rFonts w:ascii="Arial" w:eastAsia="Times New Roman" w:hAnsi="Arial" w:cs="Arial"/>
      <w:sz w:val="15"/>
      <w:szCs w:val="15"/>
      <w:lang w:val="en-US" w:eastAsia="es-ES"/>
    </w:rPr>
  </w:style>
  <w:style w:type="paragraph" w:customStyle="1" w:styleId="OmniPage2578">
    <w:name w:val="OmniPage #2578"/>
    <w:rsid w:val="00EF1199"/>
    <w:pPr>
      <w:widowControl w:val="0"/>
      <w:tabs>
        <w:tab w:val="left" w:pos="50"/>
        <w:tab w:val="right" w:pos="2884"/>
      </w:tabs>
      <w:spacing w:after="0" w:line="-188" w:lineRule="auto"/>
    </w:pPr>
    <w:rPr>
      <w:rFonts w:ascii="Arial" w:eastAsia="Times New Roman" w:hAnsi="Arial" w:cs="Arial"/>
      <w:sz w:val="15"/>
      <w:szCs w:val="15"/>
      <w:lang w:val="en-US" w:eastAsia="es-ES"/>
    </w:rPr>
  </w:style>
  <w:style w:type="paragraph" w:customStyle="1" w:styleId="BodyText22">
    <w:name w:val="Body Text 22"/>
    <w:basedOn w:val="Normal"/>
    <w:rsid w:val="00EF1199"/>
    <w:pPr>
      <w:widowControl w:val="0"/>
      <w:jc w:val="both"/>
    </w:pPr>
    <w:rPr>
      <w:rFonts w:ascii="Arial" w:hAnsi="Arial" w:cs="Arial"/>
      <w:b/>
      <w:bCs/>
      <w:sz w:val="18"/>
      <w:szCs w:val="18"/>
      <w:u w:val="single"/>
      <w:lang w:val="es-ES_tradnl"/>
    </w:rPr>
  </w:style>
  <w:style w:type="paragraph" w:customStyle="1" w:styleId="Institucin">
    <w:name w:val="Institución"/>
    <w:basedOn w:val="Normal"/>
    <w:rsid w:val="00EF1199"/>
    <w:pPr>
      <w:widowControl w:val="0"/>
      <w:tabs>
        <w:tab w:val="num" w:pos="720"/>
      </w:tabs>
      <w:ind w:left="720" w:hanging="360"/>
    </w:pPr>
    <w:rPr>
      <w:sz w:val="20"/>
      <w:szCs w:val="20"/>
      <w:lang w:val="es-ES_tradnl"/>
    </w:rPr>
  </w:style>
  <w:style w:type="paragraph" w:customStyle="1" w:styleId="xl24">
    <w:name w:val="xl24"/>
    <w:basedOn w:val="Normal"/>
    <w:rsid w:val="00EF1199"/>
    <w:pPr>
      <w:spacing w:before="100" w:after="100"/>
    </w:pPr>
    <w:rPr>
      <w:rFonts w:ascii="Arial" w:eastAsia="Arial Unicode MS" w:hAnsi="Arial"/>
      <w:b/>
      <w:bCs/>
      <w:lang w:val="es-MX"/>
    </w:rPr>
  </w:style>
  <w:style w:type="paragraph" w:customStyle="1" w:styleId="xl25">
    <w:name w:val="xl25"/>
    <w:basedOn w:val="Normal"/>
    <w:rsid w:val="00EF1199"/>
    <w:pPr>
      <w:pBdr>
        <w:top w:val="single" w:sz="4" w:space="0" w:color="auto"/>
        <w:left w:val="single" w:sz="4" w:space="0" w:color="auto"/>
        <w:bottom w:val="single" w:sz="4" w:space="0" w:color="auto"/>
        <w:right w:val="single" w:sz="4" w:space="0" w:color="auto"/>
      </w:pBdr>
      <w:spacing w:before="100" w:after="100"/>
    </w:pPr>
    <w:rPr>
      <w:rFonts w:ascii="Arial" w:eastAsia="Arial Unicode MS" w:hAnsi="Arial"/>
      <w:b/>
      <w:bCs/>
      <w:lang w:val="es-MX"/>
    </w:rPr>
  </w:style>
  <w:style w:type="paragraph" w:customStyle="1" w:styleId="xl26">
    <w:name w:val="xl26"/>
    <w:basedOn w:val="Normal"/>
    <w:rsid w:val="00EF1199"/>
    <w:pPr>
      <w:pBdr>
        <w:top w:val="single" w:sz="4" w:space="0" w:color="auto"/>
        <w:left w:val="single" w:sz="4" w:space="0" w:color="auto"/>
        <w:bottom w:val="single" w:sz="4" w:space="0" w:color="auto"/>
        <w:right w:val="single" w:sz="4" w:space="0" w:color="auto"/>
      </w:pBdr>
      <w:spacing w:before="100" w:after="100"/>
      <w:jc w:val="right"/>
    </w:pPr>
    <w:rPr>
      <w:rFonts w:ascii="Arial" w:eastAsia="Arial Unicode MS" w:hAnsi="Arial"/>
      <w:b/>
      <w:bCs/>
      <w:lang w:val="es-MX"/>
    </w:rPr>
  </w:style>
  <w:style w:type="paragraph" w:customStyle="1" w:styleId="xl27">
    <w:name w:val="xl27"/>
    <w:basedOn w:val="Normal"/>
    <w:rsid w:val="00EF1199"/>
    <w:pPr>
      <w:pBdr>
        <w:left w:val="single" w:sz="4" w:space="0" w:color="auto"/>
        <w:bottom w:val="single" w:sz="4" w:space="0" w:color="auto"/>
        <w:right w:val="single" w:sz="4" w:space="0" w:color="auto"/>
      </w:pBdr>
      <w:spacing w:before="100" w:after="100"/>
    </w:pPr>
    <w:rPr>
      <w:rFonts w:ascii="Arial" w:eastAsia="Arial Unicode MS" w:hAnsi="Arial"/>
      <w:b/>
      <w:bCs/>
      <w:lang w:val="es-MX"/>
    </w:rPr>
  </w:style>
  <w:style w:type="paragraph" w:customStyle="1" w:styleId="xl28">
    <w:name w:val="xl28"/>
    <w:basedOn w:val="Normal"/>
    <w:rsid w:val="00EF1199"/>
    <w:pPr>
      <w:pBdr>
        <w:top w:val="single" w:sz="4" w:space="0" w:color="auto"/>
        <w:left w:val="single" w:sz="4" w:space="0" w:color="auto"/>
        <w:bottom w:val="single" w:sz="4" w:space="0" w:color="auto"/>
        <w:right w:val="single" w:sz="4" w:space="0" w:color="auto"/>
      </w:pBdr>
      <w:shd w:val="clear" w:color="auto" w:fill="C0C0C0"/>
      <w:spacing w:before="100" w:after="100"/>
      <w:jc w:val="center"/>
    </w:pPr>
    <w:rPr>
      <w:rFonts w:ascii="Arial" w:eastAsia="Arial Unicode MS" w:hAnsi="Arial"/>
      <w:b/>
      <w:bCs/>
      <w:lang w:val="es-MX"/>
    </w:rPr>
  </w:style>
  <w:style w:type="paragraph" w:customStyle="1" w:styleId="xl29">
    <w:name w:val="xl29"/>
    <w:basedOn w:val="Normal"/>
    <w:rsid w:val="00EF1199"/>
    <w:pPr>
      <w:pBdr>
        <w:top w:val="single" w:sz="4" w:space="0" w:color="auto"/>
        <w:left w:val="single" w:sz="4" w:space="0" w:color="auto"/>
        <w:bottom w:val="single" w:sz="4" w:space="0" w:color="auto"/>
        <w:right w:val="single" w:sz="4" w:space="0" w:color="auto"/>
      </w:pBdr>
      <w:shd w:val="clear" w:color="auto" w:fill="C0C0C0"/>
      <w:spacing w:before="100" w:after="100"/>
      <w:jc w:val="right"/>
    </w:pPr>
    <w:rPr>
      <w:rFonts w:ascii="Arial" w:eastAsia="Arial Unicode MS" w:hAnsi="Arial"/>
      <w:b/>
      <w:bCs/>
      <w:lang w:val="es-MX"/>
    </w:rPr>
  </w:style>
  <w:style w:type="paragraph" w:customStyle="1" w:styleId="xl30">
    <w:name w:val="xl30"/>
    <w:basedOn w:val="Normal"/>
    <w:rsid w:val="00EF1199"/>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lang w:val="es-MX"/>
    </w:rPr>
  </w:style>
  <w:style w:type="paragraph" w:customStyle="1" w:styleId="xl31">
    <w:name w:val="xl31"/>
    <w:basedOn w:val="Normal"/>
    <w:rsid w:val="00EF1199"/>
    <w:pPr>
      <w:pBdr>
        <w:top w:val="single" w:sz="4" w:space="0" w:color="auto"/>
        <w:left w:val="single" w:sz="4" w:space="0" w:color="auto"/>
        <w:bottom w:val="single" w:sz="4" w:space="0" w:color="auto"/>
        <w:right w:val="single" w:sz="4" w:space="0" w:color="auto"/>
      </w:pBdr>
      <w:spacing w:before="100" w:after="100"/>
    </w:pPr>
    <w:rPr>
      <w:rFonts w:ascii="Arial" w:eastAsia="Arial Unicode MS" w:hAnsi="Arial"/>
      <w:lang w:val="es-MX"/>
    </w:rPr>
  </w:style>
  <w:style w:type="paragraph" w:customStyle="1" w:styleId="xl32">
    <w:name w:val="xl32"/>
    <w:basedOn w:val="Normal"/>
    <w:rsid w:val="00EF1199"/>
    <w:pPr>
      <w:pBdr>
        <w:top w:val="single" w:sz="4" w:space="0" w:color="auto"/>
        <w:left w:val="single" w:sz="4" w:space="0" w:color="auto"/>
        <w:bottom w:val="single" w:sz="4" w:space="0" w:color="auto"/>
        <w:right w:val="single" w:sz="4" w:space="0" w:color="auto"/>
      </w:pBdr>
      <w:spacing w:before="100" w:after="100"/>
      <w:jc w:val="right"/>
    </w:pPr>
    <w:rPr>
      <w:rFonts w:ascii="Arial Unicode MS" w:eastAsia="Arial Unicode MS" w:hAnsi="Arial Unicode MS"/>
      <w:lang w:val="es-MX"/>
    </w:rPr>
  </w:style>
  <w:style w:type="paragraph" w:customStyle="1" w:styleId="xl33">
    <w:name w:val="xl33"/>
    <w:basedOn w:val="Normal"/>
    <w:rsid w:val="00EF1199"/>
    <w:pPr>
      <w:pBdr>
        <w:top w:val="single" w:sz="4" w:space="0" w:color="auto"/>
        <w:left w:val="single" w:sz="4" w:space="0" w:color="auto"/>
        <w:bottom w:val="single" w:sz="4" w:space="0" w:color="auto"/>
        <w:right w:val="single" w:sz="4" w:space="0" w:color="auto"/>
      </w:pBdr>
      <w:spacing w:before="100" w:after="100"/>
      <w:jc w:val="center"/>
    </w:pPr>
    <w:rPr>
      <w:rFonts w:ascii="Arial" w:eastAsia="Arial Unicode MS" w:hAnsi="Arial"/>
      <w:b/>
      <w:bCs/>
      <w:i/>
      <w:iCs/>
      <w:lang w:val="es-MX"/>
    </w:rPr>
  </w:style>
  <w:style w:type="paragraph" w:customStyle="1" w:styleId="xl34">
    <w:name w:val="xl34"/>
    <w:basedOn w:val="Normal"/>
    <w:rsid w:val="00EF1199"/>
    <w:pPr>
      <w:pBdr>
        <w:top w:val="single" w:sz="4" w:space="0" w:color="auto"/>
        <w:left w:val="single" w:sz="4" w:space="0" w:color="auto"/>
        <w:bottom w:val="single" w:sz="4" w:space="0" w:color="auto"/>
        <w:right w:val="single" w:sz="4" w:space="0" w:color="auto"/>
      </w:pBdr>
      <w:spacing w:before="100" w:after="100"/>
      <w:jc w:val="center"/>
    </w:pPr>
    <w:rPr>
      <w:rFonts w:ascii="Arial" w:eastAsia="Arial Unicode MS" w:hAnsi="Arial"/>
      <w:b/>
      <w:bCs/>
      <w:lang w:val="es-MX"/>
    </w:rPr>
  </w:style>
  <w:style w:type="paragraph" w:customStyle="1" w:styleId="xl35">
    <w:name w:val="xl35"/>
    <w:basedOn w:val="Normal"/>
    <w:rsid w:val="00EF1199"/>
    <w:pPr>
      <w:spacing w:before="100" w:after="100"/>
      <w:jc w:val="right"/>
    </w:pPr>
    <w:rPr>
      <w:rFonts w:ascii="Arial Unicode MS" w:eastAsia="Arial Unicode MS" w:hAnsi="Arial Unicode MS"/>
      <w:lang w:val="es-MX"/>
    </w:rPr>
  </w:style>
  <w:style w:type="paragraph" w:customStyle="1" w:styleId="xl36">
    <w:name w:val="xl36"/>
    <w:basedOn w:val="Normal"/>
    <w:rsid w:val="00EF1199"/>
    <w:pPr>
      <w:pBdr>
        <w:top w:val="single" w:sz="4" w:space="0" w:color="auto"/>
        <w:left w:val="single" w:sz="4" w:space="0" w:color="auto"/>
        <w:bottom w:val="single" w:sz="4" w:space="0" w:color="auto"/>
        <w:right w:val="single" w:sz="4" w:space="0" w:color="auto"/>
      </w:pBdr>
      <w:spacing w:before="100" w:after="100"/>
      <w:jc w:val="right"/>
    </w:pPr>
    <w:rPr>
      <w:rFonts w:ascii="Arial" w:eastAsia="Arial Unicode MS" w:hAnsi="Arial"/>
      <w:lang w:val="es-MX"/>
    </w:rPr>
  </w:style>
  <w:style w:type="paragraph" w:customStyle="1" w:styleId="xl37">
    <w:name w:val="xl37"/>
    <w:basedOn w:val="Normal"/>
    <w:rsid w:val="00EF1199"/>
    <w:pPr>
      <w:pBdr>
        <w:top w:val="single" w:sz="4" w:space="0" w:color="auto"/>
        <w:left w:val="single" w:sz="4" w:space="0" w:color="auto"/>
        <w:bottom w:val="single" w:sz="4" w:space="0" w:color="auto"/>
        <w:right w:val="single" w:sz="4" w:space="0" w:color="auto"/>
      </w:pBdr>
      <w:shd w:val="clear" w:color="auto" w:fill="FFFFFF"/>
      <w:spacing w:before="100" w:after="100"/>
      <w:jc w:val="right"/>
    </w:pPr>
    <w:rPr>
      <w:rFonts w:ascii="Arial Unicode MS" w:eastAsia="Arial Unicode MS" w:hAnsi="Arial Unicode MS"/>
      <w:lang w:val="es-MX"/>
    </w:rPr>
  </w:style>
  <w:style w:type="paragraph" w:customStyle="1" w:styleId="xl38">
    <w:name w:val="xl38"/>
    <w:basedOn w:val="Normal"/>
    <w:rsid w:val="00EF1199"/>
    <w:pPr>
      <w:pBdr>
        <w:top w:val="single" w:sz="4" w:space="0" w:color="auto"/>
        <w:left w:val="single" w:sz="4" w:space="0" w:color="auto"/>
        <w:bottom w:val="single" w:sz="4" w:space="0" w:color="auto"/>
        <w:right w:val="single" w:sz="4" w:space="0" w:color="auto"/>
      </w:pBdr>
      <w:shd w:val="clear" w:color="auto" w:fill="FFFFFF"/>
      <w:spacing w:before="100" w:after="100"/>
      <w:jc w:val="right"/>
    </w:pPr>
    <w:rPr>
      <w:rFonts w:ascii="Arial" w:eastAsia="Arial Unicode MS" w:hAnsi="Arial"/>
      <w:lang w:val="es-MX"/>
    </w:rPr>
  </w:style>
  <w:style w:type="paragraph" w:customStyle="1" w:styleId="xl39">
    <w:name w:val="xl39"/>
    <w:basedOn w:val="Normal"/>
    <w:rsid w:val="00EF1199"/>
    <w:pPr>
      <w:pBdr>
        <w:top w:val="single" w:sz="8" w:space="0" w:color="auto"/>
        <w:left w:val="single" w:sz="4" w:space="0" w:color="auto"/>
        <w:bottom w:val="single" w:sz="4" w:space="0" w:color="auto"/>
        <w:right w:val="single" w:sz="8" w:space="0" w:color="auto"/>
      </w:pBdr>
      <w:spacing w:before="100" w:after="100"/>
      <w:jc w:val="right"/>
    </w:pPr>
    <w:rPr>
      <w:rFonts w:ascii="Arial Unicode MS" w:eastAsia="Arial Unicode MS" w:hAnsi="Arial Unicode MS"/>
      <w:lang w:val="es-MX"/>
    </w:rPr>
  </w:style>
  <w:style w:type="paragraph" w:customStyle="1" w:styleId="xl40">
    <w:name w:val="xl40"/>
    <w:basedOn w:val="Normal"/>
    <w:rsid w:val="00EF1199"/>
    <w:pPr>
      <w:pBdr>
        <w:top w:val="single" w:sz="4" w:space="0" w:color="auto"/>
        <w:left w:val="single" w:sz="4" w:space="0" w:color="auto"/>
        <w:bottom w:val="single" w:sz="4" w:space="0" w:color="auto"/>
        <w:right w:val="single" w:sz="8" w:space="0" w:color="auto"/>
      </w:pBdr>
      <w:shd w:val="clear" w:color="auto" w:fill="FFFFFF"/>
      <w:spacing w:before="100" w:after="100"/>
      <w:jc w:val="right"/>
    </w:pPr>
    <w:rPr>
      <w:rFonts w:ascii="Arial" w:eastAsia="Arial Unicode MS" w:hAnsi="Arial"/>
      <w:color w:val="000000"/>
      <w:lang w:val="es-MX"/>
    </w:rPr>
  </w:style>
  <w:style w:type="paragraph" w:customStyle="1" w:styleId="xl41">
    <w:name w:val="xl41"/>
    <w:basedOn w:val="Normal"/>
    <w:rsid w:val="00EF1199"/>
    <w:pPr>
      <w:pBdr>
        <w:top w:val="single" w:sz="4" w:space="0" w:color="auto"/>
        <w:left w:val="single" w:sz="4" w:space="0" w:color="auto"/>
        <w:bottom w:val="single" w:sz="4" w:space="0" w:color="auto"/>
        <w:right w:val="single" w:sz="8" w:space="0" w:color="auto"/>
      </w:pBdr>
      <w:shd w:val="clear" w:color="auto" w:fill="FFFFFF"/>
      <w:spacing w:before="100" w:after="100"/>
      <w:jc w:val="right"/>
    </w:pPr>
    <w:rPr>
      <w:rFonts w:ascii="Arial" w:eastAsia="Arial Unicode MS" w:hAnsi="Arial"/>
      <w:color w:val="000000"/>
      <w:lang w:val="es-MX"/>
    </w:rPr>
  </w:style>
  <w:style w:type="paragraph" w:customStyle="1" w:styleId="xl42">
    <w:name w:val="xl42"/>
    <w:basedOn w:val="Normal"/>
    <w:rsid w:val="00EF1199"/>
    <w:pPr>
      <w:pBdr>
        <w:top w:val="single" w:sz="4" w:space="0" w:color="auto"/>
        <w:left w:val="single" w:sz="4" w:space="0" w:color="auto"/>
        <w:bottom w:val="single" w:sz="8" w:space="0" w:color="auto"/>
        <w:right w:val="single" w:sz="8" w:space="0" w:color="auto"/>
      </w:pBdr>
      <w:shd w:val="clear" w:color="auto" w:fill="FFFFFF"/>
      <w:spacing w:before="100" w:after="100"/>
      <w:jc w:val="right"/>
    </w:pPr>
    <w:rPr>
      <w:rFonts w:ascii="Arial" w:eastAsia="Arial Unicode MS" w:hAnsi="Arial"/>
      <w:color w:val="000000"/>
      <w:lang w:val="es-MX"/>
    </w:rPr>
  </w:style>
  <w:style w:type="paragraph" w:customStyle="1" w:styleId="xl43">
    <w:name w:val="xl43"/>
    <w:basedOn w:val="Normal"/>
    <w:rsid w:val="00EF1199"/>
    <w:pPr>
      <w:pBdr>
        <w:top w:val="single" w:sz="4" w:space="0" w:color="auto"/>
        <w:left w:val="single" w:sz="4" w:space="0" w:color="auto"/>
        <w:bottom w:val="single" w:sz="4" w:space="0" w:color="auto"/>
        <w:right w:val="single" w:sz="8" w:space="0" w:color="auto"/>
      </w:pBdr>
      <w:spacing w:before="100" w:after="100"/>
      <w:jc w:val="right"/>
    </w:pPr>
    <w:rPr>
      <w:rFonts w:ascii="Arial" w:eastAsia="Arial Unicode MS" w:hAnsi="Arial"/>
      <w:color w:val="000000"/>
      <w:lang w:val="es-MX"/>
    </w:rPr>
  </w:style>
  <w:style w:type="paragraph" w:customStyle="1" w:styleId="xl44">
    <w:name w:val="xl44"/>
    <w:basedOn w:val="Normal"/>
    <w:rsid w:val="00EF1199"/>
    <w:pPr>
      <w:pBdr>
        <w:top w:val="single" w:sz="4" w:space="0" w:color="auto"/>
        <w:left w:val="single" w:sz="4" w:space="0" w:color="auto"/>
        <w:bottom w:val="single" w:sz="4" w:space="0" w:color="auto"/>
        <w:right w:val="single" w:sz="8" w:space="0" w:color="auto"/>
      </w:pBdr>
      <w:shd w:val="clear" w:color="auto" w:fill="FFFFFF"/>
      <w:spacing w:before="100" w:after="100"/>
      <w:jc w:val="right"/>
    </w:pPr>
    <w:rPr>
      <w:rFonts w:ascii="Arial" w:eastAsia="Arial Unicode MS" w:hAnsi="Arial"/>
      <w:color w:val="000000"/>
      <w:lang w:val="es-MX"/>
    </w:rPr>
  </w:style>
  <w:style w:type="paragraph" w:customStyle="1" w:styleId="xl45">
    <w:name w:val="xl45"/>
    <w:basedOn w:val="Normal"/>
    <w:rsid w:val="00EF1199"/>
    <w:pPr>
      <w:pBdr>
        <w:top w:val="single" w:sz="8" w:space="0" w:color="auto"/>
        <w:left w:val="single" w:sz="8" w:space="0" w:color="auto"/>
        <w:bottom w:val="single" w:sz="4" w:space="0" w:color="auto"/>
        <w:right w:val="single" w:sz="4" w:space="0" w:color="auto"/>
      </w:pBdr>
      <w:spacing w:before="100" w:after="100"/>
    </w:pPr>
    <w:rPr>
      <w:rFonts w:ascii="Arial" w:eastAsia="Arial Unicode MS" w:hAnsi="Arial"/>
      <w:b/>
      <w:bCs/>
      <w:lang w:val="es-MX"/>
    </w:rPr>
  </w:style>
  <w:style w:type="paragraph" w:customStyle="1" w:styleId="xl46">
    <w:name w:val="xl46"/>
    <w:basedOn w:val="Normal"/>
    <w:rsid w:val="00EF1199"/>
    <w:pPr>
      <w:pBdr>
        <w:top w:val="single" w:sz="4" w:space="0" w:color="auto"/>
        <w:left w:val="single" w:sz="8" w:space="0" w:color="auto"/>
        <w:bottom w:val="single" w:sz="4" w:space="0" w:color="auto"/>
        <w:right w:val="single" w:sz="4" w:space="0" w:color="auto"/>
      </w:pBdr>
      <w:shd w:val="clear" w:color="auto" w:fill="FFFFFF"/>
      <w:spacing w:before="100" w:after="100"/>
    </w:pPr>
    <w:rPr>
      <w:rFonts w:ascii="Arial" w:eastAsia="Arial Unicode MS" w:hAnsi="Arial"/>
      <w:b/>
      <w:bCs/>
      <w:color w:val="000000"/>
      <w:lang w:val="es-MX"/>
    </w:rPr>
  </w:style>
  <w:style w:type="paragraph" w:customStyle="1" w:styleId="xl47">
    <w:name w:val="xl47"/>
    <w:basedOn w:val="Normal"/>
    <w:rsid w:val="00EF1199"/>
    <w:pPr>
      <w:pBdr>
        <w:top w:val="single" w:sz="4" w:space="0" w:color="auto"/>
        <w:left w:val="single" w:sz="8" w:space="0" w:color="auto"/>
        <w:bottom w:val="single" w:sz="8" w:space="0" w:color="auto"/>
        <w:right w:val="single" w:sz="4" w:space="0" w:color="auto"/>
      </w:pBdr>
      <w:shd w:val="clear" w:color="auto" w:fill="FFFFFF"/>
      <w:spacing w:before="100" w:after="100"/>
    </w:pPr>
    <w:rPr>
      <w:rFonts w:ascii="Arial" w:eastAsia="Arial Unicode MS" w:hAnsi="Arial"/>
      <w:b/>
      <w:bCs/>
      <w:color w:val="000000"/>
      <w:lang w:val="es-MX"/>
    </w:rPr>
  </w:style>
  <w:style w:type="paragraph" w:customStyle="1" w:styleId="xl22">
    <w:name w:val="xl22"/>
    <w:basedOn w:val="Normal"/>
    <w:rsid w:val="00EF119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16"/>
      <w:szCs w:val="16"/>
      <w:lang w:val="es-MX" w:eastAsia="ko-KR"/>
    </w:rPr>
  </w:style>
  <w:style w:type="paragraph" w:customStyle="1" w:styleId="xl23">
    <w:name w:val="xl23"/>
    <w:basedOn w:val="Normal"/>
    <w:rsid w:val="00EF119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16"/>
      <w:szCs w:val="16"/>
      <w:lang w:val="es-MX" w:eastAsia="ko-KR"/>
    </w:rPr>
  </w:style>
  <w:style w:type="paragraph" w:customStyle="1" w:styleId="xl48">
    <w:name w:val="xl48"/>
    <w:basedOn w:val="Normal"/>
    <w:rsid w:val="00EF11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s-MX"/>
    </w:rPr>
  </w:style>
  <w:style w:type="paragraph" w:customStyle="1" w:styleId="xl49">
    <w:name w:val="xl49"/>
    <w:basedOn w:val="Normal"/>
    <w:rsid w:val="00EF119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s-MX"/>
    </w:rPr>
  </w:style>
  <w:style w:type="paragraph" w:customStyle="1" w:styleId="xl50">
    <w:name w:val="xl50"/>
    <w:basedOn w:val="Normal"/>
    <w:rsid w:val="00EF119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s-MX"/>
    </w:rPr>
  </w:style>
  <w:style w:type="paragraph" w:customStyle="1" w:styleId="xl51">
    <w:name w:val="xl51"/>
    <w:basedOn w:val="Normal"/>
    <w:rsid w:val="00EF1199"/>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rPr>
  </w:style>
  <w:style w:type="paragraph" w:customStyle="1" w:styleId="xl52">
    <w:name w:val="xl52"/>
    <w:basedOn w:val="Normal"/>
    <w:rsid w:val="00EF119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s-MX"/>
    </w:rPr>
  </w:style>
  <w:style w:type="paragraph" w:customStyle="1" w:styleId="xl53">
    <w:name w:val="xl53"/>
    <w:basedOn w:val="Normal"/>
    <w:rsid w:val="00EF1199"/>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es-MX"/>
    </w:rPr>
  </w:style>
  <w:style w:type="paragraph" w:customStyle="1" w:styleId="xl54">
    <w:name w:val="xl54"/>
    <w:basedOn w:val="Normal"/>
    <w:rsid w:val="00EF119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4"/>
      <w:szCs w:val="14"/>
      <w:lang w:val="es-MX"/>
    </w:rPr>
  </w:style>
  <w:style w:type="paragraph" w:customStyle="1" w:styleId="xl56">
    <w:name w:val="xl56"/>
    <w:basedOn w:val="Normal"/>
    <w:rsid w:val="00EF1199"/>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sz w:val="14"/>
      <w:szCs w:val="14"/>
      <w:lang w:val="es-MX"/>
    </w:rPr>
  </w:style>
  <w:style w:type="paragraph" w:customStyle="1" w:styleId="xl57">
    <w:name w:val="xl57"/>
    <w:basedOn w:val="Normal"/>
    <w:rsid w:val="00EF1199"/>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4"/>
      <w:szCs w:val="14"/>
      <w:lang w:val="es-MX"/>
    </w:rPr>
  </w:style>
  <w:style w:type="paragraph" w:customStyle="1" w:styleId="xl58">
    <w:name w:val="xl58"/>
    <w:basedOn w:val="Normal"/>
    <w:rsid w:val="00EF1199"/>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4"/>
      <w:szCs w:val="14"/>
      <w:lang w:val="es-MX"/>
    </w:rPr>
  </w:style>
  <w:style w:type="paragraph" w:customStyle="1" w:styleId="xl59">
    <w:name w:val="xl59"/>
    <w:basedOn w:val="Normal"/>
    <w:rsid w:val="00EF1199"/>
    <w:pPr>
      <w:pBdr>
        <w:top w:val="single" w:sz="4" w:space="0" w:color="auto"/>
        <w:left w:val="single" w:sz="4" w:space="0" w:color="auto"/>
      </w:pBdr>
      <w:spacing w:before="100" w:beforeAutospacing="1" w:after="100" w:afterAutospacing="1"/>
      <w:jc w:val="center"/>
    </w:pPr>
    <w:rPr>
      <w:rFonts w:ascii="Arial" w:hAnsi="Arial" w:cs="Arial"/>
      <w:sz w:val="14"/>
      <w:szCs w:val="14"/>
      <w:lang w:val="es-MX"/>
    </w:rPr>
  </w:style>
  <w:style w:type="paragraph" w:customStyle="1" w:styleId="xl60">
    <w:name w:val="xl60"/>
    <w:basedOn w:val="Normal"/>
    <w:rsid w:val="00EF1199"/>
    <w:pPr>
      <w:pBdr>
        <w:top w:val="single" w:sz="8" w:space="0" w:color="auto"/>
        <w:left w:val="single" w:sz="4" w:space="0" w:color="auto"/>
        <w:bottom w:val="single" w:sz="4" w:space="0" w:color="auto"/>
      </w:pBdr>
      <w:spacing w:before="100" w:beforeAutospacing="1" w:after="100" w:afterAutospacing="1"/>
      <w:jc w:val="center"/>
    </w:pPr>
    <w:rPr>
      <w:rFonts w:ascii="Arial" w:hAnsi="Arial" w:cs="Arial"/>
      <w:sz w:val="14"/>
      <w:szCs w:val="14"/>
      <w:lang w:val="es-MX"/>
    </w:rPr>
  </w:style>
  <w:style w:type="paragraph" w:customStyle="1" w:styleId="xl61">
    <w:name w:val="xl61"/>
    <w:basedOn w:val="Normal"/>
    <w:rsid w:val="00EF1199"/>
    <w:pPr>
      <w:pBdr>
        <w:top w:val="single" w:sz="4" w:space="0" w:color="auto"/>
        <w:left w:val="single" w:sz="4" w:space="0" w:color="auto"/>
        <w:bottom w:val="single" w:sz="8" w:space="0" w:color="auto"/>
      </w:pBdr>
      <w:spacing w:before="100" w:beforeAutospacing="1" w:after="100" w:afterAutospacing="1"/>
      <w:jc w:val="center"/>
    </w:pPr>
    <w:rPr>
      <w:rFonts w:ascii="Arial" w:hAnsi="Arial" w:cs="Arial"/>
      <w:sz w:val="14"/>
      <w:szCs w:val="14"/>
      <w:lang w:val="es-MX"/>
    </w:rPr>
  </w:style>
  <w:style w:type="paragraph" w:customStyle="1" w:styleId="xl62">
    <w:name w:val="xl62"/>
    <w:basedOn w:val="Normal"/>
    <w:rsid w:val="00EF1199"/>
    <w:pPr>
      <w:pBdr>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es-MX"/>
    </w:rPr>
  </w:style>
  <w:style w:type="paragraph" w:customStyle="1" w:styleId="xl63">
    <w:name w:val="xl63"/>
    <w:basedOn w:val="Normal"/>
    <w:rsid w:val="00EF1199"/>
    <w:pPr>
      <w:pBdr>
        <w:left w:val="single" w:sz="4" w:space="0" w:color="auto"/>
        <w:bottom w:val="single" w:sz="4" w:space="0" w:color="auto"/>
      </w:pBdr>
      <w:spacing w:before="100" w:beforeAutospacing="1" w:after="100" w:afterAutospacing="1"/>
      <w:jc w:val="center"/>
    </w:pPr>
    <w:rPr>
      <w:rFonts w:ascii="Arial" w:hAnsi="Arial" w:cs="Arial"/>
      <w:sz w:val="14"/>
      <w:szCs w:val="14"/>
      <w:lang w:val="es-MX"/>
    </w:rPr>
  </w:style>
  <w:style w:type="paragraph" w:customStyle="1" w:styleId="xl64">
    <w:name w:val="xl64"/>
    <w:basedOn w:val="Normal"/>
    <w:rsid w:val="00EF1199"/>
    <w:pPr>
      <w:pBdr>
        <w:top w:val="single" w:sz="8" w:space="0" w:color="auto"/>
        <w:left w:val="single" w:sz="4" w:space="0" w:color="auto"/>
        <w:bottom w:val="single" w:sz="4" w:space="0" w:color="auto"/>
      </w:pBdr>
      <w:spacing w:before="100" w:beforeAutospacing="1" w:after="100" w:afterAutospacing="1"/>
      <w:jc w:val="center"/>
    </w:pPr>
    <w:rPr>
      <w:rFonts w:ascii="Arial" w:hAnsi="Arial" w:cs="Arial"/>
      <w:sz w:val="14"/>
      <w:szCs w:val="14"/>
      <w:lang w:val="es-MX"/>
    </w:rPr>
  </w:style>
  <w:style w:type="character" w:styleId="Hipervnculovisitado">
    <w:name w:val="FollowedHyperlink"/>
    <w:rsid w:val="00EF1199"/>
    <w:rPr>
      <w:color w:val="800080"/>
      <w:u w:val="single"/>
    </w:rPr>
  </w:style>
  <w:style w:type="character" w:styleId="Textoennegrita">
    <w:name w:val="Strong"/>
    <w:qFormat/>
    <w:rsid w:val="00EF1199"/>
    <w:rPr>
      <w:b/>
      <w:bCs/>
    </w:rPr>
  </w:style>
  <w:style w:type="paragraph" w:customStyle="1" w:styleId="Prrafodelista1">
    <w:name w:val="Párrafo de lista1"/>
    <w:basedOn w:val="Normal"/>
    <w:uiPriority w:val="99"/>
    <w:rsid w:val="00EF1199"/>
    <w:pPr>
      <w:ind w:left="708"/>
    </w:pPr>
  </w:style>
  <w:style w:type="table" w:styleId="Tablabsica2">
    <w:name w:val="Table Simple 2"/>
    <w:basedOn w:val="Tablanormal"/>
    <w:rsid w:val="00EF1199"/>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1">
    <w:name w:val="Table Simple 1"/>
    <w:basedOn w:val="Tablanormal"/>
    <w:rsid w:val="00EF1199"/>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65">
    <w:name w:val="xl65"/>
    <w:basedOn w:val="Normal"/>
    <w:rsid w:val="00EF119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Arial" w:hAnsi="Arial" w:cs="Arial"/>
      <w:sz w:val="10"/>
      <w:szCs w:val="10"/>
      <w:lang w:val="es-MX" w:eastAsia="es-MX"/>
    </w:rPr>
  </w:style>
  <w:style w:type="paragraph" w:customStyle="1" w:styleId="xl66">
    <w:name w:val="xl66"/>
    <w:basedOn w:val="Normal"/>
    <w:rsid w:val="00EF1199"/>
    <w:pPr>
      <w:shd w:val="clear" w:color="000000" w:fill="FFFFFF"/>
      <w:spacing w:before="100" w:beforeAutospacing="1" w:after="100" w:afterAutospacing="1"/>
      <w:jc w:val="center"/>
    </w:pPr>
    <w:rPr>
      <w:rFonts w:ascii="Arial" w:hAnsi="Arial" w:cs="Arial"/>
      <w:sz w:val="10"/>
      <w:szCs w:val="10"/>
      <w:lang w:val="es-MX" w:eastAsia="es-MX"/>
    </w:rPr>
  </w:style>
  <w:style w:type="paragraph" w:customStyle="1" w:styleId="xl67">
    <w:name w:val="xl67"/>
    <w:basedOn w:val="Normal"/>
    <w:rsid w:val="00EF11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0"/>
      <w:szCs w:val="10"/>
      <w:lang w:val="es-MX" w:eastAsia="es-MX"/>
    </w:rPr>
  </w:style>
  <w:style w:type="paragraph" w:customStyle="1" w:styleId="xl68">
    <w:name w:val="xl68"/>
    <w:basedOn w:val="Normal"/>
    <w:rsid w:val="00EF119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0"/>
      <w:szCs w:val="10"/>
      <w:lang w:val="es-MX" w:eastAsia="es-MX"/>
    </w:rPr>
  </w:style>
  <w:style w:type="paragraph" w:customStyle="1" w:styleId="xl69">
    <w:name w:val="xl69"/>
    <w:basedOn w:val="Normal"/>
    <w:rsid w:val="00EF1199"/>
    <w:pPr>
      <w:spacing w:before="100" w:beforeAutospacing="1" w:after="100" w:afterAutospacing="1"/>
      <w:jc w:val="center"/>
    </w:pPr>
    <w:rPr>
      <w:rFonts w:ascii="Arial" w:hAnsi="Arial" w:cs="Arial"/>
      <w:sz w:val="10"/>
      <w:szCs w:val="10"/>
      <w:lang w:val="es-MX" w:eastAsia="es-MX"/>
    </w:rPr>
  </w:style>
  <w:style w:type="paragraph" w:customStyle="1" w:styleId="xl70">
    <w:name w:val="xl70"/>
    <w:basedOn w:val="Normal"/>
    <w:rsid w:val="00EF1199"/>
    <w:pPr>
      <w:shd w:val="clear" w:color="000000" w:fill="00CCFF"/>
      <w:spacing w:before="100" w:beforeAutospacing="1" w:after="100" w:afterAutospacing="1"/>
      <w:jc w:val="center"/>
    </w:pPr>
    <w:rPr>
      <w:rFonts w:ascii="Arial" w:hAnsi="Arial" w:cs="Arial"/>
      <w:sz w:val="10"/>
      <w:szCs w:val="10"/>
      <w:lang w:val="es-MX" w:eastAsia="es-MX"/>
    </w:rPr>
  </w:style>
  <w:style w:type="paragraph" w:customStyle="1" w:styleId="xl71">
    <w:name w:val="xl71"/>
    <w:basedOn w:val="Normal"/>
    <w:rsid w:val="00EF11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0"/>
      <w:szCs w:val="10"/>
      <w:lang w:val="es-MX" w:eastAsia="es-MX"/>
    </w:rPr>
  </w:style>
  <w:style w:type="paragraph" w:customStyle="1" w:styleId="xl72">
    <w:name w:val="xl72"/>
    <w:basedOn w:val="Normal"/>
    <w:rsid w:val="00EF11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0"/>
      <w:szCs w:val="10"/>
      <w:lang w:val="es-MX" w:eastAsia="es-MX"/>
    </w:rPr>
  </w:style>
  <w:style w:type="paragraph" w:customStyle="1" w:styleId="xl73">
    <w:name w:val="xl73"/>
    <w:basedOn w:val="Normal"/>
    <w:rsid w:val="00EF11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0"/>
      <w:szCs w:val="10"/>
      <w:lang w:val="es-MX" w:eastAsia="es-MX"/>
    </w:rPr>
  </w:style>
  <w:style w:type="paragraph" w:customStyle="1" w:styleId="xl74">
    <w:name w:val="xl74"/>
    <w:basedOn w:val="Normal"/>
    <w:rsid w:val="00EF11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0"/>
      <w:szCs w:val="10"/>
      <w:lang w:val="es-MX" w:eastAsia="es-MX"/>
    </w:rPr>
  </w:style>
  <w:style w:type="paragraph" w:customStyle="1" w:styleId="xl75">
    <w:name w:val="xl75"/>
    <w:basedOn w:val="Normal"/>
    <w:rsid w:val="00EF1199"/>
    <w:pPr>
      <w:shd w:val="clear" w:color="000000" w:fill="FFFFFF"/>
      <w:spacing w:before="100" w:beforeAutospacing="1" w:after="100" w:afterAutospacing="1"/>
      <w:jc w:val="center"/>
      <w:textAlignment w:val="top"/>
    </w:pPr>
    <w:rPr>
      <w:rFonts w:ascii="Arial" w:hAnsi="Arial" w:cs="Arial"/>
      <w:sz w:val="10"/>
      <w:szCs w:val="10"/>
      <w:lang w:val="es-MX" w:eastAsia="es-MX"/>
    </w:rPr>
  </w:style>
  <w:style w:type="paragraph" w:customStyle="1" w:styleId="xl76">
    <w:name w:val="xl76"/>
    <w:basedOn w:val="Normal"/>
    <w:rsid w:val="00EF1199"/>
    <w:pPr>
      <w:shd w:val="clear" w:color="000000" w:fill="FFFFFF"/>
      <w:spacing w:before="100" w:beforeAutospacing="1" w:after="100" w:afterAutospacing="1"/>
      <w:textAlignment w:val="top"/>
    </w:pPr>
    <w:rPr>
      <w:rFonts w:ascii="Arial" w:hAnsi="Arial" w:cs="Arial"/>
      <w:sz w:val="10"/>
      <w:szCs w:val="10"/>
      <w:lang w:val="es-MX" w:eastAsia="es-MX"/>
    </w:rPr>
  </w:style>
  <w:style w:type="paragraph" w:customStyle="1" w:styleId="xl77">
    <w:name w:val="xl77"/>
    <w:basedOn w:val="Normal"/>
    <w:rsid w:val="00EF1199"/>
    <w:pPr>
      <w:shd w:val="clear" w:color="000000" w:fill="FFFFFF"/>
      <w:spacing w:before="100" w:beforeAutospacing="1" w:after="100" w:afterAutospacing="1"/>
    </w:pPr>
    <w:rPr>
      <w:rFonts w:ascii="Arial" w:hAnsi="Arial" w:cs="Arial"/>
      <w:sz w:val="10"/>
      <w:szCs w:val="10"/>
      <w:lang w:val="es-MX" w:eastAsia="es-MX"/>
    </w:rPr>
  </w:style>
  <w:style w:type="paragraph" w:customStyle="1" w:styleId="Textodebloque2">
    <w:name w:val="Texto de bloque2"/>
    <w:basedOn w:val="Normal"/>
    <w:rsid w:val="00EF1199"/>
    <w:pPr>
      <w:widowControl w:val="0"/>
      <w:ind w:left="709" w:right="50"/>
      <w:jc w:val="both"/>
    </w:pPr>
    <w:rPr>
      <w:rFonts w:ascii="Arial" w:hAnsi="Arial"/>
      <w:sz w:val="22"/>
      <w:szCs w:val="20"/>
      <w:lang w:val="es-ES_tradnl"/>
    </w:rPr>
  </w:style>
  <w:style w:type="paragraph" w:customStyle="1" w:styleId="Normal11">
    <w:name w:val="Normal11"/>
    <w:basedOn w:val="Normal"/>
    <w:rsid w:val="00EF1199"/>
    <w:pPr>
      <w:spacing w:before="100" w:beforeAutospacing="1" w:after="100" w:afterAutospacing="1"/>
    </w:pPr>
    <w:rPr>
      <w:color w:val="000000"/>
    </w:rPr>
  </w:style>
  <w:style w:type="character" w:styleId="nfasis">
    <w:name w:val="Emphasis"/>
    <w:qFormat/>
    <w:rsid w:val="00EF1199"/>
    <w:rPr>
      <w:i/>
      <w:iCs/>
    </w:rPr>
  </w:style>
  <w:style w:type="paragraph" w:customStyle="1" w:styleId="Normal2">
    <w:name w:val="Normal2"/>
    <w:basedOn w:val="Normal"/>
    <w:rsid w:val="00EF1199"/>
    <w:pPr>
      <w:spacing w:before="100" w:beforeAutospacing="1" w:after="100" w:afterAutospacing="1"/>
    </w:pPr>
    <w:rPr>
      <w:color w:val="000000"/>
    </w:rPr>
  </w:style>
  <w:style w:type="paragraph" w:customStyle="1" w:styleId="Textodebloque3">
    <w:name w:val="Texto de bloque3"/>
    <w:basedOn w:val="Normal"/>
    <w:rsid w:val="00EF1199"/>
    <w:pPr>
      <w:widowControl w:val="0"/>
      <w:ind w:left="709" w:right="50"/>
      <w:jc w:val="both"/>
    </w:pPr>
    <w:rPr>
      <w:rFonts w:ascii="Arial" w:hAnsi="Arial"/>
      <w:sz w:val="22"/>
      <w:szCs w:val="20"/>
      <w:lang w:val="es-ES_tradnl"/>
    </w:rPr>
  </w:style>
  <w:style w:type="paragraph" w:customStyle="1" w:styleId="Textoindependiente22">
    <w:name w:val="Texto independiente 22"/>
    <w:basedOn w:val="Normal"/>
    <w:rsid w:val="00EF1199"/>
    <w:pPr>
      <w:tabs>
        <w:tab w:val="left" w:pos="720"/>
        <w:tab w:val="left" w:pos="1440"/>
        <w:tab w:val="left" w:pos="2160"/>
        <w:tab w:val="left" w:pos="2880"/>
        <w:tab w:val="left" w:pos="3600"/>
        <w:tab w:val="left" w:pos="4320"/>
        <w:tab w:val="left" w:pos="5040"/>
        <w:tab w:val="left" w:pos="5760"/>
        <w:tab w:val="left" w:pos="6379"/>
        <w:tab w:val="left" w:pos="6480"/>
        <w:tab w:val="left" w:pos="7200"/>
        <w:tab w:val="left" w:pos="7920"/>
      </w:tabs>
      <w:ind w:left="459" w:hanging="426"/>
      <w:jc w:val="both"/>
    </w:pPr>
    <w:rPr>
      <w:rFonts w:ascii="Arial" w:hAnsi="Arial"/>
      <w:b/>
      <w:sz w:val="20"/>
      <w:szCs w:val="20"/>
      <w:lang w:val="es-ES_tradnl"/>
    </w:rPr>
  </w:style>
  <w:style w:type="paragraph" w:customStyle="1" w:styleId="Sangra3detindependiente1">
    <w:name w:val="Sangría 3 de t. independiente1"/>
    <w:basedOn w:val="Normal"/>
    <w:rsid w:val="00EF1199"/>
    <w:pPr>
      <w:widowControl w:val="0"/>
      <w:ind w:left="709"/>
      <w:jc w:val="both"/>
    </w:pPr>
    <w:rPr>
      <w:rFonts w:ascii="Arial" w:hAnsi="Arial"/>
      <w:sz w:val="22"/>
      <w:szCs w:val="20"/>
      <w:lang w:val="es-ES_tradnl"/>
    </w:rPr>
  </w:style>
  <w:style w:type="paragraph" w:customStyle="1" w:styleId="Textoindependiente31">
    <w:name w:val="Texto independiente 31"/>
    <w:basedOn w:val="Normal"/>
    <w:rsid w:val="00EF1199"/>
    <w:pPr>
      <w:widowControl w:val="0"/>
      <w:jc w:val="both"/>
    </w:pPr>
    <w:rPr>
      <w:rFonts w:ascii="Arial" w:hAnsi="Arial"/>
      <w:sz w:val="18"/>
      <w:szCs w:val="20"/>
      <w:lang w:val="es-ES_tradnl"/>
    </w:rPr>
  </w:style>
  <w:style w:type="paragraph" w:styleId="Lista3">
    <w:name w:val="List 3"/>
    <w:basedOn w:val="Normal"/>
    <w:rsid w:val="00EF1199"/>
    <w:pPr>
      <w:ind w:left="1135" w:hanging="284"/>
      <w:jc w:val="both"/>
    </w:pPr>
    <w:rPr>
      <w:rFonts w:ascii="Optima" w:hAnsi="Optima"/>
      <w:szCs w:val="20"/>
      <w:lang w:val="es-ES_tradnl"/>
    </w:rPr>
  </w:style>
  <w:style w:type="paragraph" w:customStyle="1" w:styleId="EstiloA">
    <w:name w:val="EstiloA"/>
    <w:basedOn w:val="Ttulo1"/>
    <w:rsid w:val="00EF1199"/>
    <w:pPr>
      <w:widowControl/>
      <w:spacing w:before="240" w:after="60"/>
      <w:jc w:val="left"/>
      <w:outlineLvl w:val="9"/>
    </w:pPr>
    <w:rPr>
      <w:rFonts w:ascii="Bookman Old Style" w:hAnsi="Bookman Old Style"/>
      <w:snapToGrid/>
      <w:kern w:val="28"/>
      <w:sz w:val="24"/>
    </w:rPr>
  </w:style>
  <w:style w:type="paragraph" w:customStyle="1" w:styleId="Liste1">
    <w:name w:val="Liste 1"/>
    <w:basedOn w:val="Normal"/>
    <w:rsid w:val="00EF1199"/>
    <w:pPr>
      <w:widowControl w:val="0"/>
      <w:tabs>
        <w:tab w:val="left" w:pos="284"/>
        <w:tab w:val="left" w:pos="1134"/>
      </w:tabs>
      <w:spacing w:before="60"/>
      <w:ind w:left="511" w:hanging="227"/>
      <w:jc w:val="both"/>
    </w:pPr>
    <w:rPr>
      <w:rFonts w:ascii="Optima" w:hAnsi="Optima"/>
      <w:szCs w:val="20"/>
      <w:lang w:val="es-ES_tradnl"/>
    </w:rPr>
  </w:style>
  <w:style w:type="paragraph" w:styleId="Lista2">
    <w:name w:val="List 2"/>
    <w:basedOn w:val="Normal"/>
    <w:rsid w:val="00EF1199"/>
    <w:pPr>
      <w:ind w:left="850" w:hanging="283"/>
      <w:jc w:val="both"/>
    </w:pPr>
    <w:rPr>
      <w:rFonts w:ascii="Optima" w:hAnsi="Optima"/>
      <w:szCs w:val="20"/>
      <w:lang w:val="es-ES_tradnl"/>
    </w:rPr>
  </w:style>
  <w:style w:type="paragraph" w:customStyle="1" w:styleId="TexteNormal">
    <w:name w:val="Texte Normal"/>
    <w:basedOn w:val="Normal"/>
    <w:rsid w:val="00EF1199"/>
    <w:pPr>
      <w:widowControl w:val="0"/>
      <w:spacing w:before="120" w:after="60"/>
      <w:jc w:val="both"/>
    </w:pPr>
    <w:rPr>
      <w:rFonts w:ascii="Optima" w:hAnsi="Optima"/>
      <w:szCs w:val="20"/>
      <w:lang w:val="fr-CA"/>
    </w:rPr>
  </w:style>
  <w:style w:type="paragraph" w:customStyle="1" w:styleId="toa">
    <w:name w:val="toa"/>
    <w:basedOn w:val="Normal"/>
    <w:rsid w:val="00EF1199"/>
    <w:pPr>
      <w:tabs>
        <w:tab w:val="left" w:pos="9000"/>
        <w:tab w:val="right" w:pos="9360"/>
      </w:tabs>
      <w:suppressAutoHyphens/>
    </w:pPr>
    <w:rPr>
      <w:rFonts w:ascii="Tahoma" w:hAnsi="Tahoma"/>
      <w:sz w:val="20"/>
      <w:szCs w:val="20"/>
      <w:lang w:val="en-US"/>
    </w:rPr>
  </w:style>
  <w:style w:type="paragraph" w:customStyle="1" w:styleId="epgrafe">
    <w:name w:val="epígrafe"/>
    <w:basedOn w:val="Normal"/>
    <w:rsid w:val="00EF1199"/>
    <w:rPr>
      <w:rFonts w:ascii="Tahoma" w:hAnsi="Tahoma"/>
      <w:sz w:val="20"/>
      <w:szCs w:val="20"/>
      <w:lang w:val="es-MX"/>
    </w:rPr>
  </w:style>
  <w:style w:type="paragraph" w:customStyle="1" w:styleId="Sangra2detindependiente1">
    <w:name w:val="Sangría 2 de t. independiente1"/>
    <w:basedOn w:val="Normal"/>
    <w:rsid w:val="00EF1199"/>
    <w:pPr>
      <w:tabs>
        <w:tab w:val="left" w:pos="284"/>
        <w:tab w:val="left" w:pos="360"/>
      </w:tabs>
      <w:overflowPunct w:val="0"/>
      <w:autoSpaceDE w:val="0"/>
      <w:autoSpaceDN w:val="0"/>
      <w:adjustRightInd w:val="0"/>
      <w:ind w:left="360" w:hanging="360"/>
      <w:jc w:val="both"/>
      <w:textAlignment w:val="baseline"/>
    </w:pPr>
    <w:rPr>
      <w:rFonts w:ascii="Arial" w:hAnsi="Arial"/>
      <w:sz w:val="20"/>
      <w:szCs w:val="20"/>
      <w:lang w:val="es-ES_tradnl"/>
    </w:rPr>
  </w:style>
  <w:style w:type="paragraph" w:customStyle="1" w:styleId="OmniPage515">
    <w:name w:val="OmniPage #515"/>
    <w:basedOn w:val="Normal"/>
    <w:rsid w:val="00EF1199"/>
    <w:pPr>
      <w:tabs>
        <w:tab w:val="left" w:pos="914"/>
      </w:tabs>
      <w:ind w:left="1357" w:right="610" w:hanging="400"/>
    </w:pPr>
    <w:rPr>
      <w:sz w:val="20"/>
      <w:szCs w:val="20"/>
      <w:lang w:val="es-MX"/>
    </w:rPr>
  </w:style>
  <w:style w:type="paragraph" w:styleId="Listaconvietas">
    <w:name w:val="List Bullet"/>
    <w:basedOn w:val="Normal"/>
    <w:autoRedefine/>
    <w:rsid w:val="00EF1199"/>
    <w:pPr>
      <w:numPr>
        <w:numId w:val="11"/>
      </w:numPr>
      <w:jc w:val="both"/>
    </w:pPr>
    <w:rPr>
      <w:szCs w:val="20"/>
      <w:lang w:val="es-MX"/>
    </w:rPr>
  </w:style>
  <w:style w:type="paragraph" w:customStyle="1" w:styleId="Pliza2">
    <w:name w:val="Póliza 2"/>
    <w:basedOn w:val="Normal"/>
    <w:rsid w:val="00EF1199"/>
    <w:pPr>
      <w:jc w:val="center"/>
    </w:pPr>
    <w:rPr>
      <w:rFonts w:ascii="Arial" w:hAnsi="Arial"/>
      <w:b/>
      <w:szCs w:val="20"/>
      <w:lang w:val="es-ES_tradnl"/>
    </w:rPr>
  </w:style>
  <w:style w:type="paragraph" w:customStyle="1" w:styleId="Pliza4">
    <w:name w:val="Póliza 4"/>
    <w:basedOn w:val="Normal"/>
    <w:rsid w:val="00EF1199"/>
    <w:pPr>
      <w:ind w:left="312"/>
      <w:jc w:val="both"/>
    </w:pPr>
    <w:rPr>
      <w:rFonts w:ascii="Arial" w:hAnsi="Arial"/>
      <w:szCs w:val="20"/>
      <w:lang w:val="es-ES_tradnl"/>
    </w:rPr>
  </w:style>
  <w:style w:type="paragraph" w:customStyle="1" w:styleId="BodyTextIndent23">
    <w:name w:val="Body Text Indent 23"/>
    <w:basedOn w:val="Normal"/>
    <w:rsid w:val="00EF1199"/>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6">
    <w:name w:val="Póliza 6"/>
    <w:basedOn w:val="Normal"/>
    <w:rsid w:val="00EF1199"/>
    <w:pPr>
      <w:ind w:left="851"/>
      <w:jc w:val="both"/>
    </w:pPr>
    <w:rPr>
      <w:rFonts w:ascii="Arial" w:hAnsi="Arial"/>
      <w:szCs w:val="20"/>
      <w:lang w:val="es-ES_tradnl"/>
    </w:rPr>
  </w:style>
  <w:style w:type="paragraph" w:customStyle="1" w:styleId="Pliza3">
    <w:name w:val="Póliza 3"/>
    <w:basedOn w:val="Normal"/>
    <w:rsid w:val="00EF1199"/>
    <w:pPr>
      <w:jc w:val="both"/>
    </w:pPr>
    <w:rPr>
      <w:rFonts w:ascii="Arial" w:hAnsi="Arial"/>
      <w:b/>
      <w:szCs w:val="20"/>
      <w:u w:val="words"/>
      <w:lang w:val="es-ES_tradnl"/>
    </w:rPr>
  </w:style>
  <w:style w:type="paragraph" w:customStyle="1" w:styleId="Pliza5">
    <w:name w:val="Póliza 5"/>
    <w:basedOn w:val="Normal"/>
    <w:rsid w:val="00EF1199"/>
    <w:pPr>
      <w:ind w:left="879" w:hanging="567"/>
      <w:jc w:val="both"/>
    </w:pPr>
    <w:rPr>
      <w:rFonts w:ascii="Arial" w:hAnsi="Arial"/>
      <w:szCs w:val="20"/>
      <w:lang w:val="es-ES_tradnl"/>
    </w:rPr>
  </w:style>
  <w:style w:type="paragraph" w:customStyle="1" w:styleId="Pliza7">
    <w:name w:val="Póliza 7"/>
    <w:basedOn w:val="Normal"/>
    <w:rsid w:val="00EF1199"/>
    <w:pPr>
      <w:ind w:left="1843" w:hanging="851"/>
      <w:jc w:val="both"/>
    </w:pPr>
    <w:rPr>
      <w:rFonts w:ascii="Arial" w:hAnsi="Arial"/>
      <w:szCs w:val="20"/>
      <w:lang w:val="es-ES_tradnl"/>
    </w:rPr>
  </w:style>
  <w:style w:type="paragraph" w:customStyle="1" w:styleId="Pliza1">
    <w:name w:val="Póliza 1"/>
    <w:basedOn w:val="Normal"/>
    <w:rsid w:val="00EF1199"/>
    <w:pPr>
      <w:jc w:val="center"/>
    </w:pPr>
    <w:rPr>
      <w:rFonts w:ascii="Arial" w:hAnsi="Arial"/>
      <w:b/>
      <w:szCs w:val="20"/>
      <w:u w:val="words"/>
      <w:lang w:val="es-ES_tradnl"/>
    </w:rPr>
  </w:style>
  <w:style w:type="paragraph" w:customStyle="1" w:styleId="OmniPage276">
    <w:name w:val="OmniPage #276"/>
    <w:basedOn w:val="Normal"/>
    <w:rsid w:val="00EF1199"/>
    <w:pPr>
      <w:tabs>
        <w:tab w:val="left" w:pos="906"/>
        <w:tab w:val="right" w:pos="10431"/>
      </w:tabs>
      <w:ind w:left="879" w:right="781"/>
    </w:pPr>
    <w:rPr>
      <w:noProof/>
      <w:sz w:val="20"/>
      <w:szCs w:val="20"/>
      <w:lang w:val="es-ES_tradnl"/>
    </w:rPr>
  </w:style>
  <w:style w:type="paragraph" w:customStyle="1" w:styleId="OmniPage514">
    <w:name w:val="OmniPage #514"/>
    <w:basedOn w:val="Normal"/>
    <w:rsid w:val="00EF1199"/>
    <w:pPr>
      <w:ind w:left="1280" w:right="123"/>
    </w:pPr>
    <w:rPr>
      <w:noProof/>
      <w:sz w:val="20"/>
      <w:szCs w:val="20"/>
      <w:lang w:val="es-ES_tradnl"/>
    </w:rPr>
  </w:style>
  <w:style w:type="paragraph" w:customStyle="1" w:styleId="OmniPage2056">
    <w:name w:val="OmniPage #2056"/>
    <w:basedOn w:val="Normal"/>
    <w:rsid w:val="00EF1199"/>
    <w:pPr>
      <w:tabs>
        <w:tab w:val="left" w:pos="515"/>
        <w:tab w:val="right" w:pos="9888"/>
      </w:tabs>
      <w:ind w:left="1358" w:right="100"/>
    </w:pPr>
    <w:rPr>
      <w:noProof/>
      <w:sz w:val="20"/>
      <w:szCs w:val="20"/>
      <w:lang w:val="es-ES_tradnl"/>
    </w:rPr>
  </w:style>
  <w:style w:type="paragraph" w:customStyle="1" w:styleId="OmniPage4867">
    <w:name w:val="OmniPage #4867"/>
    <w:basedOn w:val="Normal"/>
    <w:rsid w:val="00EF1199"/>
    <w:pPr>
      <w:tabs>
        <w:tab w:val="left" w:pos="926"/>
      </w:tabs>
      <w:ind w:left="1897" w:right="170" w:hanging="373"/>
      <w:jc w:val="both"/>
    </w:pPr>
    <w:rPr>
      <w:noProof/>
      <w:sz w:val="20"/>
      <w:szCs w:val="20"/>
      <w:lang w:val="es-ES_tradnl"/>
    </w:rPr>
  </w:style>
  <w:style w:type="paragraph" w:customStyle="1" w:styleId="OmniPage4868">
    <w:name w:val="OmniPage #4868"/>
    <w:basedOn w:val="Normal"/>
    <w:rsid w:val="00EF1199"/>
    <w:pPr>
      <w:tabs>
        <w:tab w:val="left" w:pos="939"/>
      </w:tabs>
      <w:ind w:left="1910" w:right="184" w:hanging="384"/>
    </w:pPr>
    <w:rPr>
      <w:noProof/>
      <w:sz w:val="20"/>
      <w:szCs w:val="20"/>
      <w:lang w:val="es-ES_tradnl"/>
    </w:rPr>
  </w:style>
  <w:style w:type="paragraph" w:customStyle="1" w:styleId="OmniPage520">
    <w:name w:val="OmniPage #520"/>
    <w:basedOn w:val="Normal"/>
    <w:rsid w:val="00EF1199"/>
    <w:pPr>
      <w:ind w:left="1099" w:right="817"/>
    </w:pPr>
    <w:rPr>
      <w:rFonts w:ascii="Arial" w:hAnsi="Arial"/>
      <w:sz w:val="20"/>
      <w:szCs w:val="20"/>
      <w:lang w:val="es-MX"/>
    </w:rPr>
  </w:style>
  <w:style w:type="paragraph" w:customStyle="1" w:styleId="OmniPage521">
    <w:name w:val="OmniPage #521"/>
    <w:basedOn w:val="Normal"/>
    <w:rsid w:val="00EF1199"/>
    <w:pPr>
      <w:tabs>
        <w:tab w:val="left" w:pos="619"/>
      </w:tabs>
      <w:ind w:left="1621" w:right="975" w:hanging="401"/>
    </w:pPr>
    <w:rPr>
      <w:sz w:val="20"/>
      <w:szCs w:val="20"/>
      <w:lang w:val="es-MX"/>
    </w:rPr>
  </w:style>
  <w:style w:type="paragraph" w:customStyle="1" w:styleId="OmniPage522">
    <w:name w:val="OmniPage #522"/>
    <w:basedOn w:val="Normal"/>
    <w:rsid w:val="00EF1199"/>
    <w:pPr>
      <w:tabs>
        <w:tab w:val="left" w:pos="615"/>
      </w:tabs>
      <w:ind w:left="1618" w:right="1606" w:hanging="395"/>
    </w:pPr>
    <w:rPr>
      <w:sz w:val="20"/>
      <w:szCs w:val="20"/>
      <w:lang w:val="es-MX"/>
    </w:rPr>
  </w:style>
  <w:style w:type="paragraph" w:customStyle="1" w:styleId="OmniPage523">
    <w:name w:val="OmniPage #523"/>
    <w:basedOn w:val="Normal"/>
    <w:rsid w:val="00EF1199"/>
    <w:pPr>
      <w:tabs>
        <w:tab w:val="left" w:pos="946"/>
      </w:tabs>
      <w:ind w:left="1502" w:right="1288" w:hanging="403"/>
    </w:pPr>
    <w:rPr>
      <w:rFonts w:ascii="Arial" w:hAnsi="Arial"/>
      <w:sz w:val="20"/>
      <w:szCs w:val="20"/>
      <w:lang w:val="es-MX"/>
    </w:rPr>
  </w:style>
  <w:style w:type="paragraph" w:customStyle="1" w:styleId="OmniPage777">
    <w:name w:val="OmniPage #777"/>
    <w:basedOn w:val="Normal"/>
    <w:rsid w:val="00EF1199"/>
    <w:pPr>
      <w:tabs>
        <w:tab w:val="left" w:pos="562"/>
      </w:tabs>
      <w:ind w:left="1587" w:right="1297" w:hanging="411"/>
    </w:pPr>
    <w:rPr>
      <w:sz w:val="20"/>
      <w:szCs w:val="20"/>
      <w:lang w:val="es-MX"/>
    </w:rPr>
  </w:style>
  <w:style w:type="paragraph" w:customStyle="1" w:styleId="OmniPage268">
    <w:name w:val="OmniPage #268"/>
    <w:basedOn w:val="Normal"/>
    <w:rsid w:val="00EF1199"/>
    <w:pPr>
      <w:tabs>
        <w:tab w:val="left" w:pos="1065"/>
      </w:tabs>
      <w:ind w:left="1665" w:right="100" w:hanging="386"/>
    </w:pPr>
    <w:rPr>
      <w:sz w:val="20"/>
      <w:szCs w:val="20"/>
      <w:lang w:val="es-MX"/>
    </w:rPr>
  </w:style>
  <w:style w:type="paragraph" w:customStyle="1" w:styleId="OmniPage272">
    <w:name w:val="OmniPage #272"/>
    <w:basedOn w:val="Normal"/>
    <w:rsid w:val="00EF1199"/>
    <w:pPr>
      <w:tabs>
        <w:tab w:val="left" w:pos="646"/>
        <w:tab w:val="left" w:pos="1028"/>
        <w:tab w:val="right" w:pos="10567"/>
      </w:tabs>
      <w:ind w:left="750" w:right="100"/>
    </w:pPr>
    <w:rPr>
      <w:sz w:val="20"/>
      <w:szCs w:val="20"/>
      <w:lang w:val="es-MX"/>
    </w:rPr>
  </w:style>
  <w:style w:type="paragraph" w:customStyle="1" w:styleId="OmniPage513">
    <w:name w:val="OmniPage #513"/>
    <w:basedOn w:val="Normal"/>
    <w:rsid w:val="00EF1199"/>
    <w:pPr>
      <w:ind w:left="2440" w:right="100" w:hanging="661"/>
      <w:jc w:val="both"/>
    </w:pPr>
    <w:rPr>
      <w:sz w:val="20"/>
      <w:szCs w:val="20"/>
      <w:lang w:val="es-MX"/>
    </w:rPr>
  </w:style>
  <w:style w:type="paragraph" w:customStyle="1" w:styleId="OmniPage264">
    <w:name w:val="OmniPage #264"/>
    <w:basedOn w:val="Normal"/>
    <w:rsid w:val="00EF1199"/>
    <w:pPr>
      <w:tabs>
        <w:tab w:val="left" w:pos="941"/>
      </w:tabs>
      <w:ind w:left="1447" w:right="100" w:hanging="373"/>
    </w:pPr>
    <w:rPr>
      <w:sz w:val="20"/>
      <w:szCs w:val="20"/>
      <w:lang w:val="es-MX"/>
    </w:rPr>
  </w:style>
  <w:style w:type="paragraph" w:customStyle="1" w:styleId="OmniPage769">
    <w:name w:val="OmniPage #769"/>
    <w:basedOn w:val="Normal"/>
    <w:rsid w:val="00EF1199"/>
    <w:pPr>
      <w:tabs>
        <w:tab w:val="left" w:pos="1000"/>
      </w:tabs>
      <w:ind w:left="2658" w:right="100" w:hanging="850"/>
      <w:jc w:val="both"/>
    </w:pPr>
    <w:rPr>
      <w:sz w:val="20"/>
      <w:szCs w:val="20"/>
      <w:lang w:val="es-MX"/>
    </w:rPr>
  </w:style>
  <w:style w:type="paragraph" w:customStyle="1" w:styleId="OmniPage524">
    <w:name w:val="OmniPage #524"/>
    <w:basedOn w:val="Normal"/>
    <w:rsid w:val="00EF1199"/>
    <w:pPr>
      <w:tabs>
        <w:tab w:val="left" w:pos="542"/>
      </w:tabs>
      <w:ind w:left="1244" w:right="360" w:hanging="388"/>
    </w:pPr>
    <w:rPr>
      <w:rFonts w:ascii="Arial" w:hAnsi="Arial"/>
      <w:sz w:val="20"/>
      <w:szCs w:val="20"/>
      <w:lang w:val="es-MX"/>
    </w:rPr>
  </w:style>
  <w:style w:type="paragraph" w:customStyle="1" w:styleId="OmniPage525">
    <w:name w:val="OmniPage #525"/>
    <w:basedOn w:val="Normal"/>
    <w:rsid w:val="00EF1199"/>
    <w:pPr>
      <w:tabs>
        <w:tab w:val="left" w:pos="496"/>
        <w:tab w:val="right" w:pos="10082"/>
      </w:tabs>
      <w:ind w:left="859" w:right="424"/>
    </w:pPr>
    <w:rPr>
      <w:rFonts w:ascii="Arial" w:hAnsi="Arial"/>
      <w:sz w:val="20"/>
      <w:szCs w:val="20"/>
      <w:lang w:val="es-MX"/>
    </w:rPr>
  </w:style>
  <w:style w:type="paragraph" w:customStyle="1" w:styleId="OmniPage527">
    <w:name w:val="OmniPage #527"/>
    <w:basedOn w:val="Normal"/>
    <w:rsid w:val="00EF1199"/>
    <w:pPr>
      <w:tabs>
        <w:tab w:val="left" w:pos="502"/>
        <w:tab w:val="right" w:pos="8792"/>
      </w:tabs>
      <w:ind w:left="861" w:right="1714"/>
    </w:pPr>
    <w:rPr>
      <w:rFonts w:ascii="Arial" w:hAnsi="Arial"/>
      <w:sz w:val="20"/>
      <w:szCs w:val="20"/>
      <w:lang w:val="es-MX"/>
    </w:rPr>
  </w:style>
  <w:style w:type="paragraph" w:customStyle="1" w:styleId="OmniPage770">
    <w:name w:val="OmniPage #770"/>
    <w:basedOn w:val="Normal"/>
    <w:rsid w:val="00EF1199"/>
    <w:pPr>
      <w:tabs>
        <w:tab w:val="left" w:pos="544"/>
      </w:tabs>
      <w:ind w:left="1225" w:right="740" w:hanging="394"/>
    </w:pPr>
    <w:rPr>
      <w:rFonts w:ascii="Arial" w:hAnsi="Arial"/>
      <w:sz w:val="20"/>
      <w:szCs w:val="20"/>
      <w:lang w:val="es-MX"/>
    </w:rPr>
  </w:style>
  <w:style w:type="paragraph" w:customStyle="1" w:styleId="OmniPage1025">
    <w:name w:val="OmniPage #1025"/>
    <w:basedOn w:val="Normal"/>
    <w:rsid w:val="00EF1199"/>
    <w:pPr>
      <w:tabs>
        <w:tab w:val="left" w:pos="1279"/>
      </w:tabs>
      <w:ind w:left="2453" w:right="624" w:hanging="844"/>
      <w:jc w:val="both"/>
    </w:pPr>
    <w:rPr>
      <w:sz w:val="20"/>
      <w:szCs w:val="20"/>
      <w:lang w:val="es-MX"/>
    </w:rPr>
  </w:style>
  <w:style w:type="paragraph" w:customStyle="1" w:styleId="OmniPage1027">
    <w:name w:val="OmniPage #1027"/>
    <w:basedOn w:val="Normal"/>
    <w:rsid w:val="00EF1199"/>
    <w:pPr>
      <w:ind w:left="2450" w:right="705" w:hanging="844"/>
      <w:jc w:val="both"/>
    </w:pPr>
    <w:rPr>
      <w:sz w:val="20"/>
      <w:szCs w:val="20"/>
      <w:lang w:val="es-MX"/>
    </w:rPr>
  </w:style>
  <w:style w:type="paragraph" w:customStyle="1" w:styleId="OmniPage1028">
    <w:name w:val="OmniPage #1028"/>
    <w:basedOn w:val="Normal"/>
    <w:rsid w:val="00EF1199"/>
    <w:pPr>
      <w:tabs>
        <w:tab w:val="left" w:pos="1278"/>
      </w:tabs>
      <w:ind w:left="2452" w:right="637" w:hanging="844"/>
    </w:pPr>
    <w:rPr>
      <w:sz w:val="20"/>
      <w:szCs w:val="20"/>
      <w:lang w:val="es-MX"/>
    </w:rPr>
  </w:style>
  <w:style w:type="paragraph" w:customStyle="1" w:styleId="OmniPage1030">
    <w:name w:val="OmniPage #1030"/>
    <w:basedOn w:val="Normal"/>
    <w:rsid w:val="00EF1199"/>
    <w:pPr>
      <w:tabs>
        <w:tab w:val="right" w:pos="9796"/>
      </w:tabs>
      <w:ind w:left="840" w:right="709"/>
    </w:pPr>
    <w:rPr>
      <w:rFonts w:ascii="Arial" w:hAnsi="Arial"/>
      <w:sz w:val="20"/>
      <w:szCs w:val="20"/>
      <w:lang w:val="es-MX"/>
    </w:rPr>
  </w:style>
  <w:style w:type="paragraph" w:customStyle="1" w:styleId="OmniPage4870">
    <w:name w:val="OmniPage #4870"/>
    <w:basedOn w:val="Normal"/>
    <w:rsid w:val="00EF1199"/>
    <w:pPr>
      <w:tabs>
        <w:tab w:val="left" w:pos="907"/>
        <w:tab w:val="right" w:pos="9822"/>
      </w:tabs>
      <w:ind w:left="1529" w:right="100"/>
    </w:pPr>
    <w:rPr>
      <w:sz w:val="20"/>
      <w:szCs w:val="20"/>
      <w:lang w:val="es-MX"/>
    </w:rPr>
  </w:style>
  <w:style w:type="paragraph" w:customStyle="1" w:styleId="OmniPage4871">
    <w:name w:val="OmniPage #4871"/>
    <w:basedOn w:val="Normal"/>
    <w:rsid w:val="00EF1199"/>
    <w:pPr>
      <w:tabs>
        <w:tab w:val="left" w:pos="906"/>
        <w:tab w:val="right" w:pos="9822"/>
      </w:tabs>
      <w:ind w:left="1533" w:right="100"/>
    </w:pPr>
    <w:rPr>
      <w:sz w:val="20"/>
      <w:szCs w:val="20"/>
      <w:lang w:val="es-MX"/>
    </w:rPr>
  </w:style>
  <w:style w:type="paragraph" w:customStyle="1" w:styleId="OmniPage4872">
    <w:name w:val="OmniPage #4872"/>
    <w:basedOn w:val="Normal"/>
    <w:rsid w:val="00EF1199"/>
    <w:pPr>
      <w:tabs>
        <w:tab w:val="left" w:pos="953"/>
      </w:tabs>
      <w:ind w:left="1924" w:right="104" w:hanging="393"/>
      <w:jc w:val="both"/>
    </w:pPr>
    <w:rPr>
      <w:sz w:val="20"/>
      <w:szCs w:val="20"/>
      <w:lang w:val="es-MX"/>
    </w:rPr>
  </w:style>
  <w:style w:type="paragraph" w:customStyle="1" w:styleId="OmniPage4876">
    <w:name w:val="OmniPage #4876"/>
    <w:basedOn w:val="Normal"/>
    <w:rsid w:val="00EF1199"/>
    <w:pPr>
      <w:ind w:left="1930" w:right="170" w:hanging="402"/>
      <w:jc w:val="both"/>
    </w:pPr>
    <w:rPr>
      <w:sz w:val="20"/>
      <w:szCs w:val="20"/>
      <w:lang w:val="es-MX"/>
    </w:rPr>
  </w:style>
  <w:style w:type="paragraph" w:customStyle="1" w:styleId="OmniPage5121">
    <w:name w:val="OmniPage #5121"/>
    <w:basedOn w:val="Normal"/>
    <w:rsid w:val="00EF1199"/>
    <w:pPr>
      <w:ind w:left="1672" w:right="706" w:hanging="382"/>
      <w:jc w:val="both"/>
    </w:pPr>
    <w:rPr>
      <w:sz w:val="20"/>
      <w:szCs w:val="20"/>
      <w:lang w:val="es-MX"/>
    </w:rPr>
  </w:style>
  <w:style w:type="paragraph" w:styleId="Lista">
    <w:name w:val="List"/>
    <w:basedOn w:val="Normal"/>
    <w:rsid w:val="00EF1199"/>
    <w:pPr>
      <w:ind w:left="283" w:hanging="283"/>
    </w:pPr>
    <w:rPr>
      <w:szCs w:val="20"/>
      <w:lang w:val="es-MX"/>
    </w:rPr>
  </w:style>
  <w:style w:type="paragraph" w:styleId="Listaconvietas2">
    <w:name w:val="List Bullet 2"/>
    <w:basedOn w:val="Normal"/>
    <w:autoRedefine/>
    <w:rsid w:val="00EF1199"/>
    <w:pPr>
      <w:numPr>
        <w:numId w:val="12"/>
      </w:numPr>
    </w:pPr>
    <w:rPr>
      <w:szCs w:val="20"/>
      <w:lang w:val="es-MX"/>
    </w:rPr>
  </w:style>
  <w:style w:type="paragraph" w:styleId="Continuarlista">
    <w:name w:val="List Continue"/>
    <w:basedOn w:val="Normal"/>
    <w:rsid w:val="00EF1199"/>
    <w:pPr>
      <w:spacing w:after="120"/>
      <w:ind w:left="283"/>
    </w:pPr>
    <w:rPr>
      <w:szCs w:val="20"/>
      <w:lang w:val="es-MX"/>
    </w:rPr>
  </w:style>
  <w:style w:type="paragraph" w:styleId="Continuarlista2">
    <w:name w:val="List Continue 2"/>
    <w:basedOn w:val="Normal"/>
    <w:rsid w:val="00EF1199"/>
    <w:pPr>
      <w:spacing w:after="120"/>
      <w:ind w:left="566"/>
    </w:pPr>
    <w:rPr>
      <w:szCs w:val="20"/>
      <w:lang w:val="es-MX"/>
    </w:rPr>
  </w:style>
  <w:style w:type="paragraph" w:styleId="Epgrafe0">
    <w:name w:val="caption"/>
    <w:basedOn w:val="Normal"/>
    <w:next w:val="Normal"/>
    <w:qFormat/>
    <w:rsid w:val="00EF1199"/>
    <w:pPr>
      <w:spacing w:before="120" w:after="120"/>
    </w:pPr>
    <w:rPr>
      <w:b/>
      <w:szCs w:val="20"/>
      <w:lang w:val="es-MX"/>
    </w:rPr>
  </w:style>
  <w:style w:type="paragraph" w:customStyle="1" w:styleId="bodytext3">
    <w:name w:val="bodytext3"/>
    <w:basedOn w:val="Normal"/>
    <w:rsid w:val="00EF1199"/>
    <w:pPr>
      <w:overflowPunct w:val="0"/>
      <w:autoSpaceDE w:val="0"/>
      <w:autoSpaceDN w:val="0"/>
      <w:jc w:val="both"/>
    </w:pPr>
    <w:rPr>
      <w:sz w:val="20"/>
      <w:szCs w:val="20"/>
      <w:u w:val="single"/>
    </w:rPr>
  </w:style>
  <w:style w:type="paragraph" w:customStyle="1" w:styleId="omnipage7710">
    <w:name w:val="omnipage771"/>
    <w:basedOn w:val="Normal"/>
    <w:rsid w:val="00EF1199"/>
    <w:pPr>
      <w:ind w:left="1556" w:right="242" w:hanging="376"/>
    </w:pPr>
    <w:rPr>
      <w:sz w:val="20"/>
      <w:szCs w:val="20"/>
    </w:rPr>
  </w:style>
  <w:style w:type="paragraph" w:customStyle="1" w:styleId="blocktext">
    <w:name w:val="blocktext"/>
    <w:basedOn w:val="Normal"/>
    <w:rsid w:val="00EF1199"/>
    <w:pPr>
      <w:ind w:left="709" w:right="50"/>
      <w:jc w:val="both"/>
    </w:pPr>
    <w:rPr>
      <w:rFonts w:ascii="Arial" w:hAnsi="Arial" w:cs="Arial"/>
      <w:sz w:val="22"/>
      <w:szCs w:val="22"/>
    </w:rPr>
  </w:style>
  <w:style w:type="paragraph" w:customStyle="1" w:styleId="Car">
    <w:name w:val="Car"/>
    <w:basedOn w:val="Normal"/>
    <w:rsid w:val="00EF1199"/>
    <w:pPr>
      <w:spacing w:after="160" w:line="240" w:lineRule="exact"/>
    </w:pPr>
    <w:rPr>
      <w:rFonts w:ascii="Verdana" w:hAnsi="Verdana"/>
      <w:sz w:val="20"/>
      <w:szCs w:val="20"/>
      <w:lang w:val="en-US" w:eastAsia="en-US"/>
    </w:rPr>
  </w:style>
  <w:style w:type="paragraph" w:customStyle="1" w:styleId="Cuadrculaclara-nfasis31">
    <w:name w:val="Cuadrícula clara - Énfasis 31"/>
    <w:basedOn w:val="Normal"/>
    <w:qFormat/>
    <w:rsid w:val="00EF1199"/>
    <w:pPr>
      <w:spacing w:after="200" w:line="276" w:lineRule="auto"/>
      <w:ind w:left="720"/>
      <w:contextualSpacing/>
    </w:pPr>
    <w:rPr>
      <w:rFonts w:ascii="Calibri" w:eastAsia="Calibri" w:hAnsi="Calibri"/>
      <w:sz w:val="22"/>
      <w:szCs w:val="22"/>
      <w:lang w:eastAsia="en-US"/>
    </w:rPr>
  </w:style>
  <w:style w:type="paragraph" w:customStyle="1" w:styleId="Listavistosa-nfasis11">
    <w:name w:val="Lista vistosa - Énfasis 11"/>
    <w:basedOn w:val="Normal"/>
    <w:qFormat/>
    <w:rsid w:val="00EF1199"/>
    <w:pPr>
      <w:ind w:left="708"/>
    </w:pPr>
  </w:style>
  <w:style w:type="paragraph" w:customStyle="1" w:styleId="BodyText23">
    <w:name w:val="Body Text 23"/>
    <w:basedOn w:val="Normal"/>
    <w:rsid w:val="00EF1199"/>
    <w:pPr>
      <w:jc w:val="both"/>
    </w:pPr>
    <w:rPr>
      <w:b/>
      <w:szCs w:val="20"/>
      <w:lang w:val="en-US"/>
    </w:rPr>
  </w:style>
  <w:style w:type="numbering" w:customStyle="1" w:styleId="Sinlista1">
    <w:name w:val="Sin lista1"/>
    <w:next w:val="Sinlista"/>
    <w:uiPriority w:val="99"/>
    <w:semiHidden/>
    <w:unhideWhenUsed/>
    <w:rsid w:val="00EF1199"/>
  </w:style>
  <w:style w:type="paragraph" w:styleId="TtulodeTDC">
    <w:name w:val="TOC Heading"/>
    <w:basedOn w:val="Ttulo1"/>
    <w:next w:val="Normal"/>
    <w:uiPriority w:val="39"/>
    <w:unhideWhenUsed/>
    <w:qFormat/>
    <w:rsid w:val="00EF1199"/>
    <w:pPr>
      <w:keepLines/>
      <w:widowControl/>
      <w:spacing w:before="480" w:line="276" w:lineRule="auto"/>
      <w:jc w:val="left"/>
      <w:outlineLvl w:val="9"/>
    </w:pPr>
    <w:rPr>
      <w:rFonts w:ascii="Cambria" w:hAnsi="Cambria"/>
      <w:bCs/>
      <w:snapToGrid/>
      <w:color w:val="365F91"/>
      <w:szCs w:val="28"/>
      <w:lang w:val="es-ES" w:eastAsia="en-US"/>
    </w:rPr>
  </w:style>
  <w:style w:type="character" w:customStyle="1" w:styleId="EncabezadoCar1">
    <w:name w:val="Encabezado Car1"/>
    <w:basedOn w:val="Fuentedeprrafopredeter"/>
    <w:locked/>
    <w:rsid w:val="00EF1199"/>
    <w:rPr>
      <w:sz w:val="22"/>
      <w:lang w:val="es-ES_tradnl" w:eastAsia="es-ES"/>
    </w:rPr>
  </w:style>
  <w:style w:type="character" w:customStyle="1" w:styleId="TextocomentarioCar1">
    <w:name w:val="Texto comentario Car1"/>
    <w:basedOn w:val="Fuentedeprrafopredeter"/>
    <w:locked/>
    <w:rsid w:val="00EF1199"/>
    <w:rPr>
      <w:lang w:val="es-ES" w:eastAsia="es-ES"/>
    </w:rPr>
  </w:style>
  <w:style w:type="numbering" w:customStyle="1" w:styleId="Estilo1">
    <w:name w:val="Estilo1"/>
    <w:rsid w:val="00EF1199"/>
    <w:pPr>
      <w:numPr>
        <w:numId w:val="13"/>
      </w:numPr>
    </w:pPr>
  </w:style>
  <w:style w:type="paragraph" w:customStyle="1" w:styleId="Nivel1">
    <w:name w:val="Nivel 1"/>
    <w:basedOn w:val="Normal"/>
    <w:rsid w:val="00EF1199"/>
    <w:pPr>
      <w:jc w:val="both"/>
    </w:pPr>
    <w:rPr>
      <w:rFonts w:ascii="Arial" w:hAnsi="Arial" w:cs="Arial"/>
      <w:b/>
      <w:bCs/>
      <w:sz w:val="28"/>
      <w:szCs w:val="28"/>
      <w:u w:val="words"/>
      <w:lang w:val="es-MX"/>
    </w:rPr>
  </w:style>
  <w:style w:type="paragraph" w:customStyle="1" w:styleId="Prrafodelista2">
    <w:name w:val="Párrafo de lista2"/>
    <w:basedOn w:val="Normal"/>
    <w:rsid w:val="00EF1199"/>
    <w:pPr>
      <w:spacing w:line="240" w:lineRule="atLeast"/>
      <w:ind w:left="708"/>
    </w:pPr>
    <w:rPr>
      <w:rFonts w:ascii="Calibri" w:eastAsia="MS Mincho" w:hAnsi="Calibri"/>
      <w:sz w:val="22"/>
      <w:szCs w:val="22"/>
      <w:lang w:val="es-MX" w:eastAsia="en-US"/>
    </w:rPr>
  </w:style>
  <w:style w:type="character" w:customStyle="1" w:styleId="apple-converted-space">
    <w:name w:val="apple-converted-space"/>
    <w:basedOn w:val="Fuentedeprrafopredeter"/>
    <w:rsid w:val="00EF1199"/>
  </w:style>
  <w:style w:type="paragraph" w:styleId="Revisin">
    <w:name w:val="Revision"/>
    <w:hidden/>
    <w:uiPriority w:val="99"/>
    <w:semiHidden/>
    <w:rsid w:val="00EF1199"/>
    <w:pPr>
      <w:spacing w:after="0" w:line="240" w:lineRule="auto"/>
    </w:pPr>
    <w:rPr>
      <w:rFonts w:ascii="Times New Roman" w:eastAsia="Times New Roman" w:hAnsi="Times New Roman" w:cs="Times New Roman"/>
      <w:szCs w:val="20"/>
      <w:lang w:val="es-ES" w:eastAsia="es-ES"/>
    </w:rPr>
  </w:style>
  <w:style w:type="paragraph" w:customStyle="1" w:styleId="Bullets1">
    <w:name w:val="Bullets 1"/>
    <w:rsid w:val="00EF1199"/>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styleId="TDC1">
    <w:name w:val="toc 1"/>
    <w:basedOn w:val="Normal"/>
    <w:next w:val="Normal"/>
    <w:autoRedefine/>
    <w:uiPriority w:val="39"/>
    <w:unhideWhenUsed/>
    <w:rsid w:val="00EF1199"/>
    <w:pPr>
      <w:tabs>
        <w:tab w:val="left" w:pos="480"/>
        <w:tab w:val="right" w:leader="dot" w:pos="9122"/>
      </w:tabs>
      <w:spacing w:after="100" w:line="300" w:lineRule="exact"/>
      <w:jc w:val="both"/>
    </w:pPr>
    <w:rPr>
      <w:rFonts w:ascii="Arial" w:hAnsi="Arial" w:cs="Arial"/>
      <w:noProof/>
      <w:sz w:val="20"/>
      <w:szCs w:val="20"/>
    </w:rPr>
  </w:style>
  <w:style w:type="paragraph" w:styleId="TDC3">
    <w:name w:val="toc 3"/>
    <w:basedOn w:val="Normal"/>
    <w:next w:val="Normal"/>
    <w:autoRedefine/>
    <w:uiPriority w:val="39"/>
    <w:unhideWhenUsed/>
    <w:rsid w:val="00EF1199"/>
    <w:pPr>
      <w:spacing w:after="100"/>
      <w:ind w:left="480"/>
    </w:pPr>
  </w:style>
  <w:style w:type="paragraph" w:styleId="TDC2">
    <w:name w:val="toc 2"/>
    <w:basedOn w:val="Normal"/>
    <w:next w:val="Normal"/>
    <w:autoRedefine/>
    <w:uiPriority w:val="39"/>
    <w:unhideWhenUsed/>
    <w:rsid w:val="00EF1199"/>
    <w:pPr>
      <w:tabs>
        <w:tab w:val="right" w:leader="dot" w:pos="9122"/>
      </w:tabs>
      <w:spacing w:after="100" w:line="260" w:lineRule="exact"/>
      <w:ind w:left="425"/>
      <w:jc w:val="both"/>
    </w:pPr>
    <w:rPr>
      <w:rFonts w:ascii="Arial" w:hAnsi="Arial" w:cs="Arial"/>
      <w:noProof/>
      <w:sz w:val="20"/>
      <w:szCs w:val="20"/>
    </w:rPr>
  </w:style>
  <w:style w:type="paragraph" w:styleId="TDC4">
    <w:name w:val="toc 4"/>
    <w:basedOn w:val="Normal"/>
    <w:next w:val="Normal"/>
    <w:autoRedefine/>
    <w:uiPriority w:val="39"/>
    <w:unhideWhenUsed/>
    <w:rsid w:val="00EF1199"/>
    <w:pPr>
      <w:spacing w:after="100" w:line="259" w:lineRule="auto"/>
      <w:ind w:left="660"/>
    </w:pPr>
    <w:rPr>
      <w:rFonts w:asciiTheme="minorHAnsi" w:eastAsiaTheme="minorEastAsia" w:hAnsiTheme="minorHAnsi" w:cstheme="minorBidi"/>
      <w:sz w:val="22"/>
      <w:szCs w:val="22"/>
      <w:lang w:val="es-MX" w:eastAsia="es-MX"/>
    </w:rPr>
  </w:style>
  <w:style w:type="paragraph" w:styleId="TDC5">
    <w:name w:val="toc 5"/>
    <w:basedOn w:val="Normal"/>
    <w:next w:val="Normal"/>
    <w:autoRedefine/>
    <w:uiPriority w:val="39"/>
    <w:unhideWhenUsed/>
    <w:rsid w:val="00EF1199"/>
    <w:pPr>
      <w:spacing w:after="100" w:line="259" w:lineRule="auto"/>
      <w:ind w:left="880"/>
    </w:pPr>
    <w:rPr>
      <w:rFonts w:asciiTheme="minorHAnsi" w:eastAsiaTheme="minorEastAsia" w:hAnsiTheme="minorHAnsi" w:cstheme="minorBidi"/>
      <w:sz w:val="22"/>
      <w:szCs w:val="22"/>
      <w:lang w:val="es-MX" w:eastAsia="es-MX"/>
    </w:rPr>
  </w:style>
  <w:style w:type="paragraph" w:styleId="TDC6">
    <w:name w:val="toc 6"/>
    <w:basedOn w:val="Normal"/>
    <w:next w:val="Normal"/>
    <w:autoRedefine/>
    <w:uiPriority w:val="39"/>
    <w:unhideWhenUsed/>
    <w:rsid w:val="00EF1199"/>
    <w:pPr>
      <w:spacing w:after="100" w:line="259" w:lineRule="auto"/>
      <w:ind w:left="1100"/>
    </w:pPr>
    <w:rPr>
      <w:rFonts w:asciiTheme="minorHAnsi" w:eastAsiaTheme="minorEastAsia" w:hAnsiTheme="minorHAnsi" w:cstheme="minorBidi"/>
      <w:sz w:val="22"/>
      <w:szCs w:val="22"/>
      <w:lang w:val="es-MX" w:eastAsia="es-MX"/>
    </w:rPr>
  </w:style>
  <w:style w:type="paragraph" w:styleId="TDC7">
    <w:name w:val="toc 7"/>
    <w:basedOn w:val="Normal"/>
    <w:next w:val="Normal"/>
    <w:autoRedefine/>
    <w:uiPriority w:val="39"/>
    <w:unhideWhenUsed/>
    <w:rsid w:val="00EF1199"/>
    <w:pPr>
      <w:spacing w:after="100" w:line="259" w:lineRule="auto"/>
      <w:ind w:left="1320"/>
    </w:pPr>
    <w:rPr>
      <w:rFonts w:asciiTheme="minorHAnsi" w:eastAsiaTheme="minorEastAsia" w:hAnsiTheme="minorHAnsi" w:cstheme="minorBidi"/>
      <w:sz w:val="22"/>
      <w:szCs w:val="22"/>
      <w:lang w:val="es-MX" w:eastAsia="es-MX"/>
    </w:rPr>
  </w:style>
  <w:style w:type="paragraph" w:styleId="TDC8">
    <w:name w:val="toc 8"/>
    <w:basedOn w:val="Normal"/>
    <w:next w:val="Normal"/>
    <w:autoRedefine/>
    <w:uiPriority w:val="39"/>
    <w:unhideWhenUsed/>
    <w:rsid w:val="00EF1199"/>
    <w:pPr>
      <w:spacing w:after="100" w:line="259" w:lineRule="auto"/>
      <w:ind w:left="1540"/>
    </w:pPr>
    <w:rPr>
      <w:rFonts w:asciiTheme="minorHAnsi" w:eastAsiaTheme="minorEastAsia" w:hAnsiTheme="minorHAnsi" w:cstheme="minorBidi"/>
      <w:sz w:val="22"/>
      <w:szCs w:val="22"/>
      <w:lang w:val="es-MX" w:eastAsia="es-MX"/>
    </w:rPr>
  </w:style>
  <w:style w:type="paragraph" w:styleId="TDC9">
    <w:name w:val="toc 9"/>
    <w:basedOn w:val="Normal"/>
    <w:next w:val="Normal"/>
    <w:autoRedefine/>
    <w:uiPriority w:val="39"/>
    <w:unhideWhenUsed/>
    <w:rsid w:val="00EF1199"/>
    <w:pPr>
      <w:spacing w:after="100" w:line="259" w:lineRule="auto"/>
      <w:ind w:left="1760"/>
    </w:pPr>
    <w:rPr>
      <w:rFonts w:asciiTheme="minorHAnsi" w:eastAsiaTheme="minorEastAsia" w:hAnsiTheme="minorHAnsi" w:cstheme="minorBidi"/>
      <w:sz w:val="22"/>
      <w:szCs w:val="22"/>
      <w:lang w:val="es-MX" w:eastAsia="es-MX"/>
    </w:rPr>
  </w:style>
  <w:style w:type="paragraph" w:styleId="NormalWeb">
    <w:name w:val="Normal (Web)"/>
    <w:basedOn w:val="Normal"/>
    <w:semiHidden/>
    <w:unhideWhenUsed/>
    <w:rsid w:val="00EF1199"/>
  </w:style>
  <w:style w:type="character" w:customStyle="1" w:styleId="NORMALCar">
    <w:name w:val="NORMAL Car"/>
    <w:basedOn w:val="Fuentedeprrafopredeter"/>
    <w:link w:val="Normal1"/>
    <w:rsid w:val="00EF1199"/>
    <w:rPr>
      <w:rFonts w:ascii="Times New Roman" w:eastAsia="Times New Roman" w:hAnsi="Times New Roman" w:cs="Times New Roman"/>
      <w:color w:val="000000"/>
      <w:sz w:val="24"/>
      <w:szCs w:val="24"/>
      <w:lang w:val="es-ES" w:eastAsia="es-ES"/>
    </w:rPr>
  </w:style>
  <w:style w:type="paragraph" w:customStyle="1" w:styleId="CM41">
    <w:name w:val="CM41"/>
    <w:basedOn w:val="Default"/>
    <w:next w:val="Default"/>
    <w:uiPriority w:val="99"/>
    <w:rsid w:val="00ED71D0"/>
    <w:rPr>
      <w:rFonts w:eastAsia="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Simple 1" w:uiPriority="0"/>
    <w:lsdException w:name="Table Simple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19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F1199"/>
    <w:pPr>
      <w:keepNext/>
      <w:widowControl w:val="0"/>
      <w:jc w:val="center"/>
      <w:outlineLvl w:val="0"/>
    </w:pPr>
    <w:rPr>
      <w:b/>
      <w:snapToGrid w:val="0"/>
      <w:sz w:val="28"/>
      <w:szCs w:val="20"/>
      <w:lang w:val="es-ES_tradnl"/>
    </w:rPr>
  </w:style>
  <w:style w:type="paragraph" w:styleId="Ttulo2">
    <w:name w:val="heading 2"/>
    <w:basedOn w:val="Normal"/>
    <w:next w:val="Normal"/>
    <w:link w:val="Ttulo2Car"/>
    <w:qFormat/>
    <w:rsid w:val="00EF1199"/>
    <w:pPr>
      <w:keepNext/>
      <w:widowControl w:val="0"/>
      <w:jc w:val="center"/>
      <w:outlineLvl w:val="1"/>
    </w:pPr>
    <w:rPr>
      <w:b/>
      <w:snapToGrid w:val="0"/>
      <w:sz w:val="22"/>
      <w:szCs w:val="20"/>
      <w:lang w:val="es-ES_tradnl"/>
    </w:rPr>
  </w:style>
  <w:style w:type="paragraph" w:styleId="Ttulo3">
    <w:name w:val="heading 3"/>
    <w:basedOn w:val="Normal"/>
    <w:next w:val="Normal"/>
    <w:link w:val="Ttulo3Car"/>
    <w:qFormat/>
    <w:rsid w:val="00EF1199"/>
    <w:pPr>
      <w:keepNext/>
      <w:tabs>
        <w:tab w:val="left" w:pos="540"/>
      </w:tabs>
      <w:jc w:val="both"/>
      <w:outlineLvl w:val="2"/>
    </w:pPr>
    <w:rPr>
      <w:rFonts w:ascii="Arial" w:hAnsi="Arial"/>
      <w:b/>
      <w:sz w:val="20"/>
    </w:rPr>
  </w:style>
  <w:style w:type="paragraph" w:styleId="Ttulo4">
    <w:name w:val="heading 4"/>
    <w:basedOn w:val="Normal"/>
    <w:next w:val="Normal"/>
    <w:link w:val="Ttulo4Car"/>
    <w:qFormat/>
    <w:rsid w:val="00EF1199"/>
    <w:pPr>
      <w:keepNext/>
      <w:spacing w:before="240" w:after="60"/>
      <w:outlineLvl w:val="3"/>
    </w:pPr>
    <w:rPr>
      <w:b/>
      <w:bCs/>
      <w:sz w:val="28"/>
      <w:szCs w:val="28"/>
    </w:rPr>
  </w:style>
  <w:style w:type="paragraph" w:styleId="Ttulo5">
    <w:name w:val="heading 5"/>
    <w:basedOn w:val="Normal"/>
    <w:next w:val="Normal"/>
    <w:link w:val="Ttulo5Car"/>
    <w:qFormat/>
    <w:rsid w:val="00EF1199"/>
    <w:pPr>
      <w:spacing w:before="240" w:after="60"/>
      <w:outlineLvl w:val="4"/>
    </w:pPr>
    <w:rPr>
      <w:b/>
      <w:bCs/>
      <w:i/>
      <w:iCs/>
      <w:sz w:val="26"/>
      <w:szCs w:val="26"/>
    </w:rPr>
  </w:style>
  <w:style w:type="paragraph" w:styleId="Ttulo6">
    <w:name w:val="heading 6"/>
    <w:basedOn w:val="Normal"/>
    <w:next w:val="Normal"/>
    <w:link w:val="Ttulo6Car"/>
    <w:qFormat/>
    <w:rsid w:val="00EF1199"/>
    <w:pPr>
      <w:spacing w:before="240" w:after="60"/>
      <w:outlineLvl w:val="5"/>
    </w:pPr>
    <w:rPr>
      <w:b/>
      <w:bCs/>
      <w:sz w:val="22"/>
      <w:szCs w:val="22"/>
    </w:rPr>
  </w:style>
  <w:style w:type="paragraph" w:styleId="Ttulo7">
    <w:name w:val="heading 7"/>
    <w:basedOn w:val="Normal"/>
    <w:next w:val="Normal"/>
    <w:link w:val="Ttulo7Car"/>
    <w:qFormat/>
    <w:rsid w:val="00EF1199"/>
    <w:pPr>
      <w:keepNext/>
      <w:widowControl w:val="0"/>
      <w:outlineLvl w:val="6"/>
    </w:pPr>
    <w:rPr>
      <w:rFonts w:ascii="Arial" w:hAnsi="Arial"/>
      <w:b/>
      <w:sz w:val="18"/>
      <w:szCs w:val="20"/>
      <w:lang w:val="es-ES_tradnl"/>
    </w:rPr>
  </w:style>
  <w:style w:type="paragraph" w:styleId="Ttulo8">
    <w:name w:val="heading 8"/>
    <w:basedOn w:val="Normal"/>
    <w:next w:val="Normal"/>
    <w:link w:val="Ttulo8Car"/>
    <w:qFormat/>
    <w:rsid w:val="00EF1199"/>
    <w:pPr>
      <w:keepNext/>
      <w:widowControl w:val="0"/>
      <w:jc w:val="both"/>
      <w:outlineLvl w:val="7"/>
    </w:pPr>
    <w:rPr>
      <w:rFonts w:ascii="Arial" w:hAnsi="Arial"/>
      <w:b/>
      <w:snapToGrid w:val="0"/>
      <w:sz w:val="22"/>
      <w:szCs w:val="20"/>
      <w:lang w:val="es-ES_tradnl"/>
    </w:rPr>
  </w:style>
  <w:style w:type="paragraph" w:styleId="Ttulo9">
    <w:name w:val="heading 9"/>
    <w:basedOn w:val="Normal"/>
    <w:next w:val="Normal"/>
    <w:link w:val="Ttulo9Car"/>
    <w:qFormat/>
    <w:rsid w:val="00EF1199"/>
    <w:pPr>
      <w:spacing w:before="240" w:after="60"/>
      <w:outlineLvl w:val="8"/>
    </w:pPr>
    <w:rPr>
      <w:rFonts w:ascii="Arial" w:hAns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26A12"/>
    <w:pPr>
      <w:tabs>
        <w:tab w:val="left" w:pos="720"/>
        <w:tab w:val="left" w:pos="1440"/>
        <w:tab w:val="left" w:pos="2160"/>
        <w:tab w:val="left" w:pos="2880"/>
        <w:tab w:val="left" w:pos="3600"/>
        <w:tab w:val="left" w:pos="4320"/>
        <w:tab w:val="left" w:pos="5040"/>
        <w:tab w:val="left" w:pos="5760"/>
        <w:tab w:val="left" w:pos="6379"/>
        <w:tab w:val="left" w:pos="6480"/>
        <w:tab w:val="left" w:pos="7200"/>
        <w:tab w:val="left" w:pos="7920"/>
      </w:tabs>
      <w:jc w:val="both"/>
    </w:pPr>
    <w:rPr>
      <w:rFonts w:ascii="Arial" w:hAnsi="Arial"/>
      <w:sz w:val="20"/>
      <w:szCs w:val="20"/>
      <w:lang w:val="es-ES_tradnl"/>
    </w:rPr>
  </w:style>
  <w:style w:type="character" w:customStyle="1" w:styleId="TextoindependienteCar">
    <w:name w:val="Texto independiente Car"/>
    <w:basedOn w:val="Fuentedeprrafopredeter"/>
    <w:link w:val="Textoindependiente"/>
    <w:rsid w:val="00F26A12"/>
    <w:rPr>
      <w:rFonts w:ascii="Arial" w:eastAsia="Times New Roman" w:hAnsi="Arial" w:cs="Times New Roman"/>
      <w:sz w:val="20"/>
      <w:szCs w:val="20"/>
      <w:lang w:val="es-ES_tradnl" w:eastAsia="es-ES"/>
    </w:rPr>
  </w:style>
  <w:style w:type="paragraph" w:styleId="Prrafodelista">
    <w:name w:val="List Paragraph"/>
    <w:aliases w:val="lp1,List Paragraph1,List Paragraph11,Bullet List,FooterText,numbered,Paragraphe de liste1,Bulletr List Paragraph,列出段落,列出段落1,Listas,Colorful List - Accent 11"/>
    <w:basedOn w:val="Normal"/>
    <w:link w:val="PrrafodelistaCar"/>
    <w:uiPriority w:val="34"/>
    <w:qFormat/>
    <w:rsid w:val="00F26A12"/>
    <w:pPr>
      <w:ind w:left="708"/>
    </w:pPr>
  </w:style>
  <w:style w:type="paragraph" w:styleId="Textocomentario">
    <w:name w:val="annotation text"/>
    <w:basedOn w:val="Normal"/>
    <w:link w:val="TextocomentarioCar"/>
    <w:rsid w:val="00F26A12"/>
    <w:rPr>
      <w:sz w:val="20"/>
      <w:szCs w:val="20"/>
    </w:rPr>
  </w:style>
  <w:style w:type="character" w:customStyle="1" w:styleId="TextocomentarioCar">
    <w:name w:val="Texto comentario Car"/>
    <w:basedOn w:val="Fuentedeprrafopredeter"/>
    <w:link w:val="Textocomentario"/>
    <w:rsid w:val="00F26A12"/>
    <w:rPr>
      <w:rFonts w:ascii="Times New Roman" w:eastAsia="Times New Roman" w:hAnsi="Times New Roman" w:cs="Times New Roman"/>
      <w:sz w:val="20"/>
      <w:szCs w:val="20"/>
      <w:lang w:val="es-ES" w:eastAsia="es-ES"/>
    </w:rPr>
  </w:style>
  <w:style w:type="paragraph" w:customStyle="1" w:styleId="Default">
    <w:name w:val="Default"/>
    <w:rsid w:val="00F26A12"/>
    <w:pPr>
      <w:widowControl w:val="0"/>
      <w:autoSpaceDE w:val="0"/>
      <w:autoSpaceDN w:val="0"/>
      <w:adjustRightInd w:val="0"/>
      <w:spacing w:after="0" w:line="240" w:lineRule="auto"/>
    </w:pPr>
    <w:rPr>
      <w:rFonts w:ascii="Arial" w:eastAsiaTheme="minorEastAsia" w:hAnsi="Arial" w:cs="Arial"/>
      <w:color w:val="000000"/>
      <w:sz w:val="24"/>
      <w:szCs w:val="24"/>
      <w:lang w:eastAsia="es-MX"/>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Listas Car,Colorful List - Accent 11 Car"/>
    <w:link w:val="Prrafodelista"/>
    <w:uiPriority w:val="34"/>
    <w:locked/>
    <w:rsid w:val="00F26A12"/>
    <w:rPr>
      <w:rFonts w:ascii="Times New Roman" w:eastAsia="Times New Roman" w:hAnsi="Times New Roman" w:cs="Times New Roman"/>
      <w:sz w:val="24"/>
      <w:szCs w:val="24"/>
      <w:lang w:val="es-ES" w:eastAsia="es-ES"/>
    </w:rPr>
  </w:style>
  <w:style w:type="paragraph" w:styleId="Encabezado">
    <w:name w:val="header"/>
    <w:aliases w:val=" Car Car,Car Car,Encabezado1,base,APNSHEADER2,L1 Header,encabezado,Header1,*Header"/>
    <w:basedOn w:val="Normal"/>
    <w:link w:val="EncabezadoCar"/>
    <w:unhideWhenUsed/>
    <w:rsid w:val="00F26A12"/>
    <w:pPr>
      <w:tabs>
        <w:tab w:val="center" w:pos="4419"/>
        <w:tab w:val="right" w:pos="8838"/>
      </w:tabs>
    </w:pPr>
  </w:style>
  <w:style w:type="character" w:customStyle="1" w:styleId="EncabezadoCar">
    <w:name w:val="Encabezado Car"/>
    <w:aliases w:val=" Car Car Car,Car Car Car,Encabezado1 Car,base Car,APNSHEADER2 Car,L1 Header Car,encabezado Car,Header1 Car,*Header Car"/>
    <w:basedOn w:val="Fuentedeprrafopredeter"/>
    <w:link w:val="Encabezado"/>
    <w:rsid w:val="00F26A12"/>
    <w:rPr>
      <w:rFonts w:ascii="Times New Roman" w:eastAsia="Times New Roman" w:hAnsi="Times New Roman" w:cs="Times New Roman"/>
      <w:sz w:val="24"/>
      <w:szCs w:val="24"/>
      <w:lang w:val="es-ES" w:eastAsia="es-ES"/>
    </w:rPr>
  </w:style>
  <w:style w:type="paragraph" w:styleId="Piedepgina">
    <w:name w:val="footer"/>
    <w:aliases w:val="Pie de página1,footer odd,footer odd1,footer odd2,footer odd3,footer odd4,footer odd5,footer"/>
    <w:basedOn w:val="Normal"/>
    <w:link w:val="PiedepginaCar"/>
    <w:unhideWhenUsed/>
    <w:rsid w:val="00F26A12"/>
    <w:pPr>
      <w:tabs>
        <w:tab w:val="center" w:pos="4419"/>
        <w:tab w:val="right" w:pos="8838"/>
      </w:tabs>
    </w:pPr>
  </w:style>
  <w:style w:type="character" w:customStyle="1" w:styleId="PiedepginaCar">
    <w:name w:val="Pie de página Car"/>
    <w:aliases w:val="Pie de página1 Car,footer odd Car,footer odd1 Car,footer odd2 Car,footer odd3 Car,footer odd4 Car,footer odd5 Car,footer Car"/>
    <w:basedOn w:val="Fuentedeprrafopredeter"/>
    <w:link w:val="Piedepgina"/>
    <w:rsid w:val="00F26A12"/>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rsid w:val="00EF1199"/>
    <w:rPr>
      <w:rFonts w:ascii="Times New Roman" w:eastAsia="Times New Roman" w:hAnsi="Times New Roman" w:cs="Times New Roman"/>
      <w:b/>
      <w:snapToGrid w:val="0"/>
      <w:sz w:val="28"/>
      <w:szCs w:val="20"/>
      <w:lang w:val="es-ES_tradnl" w:eastAsia="es-ES"/>
    </w:rPr>
  </w:style>
  <w:style w:type="character" w:customStyle="1" w:styleId="Ttulo2Car">
    <w:name w:val="Título 2 Car"/>
    <w:basedOn w:val="Fuentedeprrafopredeter"/>
    <w:link w:val="Ttulo2"/>
    <w:rsid w:val="00EF1199"/>
    <w:rPr>
      <w:rFonts w:ascii="Times New Roman" w:eastAsia="Times New Roman" w:hAnsi="Times New Roman" w:cs="Times New Roman"/>
      <w:b/>
      <w:snapToGrid w:val="0"/>
      <w:szCs w:val="20"/>
      <w:lang w:val="es-ES_tradnl" w:eastAsia="es-ES"/>
    </w:rPr>
  </w:style>
  <w:style w:type="character" w:customStyle="1" w:styleId="Ttulo3Car">
    <w:name w:val="Título 3 Car"/>
    <w:basedOn w:val="Fuentedeprrafopredeter"/>
    <w:link w:val="Ttulo3"/>
    <w:rsid w:val="00EF1199"/>
    <w:rPr>
      <w:rFonts w:ascii="Arial" w:eastAsia="Times New Roman" w:hAnsi="Arial" w:cs="Times New Roman"/>
      <w:b/>
      <w:sz w:val="20"/>
      <w:szCs w:val="24"/>
      <w:lang w:val="es-ES" w:eastAsia="es-ES"/>
    </w:rPr>
  </w:style>
  <w:style w:type="character" w:customStyle="1" w:styleId="Ttulo4Car">
    <w:name w:val="Título 4 Car"/>
    <w:basedOn w:val="Fuentedeprrafopredeter"/>
    <w:link w:val="Ttulo4"/>
    <w:rsid w:val="00EF1199"/>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EF1199"/>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EF1199"/>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EF1199"/>
    <w:rPr>
      <w:rFonts w:ascii="Arial" w:eastAsia="Times New Roman" w:hAnsi="Arial" w:cs="Times New Roman"/>
      <w:b/>
      <w:sz w:val="18"/>
      <w:szCs w:val="20"/>
      <w:lang w:val="es-ES_tradnl" w:eastAsia="es-ES"/>
    </w:rPr>
  </w:style>
  <w:style w:type="character" w:customStyle="1" w:styleId="Ttulo8Car">
    <w:name w:val="Título 8 Car"/>
    <w:basedOn w:val="Fuentedeprrafopredeter"/>
    <w:link w:val="Ttulo8"/>
    <w:rsid w:val="00EF1199"/>
    <w:rPr>
      <w:rFonts w:ascii="Arial" w:eastAsia="Times New Roman" w:hAnsi="Arial" w:cs="Times New Roman"/>
      <w:b/>
      <w:snapToGrid w:val="0"/>
      <w:szCs w:val="20"/>
      <w:lang w:val="es-ES_tradnl" w:eastAsia="es-ES"/>
    </w:rPr>
  </w:style>
  <w:style w:type="character" w:customStyle="1" w:styleId="Ttulo9Car">
    <w:name w:val="Título 9 Car"/>
    <w:basedOn w:val="Fuentedeprrafopredeter"/>
    <w:link w:val="Ttulo9"/>
    <w:rsid w:val="00EF1199"/>
    <w:rPr>
      <w:rFonts w:ascii="Arial" w:eastAsia="Times New Roman" w:hAnsi="Arial" w:cs="Times New Roman"/>
      <w:lang w:val="es-ES" w:eastAsia="es-ES"/>
    </w:rPr>
  </w:style>
  <w:style w:type="paragraph" w:styleId="Sangradetextonormal">
    <w:name w:val="Body Text Indent"/>
    <w:aliases w:val="Sangría de t. independiente"/>
    <w:basedOn w:val="Normal"/>
    <w:link w:val="SangradetextonormalCar"/>
    <w:uiPriority w:val="99"/>
    <w:rsid w:val="00EF1199"/>
    <w:pPr>
      <w:ind w:left="360"/>
      <w:jc w:val="both"/>
    </w:pPr>
    <w:rPr>
      <w:rFonts w:ascii="Arial" w:hAnsi="Arial"/>
      <w:color w:val="333399"/>
      <w:sz w:val="22"/>
    </w:rPr>
  </w:style>
  <w:style w:type="character" w:customStyle="1" w:styleId="SangradetextonormalCar">
    <w:name w:val="Sangría de texto normal Car"/>
    <w:aliases w:val="Sangría de t. independiente Car"/>
    <w:basedOn w:val="Fuentedeprrafopredeter"/>
    <w:link w:val="Sangradetextonormal"/>
    <w:uiPriority w:val="99"/>
    <w:rsid w:val="00EF1199"/>
    <w:rPr>
      <w:rFonts w:ascii="Arial" w:eastAsia="Times New Roman" w:hAnsi="Arial" w:cs="Times New Roman"/>
      <w:color w:val="333399"/>
      <w:szCs w:val="24"/>
      <w:lang w:val="es-ES" w:eastAsia="es-ES"/>
    </w:rPr>
  </w:style>
  <w:style w:type="character" w:styleId="Hipervnculo">
    <w:name w:val="Hyperlink"/>
    <w:uiPriority w:val="99"/>
    <w:rsid w:val="00EF1199"/>
    <w:rPr>
      <w:color w:val="0000FF"/>
      <w:u w:val="single"/>
    </w:rPr>
  </w:style>
  <w:style w:type="paragraph" w:customStyle="1" w:styleId="OmniPage771">
    <w:name w:val="OmniPage #771"/>
    <w:rsid w:val="00EF1199"/>
    <w:pPr>
      <w:widowControl w:val="0"/>
      <w:tabs>
        <w:tab w:val="left" w:pos="50"/>
        <w:tab w:val="right" w:pos="8865"/>
      </w:tabs>
      <w:spacing w:after="0" w:line="-503" w:lineRule="auto"/>
      <w:jc w:val="both"/>
    </w:pPr>
    <w:rPr>
      <w:rFonts w:ascii="Arial" w:eastAsia="Times New Roman" w:hAnsi="Arial" w:cs="Times New Roman"/>
      <w:snapToGrid w:val="0"/>
      <w:szCs w:val="20"/>
      <w:lang w:val="en-US" w:eastAsia="es-ES"/>
    </w:rPr>
  </w:style>
  <w:style w:type="paragraph" w:customStyle="1" w:styleId="OmniPage14">
    <w:name w:val="OmniPage #14"/>
    <w:rsid w:val="00EF1199"/>
    <w:pPr>
      <w:widowControl w:val="0"/>
      <w:tabs>
        <w:tab w:val="left" w:pos="759"/>
        <w:tab w:val="right" w:pos="8851"/>
      </w:tabs>
      <w:spacing w:after="0" w:line="240" w:lineRule="auto"/>
      <w:jc w:val="both"/>
    </w:pPr>
    <w:rPr>
      <w:rFonts w:ascii="CG Times (W1)" w:eastAsia="Times New Roman" w:hAnsi="CG Times (W1)" w:cs="Times New Roman"/>
      <w:snapToGrid w:val="0"/>
      <w:sz w:val="20"/>
      <w:szCs w:val="20"/>
      <w:lang w:val="en-US" w:eastAsia="es-ES"/>
    </w:rPr>
  </w:style>
  <w:style w:type="paragraph" w:customStyle="1" w:styleId="OmniPage782">
    <w:name w:val="OmniPage #782"/>
    <w:rsid w:val="00EF1199"/>
    <w:pPr>
      <w:widowControl w:val="0"/>
      <w:tabs>
        <w:tab w:val="left" w:pos="50"/>
        <w:tab w:val="right" w:pos="3677"/>
      </w:tabs>
      <w:spacing w:after="0" w:line="-503" w:lineRule="auto"/>
    </w:pPr>
    <w:rPr>
      <w:rFonts w:ascii="Arial" w:eastAsia="Times New Roman" w:hAnsi="Arial" w:cs="Times New Roman"/>
      <w:szCs w:val="20"/>
      <w:lang w:val="en-US" w:eastAsia="es-ES"/>
    </w:rPr>
  </w:style>
  <w:style w:type="paragraph" w:customStyle="1" w:styleId="OmniPage1036">
    <w:name w:val="OmniPage #1036"/>
    <w:rsid w:val="00EF1199"/>
    <w:pPr>
      <w:widowControl w:val="0"/>
      <w:tabs>
        <w:tab w:val="left" w:pos="50"/>
      </w:tabs>
      <w:spacing w:after="0" w:line="-182" w:lineRule="auto"/>
    </w:pPr>
    <w:rPr>
      <w:rFonts w:ascii="Arial" w:eastAsia="Times New Roman" w:hAnsi="Arial" w:cs="Times New Roman"/>
      <w:sz w:val="15"/>
      <w:szCs w:val="20"/>
      <w:lang w:val="en-US" w:eastAsia="es-ES"/>
    </w:rPr>
  </w:style>
  <w:style w:type="paragraph" w:customStyle="1" w:styleId="OmniPage1037">
    <w:name w:val="OmniPage #1037"/>
    <w:rsid w:val="00EF1199"/>
    <w:pPr>
      <w:widowControl w:val="0"/>
      <w:tabs>
        <w:tab w:val="left" w:pos="50"/>
        <w:tab w:val="right" w:pos="8810"/>
      </w:tabs>
      <w:spacing w:after="0" w:line="-182" w:lineRule="auto"/>
    </w:pPr>
    <w:rPr>
      <w:rFonts w:ascii="Arial" w:eastAsia="Times New Roman" w:hAnsi="Arial" w:cs="Times New Roman"/>
      <w:sz w:val="15"/>
      <w:szCs w:val="20"/>
      <w:lang w:val="en-US" w:eastAsia="es-ES"/>
    </w:rPr>
  </w:style>
  <w:style w:type="paragraph" w:customStyle="1" w:styleId="OmniPage1291">
    <w:name w:val="OmniPage #1291"/>
    <w:rsid w:val="00EF1199"/>
    <w:pPr>
      <w:widowControl w:val="0"/>
      <w:tabs>
        <w:tab w:val="left" w:pos="50"/>
        <w:tab w:val="right" w:pos="8853"/>
      </w:tabs>
      <w:spacing w:after="0" w:line="-182" w:lineRule="auto"/>
      <w:jc w:val="both"/>
    </w:pPr>
    <w:rPr>
      <w:rFonts w:ascii="Arial" w:eastAsia="Times New Roman" w:hAnsi="Arial" w:cs="Times New Roman"/>
      <w:sz w:val="9"/>
      <w:szCs w:val="20"/>
      <w:lang w:val="en-US" w:eastAsia="es-ES"/>
    </w:rPr>
  </w:style>
  <w:style w:type="paragraph" w:customStyle="1" w:styleId="OmniPage1296">
    <w:name w:val="OmniPage #1296"/>
    <w:rsid w:val="00EF1199"/>
    <w:pPr>
      <w:widowControl w:val="0"/>
      <w:tabs>
        <w:tab w:val="left" w:pos="50"/>
        <w:tab w:val="right" w:pos="6125"/>
      </w:tabs>
      <w:spacing w:after="0" w:line="-182" w:lineRule="auto"/>
    </w:pPr>
    <w:rPr>
      <w:rFonts w:ascii="Arial" w:eastAsia="Times New Roman" w:hAnsi="Arial" w:cs="Times New Roman"/>
      <w:sz w:val="9"/>
      <w:szCs w:val="20"/>
      <w:lang w:val="en-US" w:eastAsia="es-ES"/>
    </w:rPr>
  </w:style>
  <w:style w:type="paragraph" w:styleId="Sangra2detindependiente">
    <w:name w:val="Body Text Indent 2"/>
    <w:basedOn w:val="Normal"/>
    <w:link w:val="Sangra2detindependienteCar"/>
    <w:rsid w:val="00EF1199"/>
    <w:pPr>
      <w:widowControl w:val="0"/>
      <w:ind w:left="284" w:hanging="284"/>
      <w:jc w:val="both"/>
    </w:pPr>
    <w:rPr>
      <w:rFonts w:ascii="Arial" w:hAnsi="Arial"/>
      <w:snapToGrid w:val="0"/>
      <w:sz w:val="22"/>
      <w:szCs w:val="20"/>
      <w:lang w:val="es-ES_tradnl"/>
    </w:rPr>
  </w:style>
  <w:style w:type="character" w:customStyle="1" w:styleId="Sangra2detindependienteCar">
    <w:name w:val="Sangría 2 de t. independiente Car"/>
    <w:basedOn w:val="Fuentedeprrafopredeter"/>
    <w:link w:val="Sangra2detindependiente"/>
    <w:rsid w:val="00EF1199"/>
    <w:rPr>
      <w:rFonts w:ascii="Arial" w:eastAsia="Times New Roman" w:hAnsi="Arial" w:cs="Times New Roman"/>
      <w:snapToGrid w:val="0"/>
      <w:szCs w:val="20"/>
      <w:lang w:val="es-ES_tradnl" w:eastAsia="es-ES"/>
    </w:rPr>
  </w:style>
  <w:style w:type="paragraph" w:customStyle="1" w:styleId="OmniPage2819">
    <w:name w:val="OmniPage #2819"/>
    <w:rsid w:val="00EF1199"/>
    <w:pPr>
      <w:widowControl w:val="0"/>
      <w:tabs>
        <w:tab w:val="left" w:pos="50"/>
      </w:tabs>
      <w:spacing w:after="0" w:line="-162" w:lineRule="auto"/>
      <w:jc w:val="both"/>
    </w:pPr>
    <w:rPr>
      <w:rFonts w:ascii="Arial" w:eastAsia="Times New Roman" w:hAnsi="Arial" w:cs="Times New Roman"/>
      <w:sz w:val="13"/>
      <w:szCs w:val="20"/>
      <w:lang w:val="en-US" w:eastAsia="es-ES"/>
    </w:rPr>
  </w:style>
  <w:style w:type="paragraph" w:customStyle="1" w:styleId="OmniPage2820">
    <w:name w:val="OmniPage #2820"/>
    <w:rsid w:val="00EF1199"/>
    <w:pPr>
      <w:widowControl w:val="0"/>
      <w:tabs>
        <w:tab w:val="left" w:pos="50"/>
        <w:tab w:val="right" w:pos="8858"/>
      </w:tabs>
      <w:spacing w:after="0" w:line="-162" w:lineRule="auto"/>
      <w:jc w:val="both"/>
    </w:pPr>
    <w:rPr>
      <w:rFonts w:ascii="Arial" w:eastAsia="Times New Roman" w:hAnsi="Arial" w:cs="Times New Roman"/>
      <w:snapToGrid w:val="0"/>
      <w:sz w:val="13"/>
      <w:szCs w:val="20"/>
      <w:lang w:val="en-US" w:eastAsia="es-ES"/>
    </w:rPr>
  </w:style>
  <w:style w:type="paragraph" w:customStyle="1" w:styleId="OmniPage2821">
    <w:name w:val="OmniPage #2821"/>
    <w:rsid w:val="00EF1199"/>
    <w:pPr>
      <w:widowControl w:val="0"/>
      <w:tabs>
        <w:tab w:val="left" w:pos="50"/>
        <w:tab w:val="right" w:pos="8872"/>
      </w:tabs>
      <w:spacing w:after="0" w:line="-162" w:lineRule="auto"/>
      <w:jc w:val="both"/>
    </w:pPr>
    <w:rPr>
      <w:rFonts w:ascii="Arial" w:eastAsia="Times New Roman" w:hAnsi="Arial" w:cs="Times New Roman"/>
      <w:snapToGrid w:val="0"/>
      <w:sz w:val="13"/>
      <w:szCs w:val="20"/>
      <w:lang w:val="en-US" w:eastAsia="es-ES"/>
    </w:rPr>
  </w:style>
  <w:style w:type="paragraph" w:customStyle="1" w:styleId="Textodebloque1">
    <w:name w:val="Texto de bloque1"/>
    <w:basedOn w:val="Normal"/>
    <w:rsid w:val="00EF1199"/>
    <w:pPr>
      <w:widowControl w:val="0"/>
      <w:ind w:left="709" w:right="50"/>
      <w:jc w:val="both"/>
    </w:pPr>
    <w:rPr>
      <w:rFonts w:ascii="Arial" w:hAnsi="Arial"/>
      <w:sz w:val="22"/>
      <w:szCs w:val="20"/>
      <w:lang w:val="es-ES_tradnl"/>
    </w:rPr>
  </w:style>
  <w:style w:type="paragraph" w:customStyle="1" w:styleId="OmniPage1293">
    <w:name w:val="OmniPage #1293"/>
    <w:rsid w:val="00EF1199"/>
    <w:pPr>
      <w:widowControl w:val="0"/>
      <w:tabs>
        <w:tab w:val="left" w:pos="50"/>
        <w:tab w:val="right" w:pos="8853"/>
      </w:tabs>
      <w:spacing w:after="0" w:line="-182" w:lineRule="auto"/>
      <w:jc w:val="both"/>
    </w:pPr>
    <w:rPr>
      <w:rFonts w:ascii="Arial" w:eastAsia="Times New Roman" w:hAnsi="Arial" w:cs="Times New Roman"/>
      <w:sz w:val="9"/>
      <w:szCs w:val="20"/>
      <w:lang w:val="en-US" w:eastAsia="es-ES"/>
    </w:rPr>
  </w:style>
  <w:style w:type="paragraph" w:styleId="Sangra3detindependiente">
    <w:name w:val="Body Text Indent 3"/>
    <w:basedOn w:val="Normal"/>
    <w:link w:val="Sangra3detindependienteCar"/>
    <w:uiPriority w:val="99"/>
    <w:rsid w:val="00EF1199"/>
    <w:pPr>
      <w:spacing w:line="240" w:lineRule="exact"/>
      <w:ind w:left="708"/>
      <w:jc w:val="both"/>
    </w:pPr>
    <w:rPr>
      <w:rFonts w:ascii="Arial" w:hAnsi="Arial"/>
      <w:sz w:val="20"/>
    </w:rPr>
  </w:style>
  <w:style w:type="character" w:customStyle="1" w:styleId="Sangra3detindependienteCar">
    <w:name w:val="Sangría 3 de t. independiente Car"/>
    <w:basedOn w:val="Fuentedeprrafopredeter"/>
    <w:link w:val="Sangra3detindependiente"/>
    <w:uiPriority w:val="99"/>
    <w:rsid w:val="00EF1199"/>
    <w:rPr>
      <w:rFonts w:ascii="Arial" w:eastAsia="Times New Roman" w:hAnsi="Arial" w:cs="Times New Roman"/>
      <w:sz w:val="20"/>
      <w:szCs w:val="24"/>
      <w:lang w:val="es-ES" w:eastAsia="es-ES"/>
    </w:rPr>
  </w:style>
  <w:style w:type="paragraph" w:styleId="Textodeglobo">
    <w:name w:val="Balloon Text"/>
    <w:basedOn w:val="Normal"/>
    <w:link w:val="TextodegloboCar"/>
    <w:uiPriority w:val="99"/>
    <w:semiHidden/>
    <w:rsid w:val="00EF1199"/>
    <w:rPr>
      <w:rFonts w:ascii="Tahoma" w:hAnsi="Tahoma"/>
      <w:sz w:val="16"/>
      <w:szCs w:val="16"/>
    </w:rPr>
  </w:style>
  <w:style w:type="character" w:customStyle="1" w:styleId="TextodegloboCar">
    <w:name w:val="Texto de globo Car"/>
    <w:basedOn w:val="Fuentedeprrafopredeter"/>
    <w:link w:val="Textodeglobo"/>
    <w:uiPriority w:val="99"/>
    <w:semiHidden/>
    <w:rsid w:val="00EF1199"/>
    <w:rPr>
      <w:rFonts w:ascii="Tahoma" w:eastAsia="Times New Roman" w:hAnsi="Tahoma" w:cs="Times New Roman"/>
      <w:sz w:val="16"/>
      <w:szCs w:val="16"/>
      <w:lang w:val="es-ES" w:eastAsia="es-ES"/>
    </w:rPr>
  </w:style>
  <w:style w:type="character" w:styleId="Nmerodepgina">
    <w:name w:val="page number"/>
    <w:basedOn w:val="Fuentedeprrafopredeter"/>
    <w:rsid w:val="00EF1199"/>
  </w:style>
  <w:style w:type="paragraph" w:styleId="Sangranormal">
    <w:name w:val="Normal Indent"/>
    <w:basedOn w:val="Normal"/>
    <w:rsid w:val="00EF1199"/>
    <w:pPr>
      <w:ind w:left="708"/>
    </w:pPr>
    <w:rPr>
      <w:sz w:val="20"/>
      <w:szCs w:val="20"/>
      <w:lang w:val="es-ES_tradnl"/>
    </w:rPr>
  </w:style>
  <w:style w:type="paragraph" w:customStyle="1" w:styleId="Textoindependiente21">
    <w:name w:val="Texto independiente 21"/>
    <w:basedOn w:val="Normal"/>
    <w:rsid w:val="00EF1199"/>
    <w:pPr>
      <w:tabs>
        <w:tab w:val="left" w:pos="720"/>
        <w:tab w:val="left" w:pos="1440"/>
        <w:tab w:val="left" w:pos="2160"/>
        <w:tab w:val="left" w:pos="2880"/>
        <w:tab w:val="left" w:pos="3600"/>
        <w:tab w:val="left" w:pos="4320"/>
        <w:tab w:val="left" w:pos="5040"/>
        <w:tab w:val="left" w:pos="5760"/>
        <w:tab w:val="left" w:pos="6379"/>
        <w:tab w:val="left" w:pos="6480"/>
        <w:tab w:val="left" w:pos="7200"/>
        <w:tab w:val="left" w:pos="7920"/>
      </w:tabs>
      <w:ind w:left="459" w:hanging="426"/>
      <w:jc w:val="both"/>
    </w:pPr>
    <w:rPr>
      <w:rFonts w:ascii="Arial" w:hAnsi="Arial"/>
      <w:b/>
      <w:sz w:val="20"/>
      <w:szCs w:val="20"/>
      <w:lang w:val="es-ES_tradnl"/>
    </w:rPr>
  </w:style>
  <w:style w:type="paragraph" w:customStyle="1" w:styleId="texto">
    <w:name w:val="texto"/>
    <w:basedOn w:val="Normal"/>
    <w:rsid w:val="00EF1199"/>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EF1199"/>
    <w:pPr>
      <w:tabs>
        <w:tab w:val="left" w:pos="720"/>
      </w:tabs>
      <w:autoSpaceDE w:val="0"/>
      <w:autoSpaceDN w:val="0"/>
      <w:spacing w:after="101" w:line="216" w:lineRule="atLeast"/>
      <w:ind w:left="720" w:hanging="432"/>
      <w:jc w:val="both"/>
    </w:pPr>
    <w:rPr>
      <w:rFonts w:ascii="Arial" w:hAnsi="Arial"/>
      <w:sz w:val="18"/>
      <w:szCs w:val="20"/>
      <w:lang w:val="es-ES_tradnl"/>
    </w:rPr>
  </w:style>
  <w:style w:type="paragraph" w:customStyle="1" w:styleId="Infodocumentosadjuntos">
    <w:name w:val="Info documentos adjuntos"/>
    <w:basedOn w:val="Normal"/>
    <w:rsid w:val="00EF1199"/>
    <w:pPr>
      <w:widowControl w:val="0"/>
    </w:pPr>
    <w:rPr>
      <w:snapToGrid w:val="0"/>
      <w:sz w:val="20"/>
      <w:szCs w:val="20"/>
      <w:lang w:val="es-ES_tradnl"/>
    </w:rPr>
  </w:style>
  <w:style w:type="paragraph" w:customStyle="1" w:styleId="ANOTACION">
    <w:name w:val="ANOTACION"/>
    <w:basedOn w:val="Normal"/>
    <w:link w:val="ANOTACIONCar"/>
    <w:rsid w:val="00EF1199"/>
    <w:pPr>
      <w:autoSpaceDE w:val="0"/>
      <w:autoSpaceDN w:val="0"/>
      <w:spacing w:after="101" w:line="216" w:lineRule="atLeast"/>
      <w:jc w:val="center"/>
    </w:pPr>
    <w:rPr>
      <w:rFonts w:ascii="Arial" w:hAnsi="Arial"/>
      <w:b/>
      <w:sz w:val="18"/>
      <w:lang w:val="es-ES_tradnl"/>
    </w:rPr>
  </w:style>
  <w:style w:type="character" w:customStyle="1" w:styleId="ANOTACIONCar">
    <w:name w:val="ANOTACION Car"/>
    <w:link w:val="ANOTACION"/>
    <w:locked/>
    <w:rsid w:val="00EF1199"/>
    <w:rPr>
      <w:rFonts w:ascii="Arial" w:eastAsia="Times New Roman" w:hAnsi="Arial" w:cs="Times New Roman"/>
      <w:b/>
      <w:sz w:val="18"/>
      <w:szCs w:val="24"/>
      <w:lang w:val="es-ES_tradnl" w:eastAsia="es-ES"/>
    </w:rPr>
  </w:style>
  <w:style w:type="paragraph" w:styleId="Ttulo">
    <w:name w:val="Title"/>
    <w:basedOn w:val="Normal"/>
    <w:link w:val="TtuloCar"/>
    <w:qFormat/>
    <w:rsid w:val="00EF1199"/>
    <w:pPr>
      <w:spacing w:before="100" w:beforeAutospacing="1" w:after="100" w:afterAutospacing="1"/>
      <w:jc w:val="center"/>
      <w:outlineLvl w:val="2"/>
    </w:pPr>
    <w:rPr>
      <w:rFonts w:ascii="Arial" w:hAnsi="Arial"/>
      <w:b/>
      <w:bCs/>
      <w:color w:val="000000"/>
      <w:sz w:val="22"/>
      <w:szCs w:val="27"/>
    </w:rPr>
  </w:style>
  <w:style w:type="character" w:customStyle="1" w:styleId="TtuloCar">
    <w:name w:val="Título Car"/>
    <w:basedOn w:val="Fuentedeprrafopredeter"/>
    <w:link w:val="Ttulo"/>
    <w:rsid w:val="00EF1199"/>
    <w:rPr>
      <w:rFonts w:ascii="Arial" w:eastAsia="Times New Roman" w:hAnsi="Arial" w:cs="Times New Roman"/>
      <w:b/>
      <w:bCs/>
      <w:color w:val="000000"/>
      <w:szCs w:val="27"/>
      <w:lang w:val="es-ES" w:eastAsia="es-ES"/>
    </w:rPr>
  </w:style>
  <w:style w:type="paragraph" w:customStyle="1" w:styleId="Estilo1Car">
    <w:name w:val="Estilo1 Car"/>
    <w:basedOn w:val="ROMANOS"/>
    <w:link w:val="Estilo1CarCar"/>
    <w:rsid w:val="00EF1199"/>
    <w:pPr>
      <w:tabs>
        <w:tab w:val="clear" w:pos="720"/>
        <w:tab w:val="left" w:pos="1080"/>
      </w:tabs>
      <w:autoSpaceDE/>
      <w:autoSpaceDN/>
      <w:spacing w:line="216" w:lineRule="exact"/>
      <w:ind w:left="1008" w:hanging="720"/>
    </w:pPr>
    <w:rPr>
      <w:rFonts w:cs="Arial"/>
      <w:szCs w:val="18"/>
      <w:lang w:val="es-MX"/>
    </w:rPr>
  </w:style>
  <w:style w:type="character" w:customStyle="1" w:styleId="Estilo1CarCar">
    <w:name w:val="Estilo1 Car Car"/>
    <w:link w:val="Estilo1Car"/>
    <w:rsid w:val="00EF1199"/>
    <w:rPr>
      <w:rFonts w:ascii="Arial" w:eastAsia="Times New Roman" w:hAnsi="Arial" w:cs="Arial"/>
      <w:sz w:val="18"/>
      <w:szCs w:val="18"/>
      <w:lang w:eastAsia="es-ES"/>
    </w:rPr>
  </w:style>
  <w:style w:type="paragraph" w:customStyle="1" w:styleId="Texto0">
    <w:name w:val="Texto"/>
    <w:aliases w:val="independiente,independiente Car Car Car"/>
    <w:basedOn w:val="Normal"/>
    <w:link w:val="TextoCar"/>
    <w:qFormat/>
    <w:rsid w:val="00EF1199"/>
    <w:pPr>
      <w:spacing w:after="101" w:line="216" w:lineRule="exact"/>
      <w:ind w:firstLine="288"/>
      <w:jc w:val="both"/>
      <w:outlineLvl w:val="2"/>
    </w:pPr>
    <w:rPr>
      <w:rFonts w:ascii="Arial" w:hAnsi="Arial"/>
      <w:sz w:val="18"/>
      <w:szCs w:val="20"/>
      <w:lang w:val="es-MX"/>
    </w:rPr>
  </w:style>
  <w:style w:type="character" w:customStyle="1" w:styleId="TextoCar">
    <w:name w:val="Texto Car"/>
    <w:link w:val="Texto0"/>
    <w:rsid w:val="00EF1199"/>
    <w:rPr>
      <w:rFonts w:ascii="Arial" w:eastAsia="Times New Roman" w:hAnsi="Arial" w:cs="Times New Roman"/>
      <w:sz w:val="18"/>
      <w:szCs w:val="20"/>
      <w:lang w:eastAsia="es-ES"/>
    </w:rPr>
  </w:style>
  <w:style w:type="paragraph" w:customStyle="1" w:styleId="B2">
    <w:name w:val="B2"/>
    <w:basedOn w:val="Normal"/>
    <w:rsid w:val="00EF1199"/>
    <w:pPr>
      <w:numPr>
        <w:numId w:val="10"/>
      </w:numPr>
    </w:pPr>
    <w:rPr>
      <w:rFonts w:ascii="Arial" w:hAnsi="Arial" w:cs="Arial"/>
      <w:b/>
      <w:sz w:val="20"/>
      <w:szCs w:val="20"/>
    </w:rPr>
  </w:style>
  <w:style w:type="paragraph" w:customStyle="1" w:styleId="OmniPage538">
    <w:name w:val="OmniPage #538"/>
    <w:rsid w:val="00EF1199"/>
    <w:pPr>
      <w:widowControl w:val="0"/>
      <w:tabs>
        <w:tab w:val="left" w:pos="50"/>
        <w:tab w:val="right" w:pos="7329"/>
      </w:tabs>
      <w:spacing w:after="0" w:line="-335" w:lineRule="auto"/>
    </w:pPr>
    <w:rPr>
      <w:rFonts w:ascii="Times New Roman" w:eastAsia="Times New Roman" w:hAnsi="Times New Roman" w:cs="Times New Roman"/>
      <w:sz w:val="10"/>
      <w:szCs w:val="20"/>
      <w:lang w:val="en-US" w:eastAsia="es-ES"/>
    </w:rPr>
  </w:style>
  <w:style w:type="paragraph" w:styleId="Textoindependiente3">
    <w:name w:val="Body Text 3"/>
    <w:basedOn w:val="Normal"/>
    <w:link w:val="Textoindependiente3Car"/>
    <w:rsid w:val="00EF1199"/>
    <w:pPr>
      <w:overflowPunct w:val="0"/>
      <w:autoSpaceDE w:val="0"/>
      <w:autoSpaceDN w:val="0"/>
      <w:adjustRightInd w:val="0"/>
      <w:spacing w:after="120"/>
      <w:textAlignment w:val="baseline"/>
    </w:pPr>
    <w:rPr>
      <w:sz w:val="16"/>
      <w:szCs w:val="16"/>
      <w:lang w:val="es-ES_tradnl"/>
    </w:rPr>
  </w:style>
  <w:style w:type="character" w:customStyle="1" w:styleId="Textoindependiente3Car">
    <w:name w:val="Texto independiente 3 Car"/>
    <w:basedOn w:val="Fuentedeprrafopredeter"/>
    <w:link w:val="Textoindependiente3"/>
    <w:rsid w:val="00EF1199"/>
    <w:rPr>
      <w:rFonts w:ascii="Times New Roman" w:eastAsia="Times New Roman" w:hAnsi="Times New Roman" w:cs="Times New Roman"/>
      <w:sz w:val="16"/>
      <w:szCs w:val="16"/>
      <w:lang w:val="es-ES_tradnl" w:eastAsia="es-ES"/>
    </w:rPr>
  </w:style>
  <w:style w:type="paragraph" w:customStyle="1" w:styleId="Faccin">
    <w:name w:val="Facción"/>
    <w:basedOn w:val="Normal"/>
    <w:rsid w:val="00EF1199"/>
    <w:pPr>
      <w:keepLines/>
      <w:spacing w:after="200"/>
      <w:ind w:left="993" w:hanging="709"/>
      <w:jc w:val="both"/>
    </w:pPr>
    <w:rPr>
      <w:rFonts w:ascii="Arial" w:hAnsi="Arial"/>
      <w:noProof/>
      <w:szCs w:val="20"/>
      <w:lang w:val="es-ES_tradnl"/>
    </w:rPr>
  </w:style>
  <w:style w:type="paragraph" w:customStyle="1" w:styleId="Fraccin">
    <w:name w:val="Fracción"/>
    <w:basedOn w:val="Normal"/>
    <w:rsid w:val="00EF1199"/>
    <w:pPr>
      <w:spacing w:after="240"/>
      <w:ind w:left="851" w:hanging="709"/>
      <w:jc w:val="both"/>
    </w:pPr>
    <w:rPr>
      <w:rFonts w:ascii="Arial" w:hAnsi="Arial"/>
      <w:lang w:val="es-MX"/>
    </w:rPr>
  </w:style>
  <w:style w:type="paragraph" w:customStyle="1" w:styleId="Car1CarCarCarCarCarCar">
    <w:name w:val="Car1 Car Car Car Car Car Car"/>
    <w:basedOn w:val="Normal"/>
    <w:rsid w:val="00EF1199"/>
    <w:pPr>
      <w:spacing w:after="160" w:line="240" w:lineRule="exact"/>
    </w:pPr>
    <w:rPr>
      <w:rFonts w:ascii="Verdana" w:hAnsi="Verdana"/>
      <w:sz w:val="20"/>
      <w:szCs w:val="20"/>
      <w:lang w:val="en-US" w:eastAsia="en-US"/>
    </w:rPr>
  </w:style>
  <w:style w:type="paragraph" w:customStyle="1" w:styleId="Car1CarCarCarCarCarCar1">
    <w:name w:val="Car1 Car Car Car Car Car Car1"/>
    <w:basedOn w:val="Normal"/>
    <w:rsid w:val="00EF1199"/>
    <w:pPr>
      <w:spacing w:after="160" w:line="240" w:lineRule="exact"/>
    </w:pPr>
    <w:rPr>
      <w:rFonts w:ascii="Verdana" w:hAnsi="Verdana"/>
      <w:sz w:val="20"/>
      <w:szCs w:val="20"/>
      <w:lang w:val="en-US" w:eastAsia="en-US"/>
    </w:rPr>
  </w:style>
  <w:style w:type="character" w:customStyle="1" w:styleId="ROMANOSCarCar">
    <w:name w:val="ROMANOS Car Car"/>
    <w:link w:val="ROMANOSCar"/>
    <w:locked/>
    <w:rsid w:val="00EF1199"/>
    <w:rPr>
      <w:rFonts w:ascii="Arial" w:hAnsi="Arial" w:cs="Arial"/>
      <w:sz w:val="18"/>
      <w:szCs w:val="18"/>
      <w:lang w:eastAsia="es-MX"/>
    </w:rPr>
  </w:style>
  <w:style w:type="paragraph" w:customStyle="1" w:styleId="ROMANOSCar">
    <w:name w:val="ROMANOS Car"/>
    <w:basedOn w:val="Normal"/>
    <w:link w:val="ROMANOSCarCar"/>
    <w:rsid w:val="00EF1199"/>
    <w:pPr>
      <w:tabs>
        <w:tab w:val="left" w:pos="720"/>
      </w:tabs>
      <w:spacing w:after="101" w:line="216" w:lineRule="exact"/>
      <w:ind w:left="720" w:hanging="432"/>
      <w:jc w:val="both"/>
    </w:pPr>
    <w:rPr>
      <w:rFonts w:ascii="Arial" w:eastAsiaTheme="minorHAnsi" w:hAnsi="Arial" w:cs="Arial"/>
      <w:sz w:val="18"/>
      <w:szCs w:val="18"/>
      <w:lang w:val="es-MX" w:eastAsia="es-MX"/>
    </w:rPr>
  </w:style>
  <w:style w:type="paragraph" w:customStyle="1" w:styleId="CharCharCarCarCharCharCarCarCharCharCarCarCharChar">
    <w:name w:val="Char Char Car Car Char Char Car Car Char Char Car Car Char Char"/>
    <w:basedOn w:val="Normal"/>
    <w:rsid w:val="00EF1199"/>
    <w:pPr>
      <w:spacing w:before="60" w:after="160" w:line="240" w:lineRule="exact"/>
    </w:pPr>
    <w:rPr>
      <w:rFonts w:ascii="Verdana" w:hAnsi="Verdana"/>
      <w:color w:val="FF00FF"/>
      <w:sz w:val="20"/>
      <w:szCs w:val="20"/>
      <w:lang w:val="en-US" w:eastAsia="en-US"/>
    </w:rPr>
  </w:style>
  <w:style w:type="character" w:styleId="Refdenotaalpie">
    <w:name w:val="footnote reference"/>
    <w:semiHidden/>
    <w:rsid w:val="00EF1199"/>
    <w:rPr>
      <w:rFonts w:ascii="Arial Black" w:hAnsi="Arial Black"/>
      <w:color w:val="0000FF"/>
      <w:sz w:val="20"/>
      <w:bdr w:val="none" w:sz="0" w:space="0" w:color="auto"/>
      <w:vertAlign w:val="superscript"/>
    </w:rPr>
  </w:style>
  <w:style w:type="paragraph" w:customStyle="1" w:styleId="Estilo1x">
    <w:name w:val="Estilo1x"/>
    <w:basedOn w:val="Texto0"/>
    <w:rsid w:val="00EF1199"/>
    <w:pPr>
      <w:ind w:left="1670" w:hanging="432"/>
      <w:outlineLvl w:val="9"/>
    </w:pPr>
    <w:rPr>
      <w:rFonts w:cs="Arial"/>
      <w:szCs w:val="18"/>
    </w:rPr>
  </w:style>
  <w:style w:type="table" w:styleId="Tablaconcuadrcula">
    <w:name w:val="Table Grid"/>
    <w:basedOn w:val="Tablanormal"/>
    <w:rsid w:val="00EF1199"/>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mnipage5380">
    <w:name w:val="omnipage538"/>
    <w:basedOn w:val="Normal"/>
    <w:rsid w:val="00EF1199"/>
    <w:pPr>
      <w:spacing w:line="-331" w:lineRule="auto"/>
    </w:pPr>
    <w:rPr>
      <w:sz w:val="10"/>
      <w:szCs w:val="10"/>
    </w:rPr>
  </w:style>
  <w:style w:type="paragraph" w:styleId="Textonotapie">
    <w:name w:val="footnote text"/>
    <w:basedOn w:val="Normal"/>
    <w:link w:val="TextonotapieCar"/>
    <w:semiHidden/>
    <w:rsid w:val="00EF1199"/>
    <w:rPr>
      <w:sz w:val="20"/>
      <w:szCs w:val="20"/>
    </w:rPr>
  </w:style>
  <w:style w:type="character" w:customStyle="1" w:styleId="TextonotapieCar">
    <w:name w:val="Texto nota pie Car"/>
    <w:basedOn w:val="Fuentedeprrafopredeter"/>
    <w:link w:val="Textonotapie"/>
    <w:semiHidden/>
    <w:rsid w:val="00EF1199"/>
    <w:rPr>
      <w:rFonts w:ascii="Times New Roman" w:eastAsia="Times New Roman" w:hAnsi="Times New Roman" w:cs="Times New Roman"/>
      <w:sz w:val="20"/>
      <w:szCs w:val="20"/>
      <w:lang w:val="es-ES" w:eastAsia="es-ES"/>
    </w:rPr>
  </w:style>
  <w:style w:type="paragraph" w:customStyle="1" w:styleId="Anotacion0">
    <w:name w:val="Anotacion"/>
    <w:basedOn w:val="Normal"/>
    <w:rsid w:val="00EF1199"/>
    <w:pPr>
      <w:spacing w:before="101" w:after="101"/>
      <w:jc w:val="center"/>
    </w:pPr>
    <w:rPr>
      <w:b/>
      <w:sz w:val="18"/>
      <w:szCs w:val="20"/>
    </w:rPr>
  </w:style>
  <w:style w:type="character" w:customStyle="1" w:styleId="HeaderChar">
    <w:name w:val="Header Char"/>
    <w:locked/>
    <w:rsid w:val="00EF1199"/>
    <w:rPr>
      <w:lang w:val="es-ES_tradnl" w:eastAsia="es-ES" w:bidi="ar-SA"/>
    </w:rPr>
  </w:style>
  <w:style w:type="paragraph" w:customStyle="1" w:styleId="OmniPage2">
    <w:name w:val="OmniPage #2"/>
    <w:rsid w:val="00EF1199"/>
    <w:pPr>
      <w:widowControl w:val="0"/>
      <w:tabs>
        <w:tab w:val="left" w:pos="50"/>
        <w:tab w:val="right" w:pos="8879"/>
      </w:tabs>
      <w:suppressAutoHyphens/>
      <w:spacing w:after="0" w:line="240" w:lineRule="auto"/>
      <w:jc w:val="both"/>
    </w:pPr>
    <w:rPr>
      <w:rFonts w:ascii="CG Times (W1)" w:eastAsia="Times New Roman" w:hAnsi="CG Times (W1)" w:cs="Times New Roman"/>
      <w:sz w:val="20"/>
      <w:szCs w:val="20"/>
      <w:lang w:val="en-US" w:eastAsia="ar-SA"/>
    </w:rPr>
  </w:style>
  <w:style w:type="paragraph" w:customStyle="1" w:styleId="Normal1">
    <w:name w:val="Normal1"/>
    <w:basedOn w:val="Normal"/>
    <w:link w:val="NORMALCar"/>
    <w:rsid w:val="00EF1199"/>
    <w:pPr>
      <w:spacing w:before="100" w:beforeAutospacing="1" w:after="100" w:afterAutospacing="1"/>
    </w:pPr>
    <w:rPr>
      <w:color w:val="000000"/>
    </w:rPr>
  </w:style>
  <w:style w:type="character" w:customStyle="1" w:styleId="CarCar8">
    <w:name w:val="Car Car8"/>
    <w:semiHidden/>
    <w:locked/>
    <w:rsid w:val="00EF1199"/>
    <w:rPr>
      <w:lang w:val="es-ES_tradnl" w:eastAsia="es-ES" w:bidi="ar-SA"/>
    </w:rPr>
  </w:style>
  <w:style w:type="paragraph" w:customStyle="1" w:styleId="INCISO">
    <w:name w:val="INCISO"/>
    <w:basedOn w:val="Normal"/>
    <w:rsid w:val="00EF1199"/>
    <w:pPr>
      <w:tabs>
        <w:tab w:val="left" w:pos="1152"/>
      </w:tabs>
      <w:spacing w:after="101" w:line="216" w:lineRule="atLeast"/>
      <w:ind w:left="1152" w:hanging="432"/>
      <w:jc w:val="both"/>
    </w:pPr>
    <w:rPr>
      <w:rFonts w:ascii="Arial" w:hAnsi="Arial"/>
      <w:sz w:val="18"/>
      <w:szCs w:val="20"/>
      <w:lang w:val="es-ES_tradnl"/>
    </w:rPr>
  </w:style>
  <w:style w:type="paragraph" w:styleId="Textoindependiente2">
    <w:name w:val="Body Text 2"/>
    <w:basedOn w:val="Normal"/>
    <w:link w:val="Textoindependiente2Car"/>
    <w:rsid w:val="00EF1199"/>
    <w:pPr>
      <w:widowControl w:val="0"/>
      <w:jc w:val="both"/>
    </w:pPr>
    <w:rPr>
      <w:rFonts w:ascii="Arial" w:hAnsi="Arial"/>
      <w:snapToGrid w:val="0"/>
      <w:sz w:val="22"/>
      <w:szCs w:val="20"/>
      <w:lang w:val="es-ES_tradnl"/>
    </w:rPr>
  </w:style>
  <w:style w:type="character" w:customStyle="1" w:styleId="Textoindependiente2Car">
    <w:name w:val="Texto independiente 2 Car"/>
    <w:basedOn w:val="Fuentedeprrafopredeter"/>
    <w:link w:val="Textoindependiente2"/>
    <w:rsid w:val="00EF1199"/>
    <w:rPr>
      <w:rFonts w:ascii="Arial" w:eastAsia="Times New Roman" w:hAnsi="Arial" w:cs="Times New Roman"/>
      <w:snapToGrid w:val="0"/>
      <w:szCs w:val="20"/>
      <w:lang w:val="es-ES_tradnl" w:eastAsia="es-ES"/>
    </w:rPr>
  </w:style>
  <w:style w:type="paragraph" w:styleId="Textosinformato">
    <w:name w:val="Plain Text"/>
    <w:basedOn w:val="Normal"/>
    <w:link w:val="TextosinformatoCar"/>
    <w:uiPriority w:val="99"/>
    <w:unhideWhenUsed/>
    <w:rsid w:val="00EF1199"/>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EF1199"/>
    <w:rPr>
      <w:rFonts w:ascii="Consolas" w:eastAsia="Calibri" w:hAnsi="Consolas" w:cs="Times New Roman"/>
      <w:sz w:val="21"/>
      <w:szCs w:val="21"/>
      <w:lang w:val="es-ES"/>
    </w:rPr>
  </w:style>
  <w:style w:type="paragraph" w:customStyle="1" w:styleId="CarCar3CarCar">
    <w:name w:val="Car Car3 Car Car"/>
    <w:basedOn w:val="Normal"/>
    <w:rsid w:val="00EF1199"/>
    <w:pPr>
      <w:spacing w:after="160" w:line="240" w:lineRule="exact"/>
    </w:pPr>
    <w:rPr>
      <w:rFonts w:ascii="Verdana" w:hAnsi="Verdana"/>
      <w:sz w:val="20"/>
      <w:szCs w:val="20"/>
      <w:lang w:val="en-US" w:eastAsia="en-US"/>
    </w:rPr>
  </w:style>
  <w:style w:type="table" w:styleId="Listaclara-nfasis3">
    <w:name w:val="Light List Accent 3"/>
    <w:basedOn w:val="Tablanormal"/>
    <w:uiPriority w:val="61"/>
    <w:rsid w:val="00EF1199"/>
    <w:pPr>
      <w:spacing w:after="0" w:line="240" w:lineRule="auto"/>
    </w:pPr>
    <w:rPr>
      <w:rFonts w:ascii="Calibri" w:eastAsia="Times New Roman" w:hAnsi="Calibri" w:cs="Times New Roman"/>
      <w:lang w:val="es-ES" w:eastAsia="es-E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Titulo1">
    <w:name w:val="Titulo 1"/>
    <w:basedOn w:val="Texto0"/>
    <w:link w:val="Titulo1Car"/>
    <w:rsid w:val="00EF1199"/>
    <w:pPr>
      <w:pBdr>
        <w:bottom w:val="single" w:sz="12" w:space="1" w:color="auto"/>
      </w:pBdr>
      <w:spacing w:before="120" w:after="0" w:line="240" w:lineRule="auto"/>
      <w:ind w:firstLine="0"/>
      <w:outlineLvl w:val="0"/>
    </w:pPr>
    <w:rPr>
      <w:rFonts w:ascii="Times New Roman" w:hAnsi="Times New Roman"/>
      <w:b/>
    </w:rPr>
  </w:style>
  <w:style w:type="character" w:customStyle="1" w:styleId="Titulo1Car">
    <w:name w:val="Titulo 1 Car"/>
    <w:link w:val="Titulo1"/>
    <w:locked/>
    <w:rsid w:val="00EF1199"/>
    <w:rPr>
      <w:rFonts w:ascii="Times New Roman" w:eastAsia="Times New Roman" w:hAnsi="Times New Roman" w:cs="Times New Roman"/>
      <w:b/>
      <w:sz w:val="18"/>
      <w:szCs w:val="20"/>
      <w:lang w:eastAsia="es-ES"/>
    </w:rPr>
  </w:style>
  <w:style w:type="paragraph" w:customStyle="1" w:styleId="Titulo2">
    <w:name w:val="Titulo 2"/>
    <w:basedOn w:val="Texto0"/>
    <w:rsid w:val="00EF1199"/>
    <w:pPr>
      <w:pBdr>
        <w:top w:val="double" w:sz="6" w:space="1" w:color="auto"/>
      </w:pBdr>
      <w:spacing w:line="240" w:lineRule="auto"/>
      <w:ind w:firstLine="0"/>
      <w:outlineLvl w:val="1"/>
    </w:pPr>
    <w:rPr>
      <w:rFonts w:cs="Arial"/>
    </w:rPr>
  </w:style>
  <w:style w:type="character" w:styleId="Nmerodelnea">
    <w:name w:val="line number"/>
    <w:rsid w:val="00EF1199"/>
  </w:style>
  <w:style w:type="paragraph" w:styleId="Textodebloque">
    <w:name w:val="Block Text"/>
    <w:basedOn w:val="Normal"/>
    <w:uiPriority w:val="99"/>
    <w:rsid w:val="00EF1199"/>
    <w:pPr>
      <w:widowControl w:val="0"/>
      <w:ind w:left="709" w:right="50"/>
      <w:jc w:val="both"/>
    </w:pPr>
    <w:rPr>
      <w:rFonts w:ascii="Arial" w:hAnsi="Arial"/>
      <w:sz w:val="22"/>
      <w:szCs w:val="20"/>
      <w:lang w:val="es-ES_tradnl"/>
    </w:rPr>
  </w:style>
  <w:style w:type="paragraph" w:customStyle="1" w:styleId="N">
    <w:name w:val="N"/>
    <w:basedOn w:val="Textoindependiente"/>
    <w:rsid w:val="00EF1199"/>
    <w:pPr>
      <w:widowControl w:val="0"/>
      <w:tabs>
        <w:tab w:val="clear" w:pos="720"/>
        <w:tab w:val="clear" w:pos="1440"/>
        <w:tab w:val="clear" w:pos="2160"/>
        <w:tab w:val="clear" w:pos="2880"/>
        <w:tab w:val="clear" w:pos="3600"/>
        <w:tab w:val="clear" w:pos="4320"/>
        <w:tab w:val="clear" w:pos="5040"/>
        <w:tab w:val="clear" w:pos="5760"/>
        <w:tab w:val="clear" w:pos="6379"/>
        <w:tab w:val="clear" w:pos="6480"/>
        <w:tab w:val="clear" w:pos="7200"/>
        <w:tab w:val="clear" w:pos="7920"/>
        <w:tab w:val="left" w:pos="360"/>
      </w:tabs>
      <w:ind w:left="360" w:hanging="360"/>
    </w:pPr>
    <w:rPr>
      <w:b/>
      <w:sz w:val="24"/>
    </w:rPr>
  </w:style>
  <w:style w:type="paragraph" w:customStyle="1" w:styleId="Textodebloque11">
    <w:name w:val="Texto de bloque11"/>
    <w:basedOn w:val="Normal"/>
    <w:uiPriority w:val="99"/>
    <w:rsid w:val="00EF1199"/>
    <w:pPr>
      <w:widowControl w:val="0"/>
      <w:ind w:left="709" w:right="50"/>
      <w:jc w:val="both"/>
    </w:pPr>
    <w:rPr>
      <w:rFonts w:ascii="Arial" w:hAnsi="Arial"/>
      <w:sz w:val="22"/>
      <w:szCs w:val="20"/>
      <w:lang w:val="es-ES_tradnl"/>
    </w:rPr>
  </w:style>
  <w:style w:type="paragraph" w:styleId="Subttulo">
    <w:name w:val="Subtitle"/>
    <w:basedOn w:val="Normal"/>
    <w:link w:val="SubttuloCar"/>
    <w:qFormat/>
    <w:rsid w:val="00EF1199"/>
    <w:pPr>
      <w:widowControl w:val="0"/>
      <w:spacing w:after="60"/>
      <w:jc w:val="center"/>
    </w:pPr>
    <w:rPr>
      <w:rFonts w:ascii="Arial" w:hAnsi="Arial"/>
      <w:szCs w:val="20"/>
      <w:lang w:val="es-ES_tradnl"/>
    </w:rPr>
  </w:style>
  <w:style w:type="character" w:customStyle="1" w:styleId="SubttuloCar">
    <w:name w:val="Subtítulo Car"/>
    <w:basedOn w:val="Fuentedeprrafopredeter"/>
    <w:link w:val="Subttulo"/>
    <w:rsid w:val="00EF1199"/>
    <w:rPr>
      <w:rFonts w:ascii="Arial" w:eastAsia="Times New Roman" w:hAnsi="Arial" w:cs="Times New Roman"/>
      <w:sz w:val="24"/>
      <w:szCs w:val="20"/>
      <w:lang w:val="es-ES_tradnl" w:eastAsia="es-ES"/>
    </w:rPr>
  </w:style>
  <w:style w:type="character" w:customStyle="1" w:styleId="CarCar4">
    <w:name w:val="Car Car4"/>
    <w:rsid w:val="00EF1199"/>
    <w:rPr>
      <w:rFonts w:ascii="Consolas" w:eastAsia="Calibri" w:hAnsi="Consolas"/>
      <w:sz w:val="21"/>
      <w:szCs w:val="21"/>
      <w:lang w:val="es-ES" w:eastAsia="en-US" w:bidi="ar-SA"/>
    </w:rPr>
  </w:style>
  <w:style w:type="character" w:styleId="Refdecomentario">
    <w:name w:val="annotation reference"/>
    <w:uiPriority w:val="99"/>
    <w:rsid w:val="00EF1199"/>
    <w:rPr>
      <w:rFonts w:cs="Times New Roman"/>
      <w:sz w:val="16"/>
      <w:szCs w:val="16"/>
    </w:rPr>
  </w:style>
  <w:style w:type="paragraph" w:customStyle="1" w:styleId="xl55">
    <w:name w:val="xl55"/>
    <w:basedOn w:val="Normal"/>
    <w:rsid w:val="00EF1199"/>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es-MX"/>
    </w:rPr>
  </w:style>
  <w:style w:type="paragraph" w:styleId="Asuntodelcomentario">
    <w:name w:val="annotation subject"/>
    <w:basedOn w:val="Textocomentario"/>
    <w:next w:val="Textocomentario"/>
    <w:link w:val="AsuntodelcomentarioCar"/>
    <w:uiPriority w:val="99"/>
    <w:rsid w:val="00EF1199"/>
    <w:rPr>
      <w:b/>
      <w:bCs/>
    </w:rPr>
  </w:style>
  <w:style w:type="character" w:customStyle="1" w:styleId="AsuntodelcomentarioCar">
    <w:name w:val="Asunto del comentario Car"/>
    <w:basedOn w:val="TextocomentarioCar"/>
    <w:link w:val="Asuntodelcomentario"/>
    <w:uiPriority w:val="99"/>
    <w:rsid w:val="00EF1199"/>
    <w:rPr>
      <w:rFonts w:ascii="Times New Roman" w:eastAsia="Times New Roman" w:hAnsi="Times New Roman" w:cs="Times New Roman"/>
      <w:b/>
      <w:bCs/>
      <w:sz w:val="20"/>
      <w:szCs w:val="20"/>
      <w:lang w:val="es-ES" w:eastAsia="es-ES"/>
    </w:rPr>
  </w:style>
  <w:style w:type="character" w:customStyle="1" w:styleId="Estilo1CarCarCar">
    <w:name w:val="Estilo1 Car Car Car"/>
    <w:rsid w:val="00EF1199"/>
    <w:rPr>
      <w:rFonts w:ascii="Arial" w:hAnsi="Arial" w:cs="Arial"/>
      <w:sz w:val="18"/>
      <w:szCs w:val="18"/>
      <w:lang w:val="es-MX" w:eastAsia="es-ES" w:bidi="ar-SA"/>
    </w:rPr>
  </w:style>
  <w:style w:type="paragraph" w:customStyle="1" w:styleId="OmniPage3">
    <w:name w:val="OmniPage #3"/>
    <w:rsid w:val="00EF1199"/>
    <w:pPr>
      <w:widowControl w:val="0"/>
      <w:tabs>
        <w:tab w:val="left" w:pos="50"/>
        <w:tab w:val="right" w:pos="4880"/>
      </w:tabs>
      <w:spacing w:after="0" w:line="240" w:lineRule="auto"/>
    </w:pPr>
    <w:rPr>
      <w:rFonts w:ascii="CG Times (W1)" w:eastAsia="Times New Roman" w:hAnsi="CG Times (W1)" w:cs="Times New Roman"/>
      <w:sz w:val="20"/>
      <w:szCs w:val="20"/>
      <w:lang w:val="en-US" w:eastAsia="es-ES"/>
    </w:rPr>
  </w:style>
  <w:style w:type="paragraph" w:customStyle="1" w:styleId="BodyText21">
    <w:name w:val="Body Text 21"/>
    <w:basedOn w:val="Normal"/>
    <w:rsid w:val="00EF1199"/>
    <w:pPr>
      <w:widowControl w:val="0"/>
    </w:pPr>
    <w:rPr>
      <w:rFonts w:ascii="Arial" w:hAnsi="Arial"/>
      <w:snapToGrid w:val="0"/>
      <w:sz w:val="18"/>
      <w:szCs w:val="20"/>
      <w:lang w:val="es-ES_tradnl"/>
    </w:rPr>
  </w:style>
  <w:style w:type="paragraph" w:customStyle="1" w:styleId="OmniPage257">
    <w:name w:val="OmniPage #257"/>
    <w:rsid w:val="00EF1199"/>
    <w:pPr>
      <w:widowControl w:val="0"/>
      <w:tabs>
        <w:tab w:val="left" w:pos="50"/>
        <w:tab w:val="left" w:pos="100"/>
        <w:tab w:val="left" w:pos="150"/>
        <w:tab w:val="left" w:pos="200"/>
        <w:tab w:val="right" w:pos="8919"/>
      </w:tabs>
      <w:spacing w:after="0" w:line="-267" w:lineRule="auto"/>
      <w:ind w:left="-1710"/>
    </w:pPr>
    <w:rPr>
      <w:rFonts w:ascii="Arial" w:eastAsia="Times New Roman" w:hAnsi="Arial" w:cs="Times New Roman"/>
      <w:snapToGrid w:val="0"/>
      <w:sz w:val="23"/>
      <w:szCs w:val="20"/>
      <w:lang w:val="en-US" w:eastAsia="es-ES"/>
    </w:rPr>
  </w:style>
  <w:style w:type="paragraph" w:customStyle="1" w:styleId="OmniPage2822">
    <w:name w:val="OmniPage #2822"/>
    <w:rsid w:val="00EF1199"/>
    <w:pPr>
      <w:widowControl w:val="0"/>
      <w:tabs>
        <w:tab w:val="left" w:pos="50"/>
        <w:tab w:val="right" w:pos="8860"/>
      </w:tabs>
      <w:spacing w:after="0" w:line="-162" w:lineRule="auto"/>
      <w:jc w:val="both"/>
    </w:pPr>
    <w:rPr>
      <w:rFonts w:ascii="Arial" w:eastAsia="Times New Roman" w:hAnsi="Arial" w:cs="Times New Roman"/>
      <w:snapToGrid w:val="0"/>
      <w:sz w:val="13"/>
      <w:szCs w:val="20"/>
      <w:lang w:val="en-US" w:eastAsia="es-ES"/>
    </w:rPr>
  </w:style>
  <w:style w:type="paragraph" w:customStyle="1" w:styleId="OmniPage773">
    <w:name w:val="OmniPage #773"/>
    <w:rsid w:val="00EF1199"/>
    <w:pPr>
      <w:widowControl w:val="0"/>
      <w:tabs>
        <w:tab w:val="left" w:pos="50"/>
        <w:tab w:val="right" w:pos="6597"/>
      </w:tabs>
      <w:spacing w:after="0" w:line="-503" w:lineRule="auto"/>
    </w:pPr>
    <w:rPr>
      <w:rFonts w:ascii="Arial" w:eastAsia="Times New Roman" w:hAnsi="Arial" w:cs="Times New Roman"/>
      <w:szCs w:val="20"/>
      <w:lang w:val="en-US" w:eastAsia="es-ES"/>
    </w:rPr>
  </w:style>
  <w:style w:type="paragraph" w:customStyle="1" w:styleId="OmniPage1798">
    <w:name w:val="OmniPage #1798"/>
    <w:rsid w:val="00EF1199"/>
    <w:pPr>
      <w:widowControl w:val="0"/>
      <w:tabs>
        <w:tab w:val="left" w:pos="50"/>
        <w:tab w:val="right" w:pos="8862"/>
      </w:tabs>
      <w:spacing w:after="0" w:line="-181" w:lineRule="auto"/>
      <w:jc w:val="both"/>
    </w:pPr>
    <w:rPr>
      <w:rFonts w:ascii="Times New Roman" w:eastAsia="Times New Roman" w:hAnsi="Times New Roman" w:cs="Times New Roman"/>
      <w:sz w:val="12"/>
      <w:szCs w:val="20"/>
      <w:lang w:val="en-US" w:eastAsia="es-ES"/>
    </w:rPr>
  </w:style>
  <w:style w:type="paragraph" w:customStyle="1" w:styleId="OmniPage265">
    <w:name w:val="OmniPage #265"/>
    <w:rsid w:val="00EF1199"/>
    <w:pPr>
      <w:widowControl w:val="0"/>
      <w:tabs>
        <w:tab w:val="left" w:pos="50"/>
        <w:tab w:val="right" w:pos="8874"/>
      </w:tabs>
      <w:spacing w:after="0" w:line="-267" w:lineRule="auto"/>
    </w:pPr>
    <w:rPr>
      <w:rFonts w:ascii="Arial" w:eastAsia="Times New Roman" w:hAnsi="Arial" w:cs="Arial"/>
      <w:sz w:val="23"/>
      <w:szCs w:val="23"/>
      <w:lang w:val="en-US" w:eastAsia="es-ES"/>
    </w:rPr>
  </w:style>
  <w:style w:type="paragraph" w:customStyle="1" w:styleId="OmniPage1">
    <w:name w:val="OmniPage #1"/>
    <w:rsid w:val="00EF1199"/>
    <w:pPr>
      <w:widowControl w:val="0"/>
      <w:tabs>
        <w:tab w:val="left" w:pos="50"/>
        <w:tab w:val="right" w:pos="5325"/>
      </w:tabs>
      <w:spacing w:after="0" w:line="240" w:lineRule="auto"/>
      <w:ind w:left="50" w:right="50"/>
      <w:jc w:val="center"/>
    </w:pPr>
    <w:rPr>
      <w:rFonts w:ascii="CG Times (W1)" w:eastAsia="Times New Roman" w:hAnsi="CG Times (W1)" w:cs="Times New Roman"/>
      <w:sz w:val="20"/>
      <w:szCs w:val="20"/>
      <w:lang w:val="en-US" w:eastAsia="es-ES"/>
    </w:rPr>
  </w:style>
  <w:style w:type="paragraph" w:customStyle="1" w:styleId="OmniPage7">
    <w:name w:val="OmniPage #7"/>
    <w:rsid w:val="00EF1199"/>
    <w:pPr>
      <w:widowControl w:val="0"/>
      <w:tabs>
        <w:tab w:val="left" w:pos="50"/>
        <w:tab w:val="right" w:pos="8866"/>
      </w:tabs>
      <w:spacing w:after="0" w:line="240" w:lineRule="auto"/>
      <w:jc w:val="both"/>
    </w:pPr>
    <w:rPr>
      <w:rFonts w:ascii="CG Times (W1)" w:eastAsia="Times New Roman" w:hAnsi="CG Times (W1)" w:cs="Times New Roman"/>
      <w:sz w:val="20"/>
      <w:szCs w:val="20"/>
      <w:lang w:val="en-US" w:eastAsia="es-ES"/>
    </w:rPr>
  </w:style>
  <w:style w:type="paragraph" w:customStyle="1" w:styleId="OmniPage10">
    <w:name w:val="OmniPage #10"/>
    <w:rsid w:val="00EF1199"/>
    <w:pPr>
      <w:widowControl w:val="0"/>
      <w:tabs>
        <w:tab w:val="left" w:pos="50"/>
        <w:tab w:val="right" w:pos="8832"/>
      </w:tabs>
      <w:spacing w:after="0" w:line="240" w:lineRule="auto"/>
      <w:jc w:val="both"/>
    </w:pPr>
    <w:rPr>
      <w:rFonts w:ascii="CG Times (W1)" w:eastAsia="Times New Roman" w:hAnsi="CG Times (W1)" w:cs="Times New Roman"/>
      <w:sz w:val="20"/>
      <w:szCs w:val="20"/>
      <w:lang w:val="en-US" w:eastAsia="es-ES"/>
    </w:rPr>
  </w:style>
  <w:style w:type="paragraph" w:customStyle="1" w:styleId="OmniPage8">
    <w:name w:val="OmniPage #8"/>
    <w:rsid w:val="00EF1199"/>
    <w:pPr>
      <w:widowControl w:val="0"/>
      <w:tabs>
        <w:tab w:val="left" w:pos="50"/>
        <w:tab w:val="right" w:pos="8842"/>
      </w:tabs>
      <w:spacing w:after="0" w:line="240" w:lineRule="auto"/>
      <w:jc w:val="both"/>
    </w:pPr>
    <w:rPr>
      <w:rFonts w:ascii="CG Times (W1)" w:eastAsia="Times New Roman" w:hAnsi="CG Times (W1)" w:cs="Times New Roman"/>
      <w:sz w:val="20"/>
      <w:szCs w:val="20"/>
      <w:lang w:val="en-US" w:eastAsia="es-ES"/>
    </w:rPr>
  </w:style>
  <w:style w:type="paragraph" w:customStyle="1" w:styleId="OmniPage9">
    <w:name w:val="OmniPage #9"/>
    <w:rsid w:val="00EF1199"/>
    <w:pPr>
      <w:widowControl w:val="0"/>
      <w:tabs>
        <w:tab w:val="left" w:pos="50"/>
        <w:tab w:val="right" w:pos="8848"/>
      </w:tabs>
      <w:spacing w:after="0" w:line="240" w:lineRule="auto"/>
      <w:jc w:val="both"/>
    </w:pPr>
    <w:rPr>
      <w:rFonts w:ascii="CG Times (W1)" w:eastAsia="Times New Roman" w:hAnsi="CG Times (W1)" w:cs="Times New Roman"/>
      <w:sz w:val="20"/>
      <w:szCs w:val="20"/>
      <w:lang w:val="en-US" w:eastAsia="es-ES"/>
    </w:rPr>
  </w:style>
  <w:style w:type="paragraph" w:customStyle="1" w:styleId="OmniPage11">
    <w:name w:val="OmniPage #11"/>
    <w:rsid w:val="00EF1199"/>
    <w:pPr>
      <w:widowControl w:val="0"/>
      <w:tabs>
        <w:tab w:val="left" w:pos="50"/>
        <w:tab w:val="right" w:pos="8841"/>
      </w:tabs>
      <w:spacing w:after="0" w:line="240" w:lineRule="auto"/>
      <w:jc w:val="both"/>
    </w:pPr>
    <w:rPr>
      <w:rFonts w:ascii="CG Times (W1)" w:eastAsia="Times New Roman" w:hAnsi="CG Times (W1)" w:cs="Times New Roman"/>
      <w:sz w:val="20"/>
      <w:szCs w:val="20"/>
      <w:lang w:val="en-US" w:eastAsia="es-ES"/>
    </w:rPr>
  </w:style>
  <w:style w:type="paragraph" w:customStyle="1" w:styleId="OmniPage12">
    <w:name w:val="OmniPage #12"/>
    <w:rsid w:val="00EF1199"/>
    <w:pPr>
      <w:widowControl w:val="0"/>
      <w:tabs>
        <w:tab w:val="left" w:pos="50"/>
        <w:tab w:val="right" w:pos="8824"/>
      </w:tabs>
      <w:spacing w:after="0" w:line="240" w:lineRule="auto"/>
      <w:jc w:val="both"/>
    </w:pPr>
    <w:rPr>
      <w:rFonts w:ascii="CG Times (W1)" w:eastAsia="Times New Roman" w:hAnsi="CG Times (W1)" w:cs="Times New Roman"/>
      <w:sz w:val="20"/>
      <w:szCs w:val="20"/>
      <w:lang w:val="en-US" w:eastAsia="es-ES"/>
    </w:rPr>
  </w:style>
  <w:style w:type="paragraph" w:customStyle="1" w:styleId="OmniPage13">
    <w:name w:val="OmniPage #13"/>
    <w:rsid w:val="00EF1199"/>
    <w:pPr>
      <w:widowControl w:val="0"/>
      <w:tabs>
        <w:tab w:val="left" w:pos="50"/>
        <w:tab w:val="right" w:pos="8856"/>
      </w:tabs>
      <w:spacing w:after="0" w:line="240" w:lineRule="auto"/>
      <w:jc w:val="both"/>
    </w:pPr>
    <w:rPr>
      <w:rFonts w:ascii="CG Times (W1)" w:eastAsia="Times New Roman" w:hAnsi="CG Times (W1)" w:cs="Times New Roman"/>
      <w:sz w:val="20"/>
      <w:szCs w:val="20"/>
      <w:lang w:val="en-US" w:eastAsia="es-ES"/>
    </w:rPr>
  </w:style>
  <w:style w:type="paragraph" w:customStyle="1" w:styleId="OmniPage258">
    <w:name w:val="OmniPage #258"/>
    <w:rsid w:val="00EF1199"/>
    <w:pPr>
      <w:widowControl w:val="0"/>
      <w:tabs>
        <w:tab w:val="left" w:pos="41"/>
        <w:tab w:val="left" w:pos="91"/>
        <w:tab w:val="left" w:pos="922"/>
        <w:tab w:val="left" w:pos="1876"/>
      </w:tabs>
      <w:spacing w:after="0" w:line="-267" w:lineRule="auto"/>
    </w:pPr>
    <w:rPr>
      <w:rFonts w:ascii="Arial" w:eastAsia="Times New Roman" w:hAnsi="Arial" w:cs="Arial"/>
      <w:sz w:val="23"/>
      <w:szCs w:val="23"/>
      <w:lang w:val="en-US" w:eastAsia="es-ES"/>
    </w:rPr>
  </w:style>
  <w:style w:type="paragraph" w:customStyle="1" w:styleId="OmniPage260">
    <w:name w:val="OmniPage #260"/>
    <w:rsid w:val="00EF1199"/>
    <w:pPr>
      <w:widowControl w:val="0"/>
      <w:tabs>
        <w:tab w:val="left" w:pos="43"/>
        <w:tab w:val="left" w:pos="93"/>
        <w:tab w:val="left" w:pos="922"/>
        <w:tab w:val="left" w:pos="1876"/>
      </w:tabs>
      <w:spacing w:after="0" w:line="-267" w:lineRule="auto"/>
    </w:pPr>
    <w:rPr>
      <w:rFonts w:ascii="Arial" w:eastAsia="Times New Roman" w:hAnsi="Arial" w:cs="Arial"/>
      <w:sz w:val="23"/>
      <w:szCs w:val="23"/>
      <w:lang w:val="en-US" w:eastAsia="es-ES"/>
    </w:rPr>
  </w:style>
  <w:style w:type="paragraph" w:customStyle="1" w:styleId="OmniPage261">
    <w:name w:val="OmniPage #261"/>
    <w:rsid w:val="00EF1199"/>
    <w:pPr>
      <w:widowControl w:val="0"/>
      <w:tabs>
        <w:tab w:val="left" w:pos="50"/>
        <w:tab w:val="right" w:pos="8877"/>
      </w:tabs>
      <w:spacing w:after="0" w:line="-267" w:lineRule="auto"/>
      <w:jc w:val="both"/>
    </w:pPr>
    <w:rPr>
      <w:rFonts w:ascii="Arial" w:eastAsia="Times New Roman" w:hAnsi="Arial" w:cs="Arial"/>
      <w:sz w:val="23"/>
      <w:szCs w:val="23"/>
      <w:lang w:val="en-US" w:eastAsia="es-ES"/>
    </w:rPr>
  </w:style>
  <w:style w:type="paragraph" w:customStyle="1" w:styleId="OmniPage516">
    <w:name w:val="OmniPage #516"/>
    <w:rsid w:val="00EF1199"/>
    <w:pPr>
      <w:widowControl w:val="0"/>
      <w:tabs>
        <w:tab w:val="left" w:pos="478"/>
        <w:tab w:val="right" w:pos="8911"/>
      </w:tabs>
      <w:spacing w:after="0" w:line="-335" w:lineRule="auto"/>
    </w:pPr>
    <w:rPr>
      <w:rFonts w:ascii="Times New Roman" w:eastAsia="Times New Roman" w:hAnsi="Times New Roman" w:cs="Times New Roman"/>
      <w:sz w:val="10"/>
      <w:szCs w:val="10"/>
      <w:lang w:val="en-US" w:eastAsia="es-ES"/>
    </w:rPr>
  </w:style>
  <w:style w:type="paragraph" w:customStyle="1" w:styleId="OmniPage518">
    <w:name w:val="OmniPage #518"/>
    <w:rsid w:val="00EF1199"/>
    <w:pPr>
      <w:widowControl w:val="0"/>
      <w:tabs>
        <w:tab w:val="left" w:pos="324"/>
        <w:tab w:val="right" w:pos="8638"/>
      </w:tabs>
      <w:spacing w:after="0" w:line="-335" w:lineRule="auto"/>
    </w:pPr>
    <w:rPr>
      <w:rFonts w:ascii="Times New Roman" w:eastAsia="Times New Roman" w:hAnsi="Times New Roman" w:cs="Times New Roman"/>
      <w:sz w:val="10"/>
      <w:szCs w:val="10"/>
      <w:lang w:val="en-US" w:eastAsia="es-ES"/>
    </w:rPr>
  </w:style>
  <w:style w:type="paragraph" w:customStyle="1" w:styleId="OmniPage528">
    <w:name w:val="OmniPage #528"/>
    <w:rsid w:val="00EF1199"/>
    <w:pPr>
      <w:widowControl w:val="0"/>
      <w:tabs>
        <w:tab w:val="left" w:pos="50"/>
        <w:tab w:val="left" w:pos="100"/>
        <w:tab w:val="left" w:pos="150"/>
      </w:tabs>
      <w:spacing w:after="0" w:line="-335" w:lineRule="auto"/>
    </w:pPr>
    <w:rPr>
      <w:rFonts w:ascii="Times New Roman" w:eastAsia="Times New Roman" w:hAnsi="Times New Roman" w:cs="Times New Roman"/>
      <w:sz w:val="10"/>
      <w:szCs w:val="10"/>
      <w:lang w:val="en-US" w:eastAsia="es-ES"/>
    </w:rPr>
  </w:style>
  <w:style w:type="paragraph" w:customStyle="1" w:styleId="OmniPage536">
    <w:name w:val="OmniPage #536"/>
    <w:rsid w:val="00EF1199"/>
    <w:pPr>
      <w:widowControl w:val="0"/>
      <w:tabs>
        <w:tab w:val="left" w:pos="50"/>
        <w:tab w:val="right" w:pos="2300"/>
      </w:tabs>
      <w:spacing w:after="0" w:line="-335" w:lineRule="auto"/>
    </w:pPr>
    <w:rPr>
      <w:rFonts w:ascii="Times New Roman" w:eastAsia="Times New Roman" w:hAnsi="Times New Roman" w:cs="Times New Roman"/>
      <w:sz w:val="10"/>
      <w:szCs w:val="10"/>
      <w:lang w:val="en-US" w:eastAsia="es-ES"/>
    </w:rPr>
  </w:style>
  <w:style w:type="paragraph" w:customStyle="1" w:styleId="OmniPage532">
    <w:name w:val="OmniPage #532"/>
    <w:rsid w:val="00EF1199"/>
    <w:pPr>
      <w:widowControl w:val="0"/>
      <w:tabs>
        <w:tab w:val="left" w:pos="50"/>
        <w:tab w:val="left" w:pos="100"/>
        <w:tab w:val="left" w:pos="931"/>
        <w:tab w:val="left" w:pos="5512"/>
        <w:tab w:val="right" w:pos="7721"/>
      </w:tabs>
      <w:spacing w:after="0" w:line="-335" w:lineRule="auto"/>
    </w:pPr>
    <w:rPr>
      <w:rFonts w:ascii="Times New Roman" w:eastAsia="Times New Roman" w:hAnsi="Times New Roman" w:cs="Times New Roman"/>
      <w:sz w:val="10"/>
      <w:szCs w:val="10"/>
      <w:lang w:val="en-US" w:eastAsia="es-ES"/>
    </w:rPr>
  </w:style>
  <w:style w:type="paragraph" w:customStyle="1" w:styleId="OmniPage539">
    <w:name w:val="OmniPage #539"/>
    <w:rsid w:val="00EF1199"/>
    <w:pPr>
      <w:widowControl w:val="0"/>
      <w:tabs>
        <w:tab w:val="left" w:pos="50"/>
        <w:tab w:val="right" w:pos="8883"/>
      </w:tabs>
      <w:spacing w:after="0" w:line="-335" w:lineRule="auto"/>
      <w:jc w:val="both"/>
    </w:pPr>
    <w:rPr>
      <w:rFonts w:ascii="Times New Roman" w:eastAsia="Times New Roman" w:hAnsi="Times New Roman" w:cs="Times New Roman"/>
      <w:sz w:val="10"/>
      <w:szCs w:val="10"/>
      <w:lang w:val="en-US" w:eastAsia="es-ES"/>
    </w:rPr>
  </w:style>
  <w:style w:type="paragraph" w:customStyle="1" w:styleId="OmniPage772">
    <w:name w:val="OmniPage #772"/>
    <w:rsid w:val="00EF1199"/>
    <w:pPr>
      <w:widowControl w:val="0"/>
      <w:tabs>
        <w:tab w:val="left" w:pos="50"/>
        <w:tab w:val="right" w:pos="8872"/>
      </w:tabs>
      <w:spacing w:after="0" w:line="-503" w:lineRule="auto"/>
      <w:jc w:val="both"/>
    </w:pPr>
    <w:rPr>
      <w:rFonts w:ascii="Arial" w:eastAsia="Times New Roman" w:hAnsi="Arial" w:cs="Arial"/>
      <w:lang w:val="en-US" w:eastAsia="es-ES"/>
    </w:rPr>
  </w:style>
  <w:style w:type="paragraph" w:customStyle="1" w:styleId="OmniPage776">
    <w:name w:val="OmniPage #776"/>
    <w:rsid w:val="00EF1199"/>
    <w:pPr>
      <w:widowControl w:val="0"/>
      <w:tabs>
        <w:tab w:val="left" w:pos="50"/>
        <w:tab w:val="right" w:pos="5094"/>
      </w:tabs>
      <w:spacing w:after="0" w:line="-503" w:lineRule="auto"/>
      <w:jc w:val="both"/>
    </w:pPr>
    <w:rPr>
      <w:rFonts w:ascii="Arial" w:eastAsia="Times New Roman" w:hAnsi="Arial" w:cs="Arial"/>
      <w:lang w:val="en-US" w:eastAsia="es-ES"/>
    </w:rPr>
  </w:style>
  <w:style w:type="paragraph" w:customStyle="1" w:styleId="OmniPage779">
    <w:name w:val="OmniPage #779"/>
    <w:rsid w:val="00EF1199"/>
    <w:pPr>
      <w:widowControl w:val="0"/>
      <w:tabs>
        <w:tab w:val="left" w:pos="50"/>
        <w:tab w:val="right" w:pos="8878"/>
      </w:tabs>
      <w:spacing w:after="0" w:line="-503" w:lineRule="auto"/>
      <w:jc w:val="both"/>
    </w:pPr>
    <w:rPr>
      <w:rFonts w:ascii="Arial" w:eastAsia="Times New Roman" w:hAnsi="Arial" w:cs="Arial"/>
      <w:lang w:val="en-US" w:eastAsia="es-ES"/>
    </w:rPr>
  </w:style>
  <w:style w:type="paragraph" w:customStyle="1" w:styleId="OmniPage778">
    <w:name w:val="OmniPage #778"/>
    <w:rsid w:val="00EF1199"/>
    <w:pPr>
      <w:widowControl w:val="0"/>
      <w:tabs>
        <w:tab w:val="left" w:pos="50"/>
        <w:tab w:val="right" w:pos="8905"/>
      </w:tabs>
      <w:spacing w:after="0" w:line="-503" w:lineRule="auto"/>
      <w:jc w:val="both"/>
    </w:pPr>
    <w:rPr>
      <w:rFonts w:ascii="Arial" w:eastAsia="Times New Roman" w:hAnsi="Arial" w:cs="Arial"/>
      <w:lang w:val="en-US" w:eastAsia="es-ES"/>
    </w:rPr>
  </w:style>
  <w:style w:type="paragraph" w:customStyle="1" w:styleId="OmniPage774">
    <w:name w:val="OmniPage #774"/>
    <w:rsid w:val="00EF1199"/>
    <w:pPr>
      <w:widowControl w:val="0"/>
      <w:tabs>
        <w:tab w:val="left" w:pos="50"/>
        <w:tab w:val="right" w:pos="8872"/>
      </w:tabs>
      <w:spacing w:after="0" w:line="-503" w:lineRule="auto"/>
      <w:jc w:val="both"/>
    </w:pPr>
    <w:rPr>
      <w:rFonts w:ascii="Arial" w:eastAsia="Times New Roman" w:hAnsi="Arial" w:cs="Arial"/>
      <w:lang w:val="en-US" w:eastAsia="es-ES"/>
    </w:rPr>
  </w:style>
  <w:style w:type="paragraph" w:customStyle="1" w:styleId="OmniPage780">
    <w:name w:val="OmniPage #780"/>
    <w:rsid w:val="00EF1199"/>
    <w:pPr>
      <w:widowControl w:val="0"/>
      <w:tabs>
        <w:tab w:val="left" w:pos="50"/>
        <w:tab w:val="right" w:pos="8870"/>
      </w:tabs>
      <w:spacing w:after="0" w:line="-503" w:lineRule="auto"/>
      <w:jc w:val="both"/>
    </w:pPr>
    <w:rPr>
      <w:rFonts w:ascii="Arial" w:eastAsia="Times New Roman" w:hAnsi="Arial" w:cs="Arial"/>
      <w:lang w:val="en-US" w:eastAsia="es-ES"/>
    </w:rPr>
  </w:style>
  <w:style w:type="paragraph" w:customStyle="1" w:styleId="OmniPage783">
    <w:name w:val="OmniPage #783"/>
    <w:rsid w:val="00EF1199"/>
    <w:pPr>
      <w:widowControl w:val="0"/>
      <w:tabs>
        <w:tab w:val="left" w:pos="50"/>
        <w:tab w:val="right" w:pos="8881"/>
      </w:tabs>
      <w:spacing w:after="0" w:line="-503" w:lineRule="auto"/>
      <w:jc w:val="both"/>
    </w:pPr>
    <w:rPr>
      <w:rFonts w:ascii="Arial" w:eastAsia="Times New Roman" w:hAnsi="Arial" w:cs="Arial"/>
      <w:lang w:val="en-US" w:eastAsia="es-ES"/>
    </w:rPr>
  </w:style>
  <w:style w:type="paragraph" w:customStyle="1" w:styleId="OmniPage784">
    <w:name w:val="OmniPage #784"/>
    <w:rsid w:val="00EF1199"/>
    <w:pPr>
      <w:widowControl w:val="0"/>
      <w:tabs>
        <w:tab w:val="left" w:pos="50"/>
        <w:tab w:val="right" w:pos="6290"/>
      </w:tabs>
      <w:spacing w:after="0" w:line="-503" w:lineRule="auto"/>
    </w:pPr>
    <w:rPr>
      <w:rFonts w:ascii="Arial" w:eastAsia="Times New Roman" w:hAnsi="Arial" w:cs="Arial"/>
      <w:lang w:val="en-US" w:eastAsia="es-ES"/>
    </w:rPr>
  </w:style>
  <w:style w:type="paragraph" w:customStyle="1" w:styleId="OmniPage785">
    <w:name w:val="OmniPage #785"/>
    <w:rsid w:val="00EF1199"/>
    <w:pPr>
      <w:widowControl w:val="0"/>
      <w:tabs>
        <w:tab w:val="left" w:pos="50"/>
        <w:tab w:val="right" w:pos="8866"/>
      </w:tabs>
      <w:spacing w:after="0" w:line="-503" w:lineRule="auto"/>
      <w:jc w:val="both"/>
    </w:pPr>
    <w:rPr>
      <w:rFonts w:ascii="Arial" w:eastAsia="Times New Roman" w:hAnsi="Arial" w:cs="Arial"/>
      <w:lang w:val="en-US" w:eastAsia="es-ES"/>
    </w:rPr>
  </w:style>
  <w:style w:type="paragraph" w:customStyle="1" w:styleId="OmniPage1031">
    <w:name w:val="OmniPage #1031"/>
    <w:rsid w:val="00EF1199"/>
    <w:pPr>
      <w:widowControl w:val="0"/>
      <w:tabs>
        <w:tab w:val="left" w:pos="50"/>
        <w:tab w:val="right" w:pos="2827"/>
      </w:tabs>
      <w:spacing w:after="0" w:line="-182" w:lineRule="auto"/>
    </w:pPr>
    <w:rPr>
      <w:rFonts w:ascii="Arial" w:eastAsia="Times New Roman" w:hAnsi="Arial" w:cs="Arial"/>
      <w:sz w:val="15"/>
      <w:szCs w:val="15"/>
      <w:lang w:val="en-US" w:eastAsia="es-ES"/>
    </w:rPr>
  </w:style>
  <w:style w:type="paragraph" w:customStyle="1" w:styleId="OmniPage1032">
    <w:name w:val="OmniPage #1032"/>
    <w:rsid w:val="00EF1199"/>
    <w:pPr>
      <w:widowControl w:val="0"/>
      <w:tabs>
        <w:tab w:val="left" w:pos="50"/>
        <w:tab w:val="right" w:pos="8174"/>
      </w:tabs>
      <w:spacing w:after="0" w:line="-182" w:lineRule="auto"/>
    </w:pPr>
    <w:rPr>
      <w:rFonts w:ascii="Arial" w:eastAsia="Times New Roman" w:hAnsi="Arial" w:cs="Arial"/>
      <w:sz w:val="15"/>
      <w:szCs w:val="15"/>
      <w:lang w:val="en-US" w:eastAsia="es-ES"/>
    </w:rPr>
  </w:style>
  <w:style w:type="paragraph" w:customStyle="1" w:styleId="OmniPage1033">
    <w:name w:val="OmniPage #1033"/>
    <w:rsid w:val="00EF1199"/>
    <w:pPr>
      <w:widowControl w:val="0"/>
      <w:tabs>
        <w:tab w:val="left" w:pos="50"/>
        <w:tab w:val="right" w:pos="8628"/>
      </w:tabs>
      <w:spacing w:after="0" w:line="-182" w:lineRule="auto"/>
    </w:pPr>
    <w:rPr>
      <w:rFonts w:ascii="Arial" w:eastAsia="Times New Roman" w:hAnsi="Arial" w:cs="Arial"/>
      <w:sz w:val="15"/>
      <w:szCs w:val="15"/>
      <w:lang w:val="en-US" w:eastAsia="es-ES"/>
    </w:rPr>
  </w:style>
  <w:style w:type="paragraph" w:customStyle="1" w:styleId="OmniPage1034">
    <w:name w:val="OmniPage #1034"/>
    <w:rsid w:val="00EF1199"/>
    <w:pPr>
      <w:widowControl w:val="0"/>
      <w:tabs>
        <w:tab w:val="left" w:pos="50"/>
        <w:tab w:val="right" w:pos="2433"/>
      </w:tabs>
      <w:spacing w:after="0" w:line="-182" w:lineRule="auto"/>
    </w:pPr>
    <w:rPr>
      <w:rFonts w:ascii="Arial" w:eastAsia="Times New Roman" w:hAnsi="Arial" w:cs="Arial"/>
      <w:sz w:val="15"/>
      <w:szCs w:val="15"/>
      <w:lang w:val="en-US" w:eastAsia="es-ES"/>
    </w:rPr>
  </w:style>
  <w:style w:type="paragraph" w:customStyle="1" w:styleId="OmniPage1038">
    <w:name w:val="OmniPage #1038"/>
    <w:rsid w:val="00EF1199"/>
    <w:pPr>
      <w:widowControl w:val="0"/>
      <w:tabs>
        <w:tab w:val="left" w:pos="50"/>
        <w:tab w:val="right" w:pos="2456"/>
      </w:tabs>
      <w:spacing w:after="0" w:line="-182" w:lineRule="auto"/>
    </w:pPr>
    <w:rPr>
      <w:rFonts w:ascii="Arial" w:eastAsia="Times New Roman" w:hAnsi="Arial" w:cs="Arial"/>
      <w:sz w:val="15"/>
      <w:szCs w:val="15"/>
      <w:lang w:val="en-US" w:eastAsia="es-ES"/>
    </w:rPr>
  </w:style>
  <w:style w:type="paragraph" w:customStyle="1" w:styleId="OmniPage1041">
    <w:name w:val="OmniPage #1041"/>
    <w:rsid w:val="00EF1199"/>
    <w:pPr>
      <w:widowControl w:val="0"/>
      <w:tabs>
        <w:tab w:val="left" w:pos="910"/>
        <w:tab w:val="right" w:pos="8925"/>
      </w:tabs>
      <w:spacing w:after="0" w:line="-182" w:lineRule="auto"/>
      <w:jc w:val="both"/>
    </w:pPr>
    <w:rPr>
      <w:rFonts w:ascii="Arial" w:eastAsia="Times New Roman" w:hAnsi="Arial" w:cs="Arial"/>
      <w:sz w:val="15"/>
      <w:szCs w:val="15"/>
      <w:lang w:val="en-US" w:eastAsia="es-ES"/>
    </w:rPr>
  </w:style>
  <w:style w:type="paragraph" w:customStyle="1" w:styleId="OmniPage1044">
    <w:name w:val="OmniPage #1044"/>
    <w:rsid w:val="00EF1199"/>
    <w:pPr>
      <w:widowControl w:val="0"/>
      <w:tabs>
        <w:tab w:val="left" w:pos="50"/>
        <w:tab w:val="right" w:pos="4363"/>
      </w:tabs>
      <w:spacing w:after="0" w:line="-182" w:lineRule="auto"/>
    </w:pPr>
    <w:rPr>
      <w:rFonts w:ascii="Arial" w:eastAsia="Times New Roman" w:hAnsi="Arial" w:cs="Arial"/>
      <w:sz w:val="15"/>
      <w:szCs w:val="15"/>
      <w:lang w:val="en-US" w:eastAsia="es-ES"/>
    </w:rPr>
  </w:style>
  <w:style w:type="paragraph" w:customStyle="1" w:styleId="OmniPage1282">
    <w:name w:val="OmniPage #1282"/>
    <w:rsid w:val="00EF1199"/>
    <w:pPr>
      <w:widowControl w:val="0"/>
      <w:tabs>
        <w:tab w:val="left" w:pos="474"/>
        <w:tab w:val="right" w:pos="8854"/>
      </w:tabs>
      <w:spacing w:after="0" w:line="-182" w:lineRule="auto"/>
      <w:jc w:val="both"/>
    </w:pPr>
    <w:rPr>
      <w:rFonts w:ascii="Arial" w:eastAsia="Times New Roman" w:hAnsi="Arial" w:cs="Arial"/>
      <w:sz w:val="9"/>
      <w:szCs w:val="9"/>
      <w:lang w:val="en-US" w:eastAsia="es-ES"/>
    </w:rPr>
  </w:style>
  <w:style w:type="paragraph" w:customStyle="1" w:styleId="OmniPage1283">
    <w:name w:val="OmniPage #1283"/>
    <w:rsid w:val="00EF1199"/>
    <w:pPr>
      <w:widowControl w:val="0"/>
      <w:tabs>
        <w:tab w:val="left" w:pos="50"/>
        <w:tab w:val="right" w:pos="8873"/>
      </w:tabs>
      <w:spacing w:after="0" w:line="-182" w:lineRule="auto"/>
      <w:jc w:val="both"/>
    </w:pPr>
    <w:rPr>
      <w:rFonts w:ascii="Arial" w:eastAsia="Times New Roman" w:hAnsi="Arial" w:cs="Arial"/>
      <w:sz w:val="9"/>
      <w:szCs w:val="9"/>
      <w:lang w:val="en-US" w:eastAsia="es-ES"/>
    </w:rPr>
  </w:style>
  <w:style w:type="paragraph" w:customStyle="1" w:styleId="OmniPage1284">
    <w:name w:val="OmniPage #1284"/>
    <w:rsid w:val="00EF1199"/>
    <w:pPr>
      <w:widowControl w:val="0"/>
      <w:tabs>
        <w:tab w:val="left" w:pos="50"/>
        <w:tab w:val="right" w:pos="8858"/>
      </w:tabs>
      <w:spacing w:after="0" w:line="-182" w:lineRule="auto"/>
      <w:jc w:val="both"/>
    </w:pPr>
    <w:rPr>
      <w:rFonts w:ascii="Arial" w:eastAsia="Times New Roman" w:hAnsi="Arial" w:cs="Arial"/>
      <w:sz w:val="9"/>
      <w:szCs w:val="9"/>
      <w:lang w:val="en-US" w:eastAsia="es-ES"/>
    </w:rPr>
  </w:style>
  <w:style w:type="paragraph" w:customStyle="1" w:styleId="OmniPage1285">
    <w:name w:val="OmniPage #1285"/>
    <w:rsid w:val="00EF1199"/>
    <w:pPr>
      <w:widowControl w:val="0"/>
      <w:tabs>
        <w:tab w:val="left" w:pos="50"/>
        <w:tab w:val="right" w:pos="8845"/>
      </w:tabs>
      <w:spacing w:after="0" w:line="-182" w:lineRule="auto"/>
      <w:jc w:val="both"/>
    </w:pPr>
    <w:rPr>
      <w:rFonts w:ascii="Arial" w:eastAsia="Times New Roman" w:hAnsi="Arial" w:cs="Arial"/>
      <w:sz w:val="9"/>
      <w:szCs w:val="9"/>
      <w:lang w:val="en-US" w:eastAsia="es-ES"/>
    </w:rPr>
  </w:style>
  <w:style w:type="paragraph" w:customStyle="1" w:styleId="OmniPage1286">
    <w:name w:val="OmniPage #1286"/>
    <w:rsid w:val="00EF1199"/>
    <w:pPr>
      <w:widowControl w:val="0"/>
      <w:tabs>
        <w:tab w:val="left" w:pos="50"/>
        <w:tab w:val="right" w:pos="1943"/>
      </w:tabs>
      <w:spacing w:after="0" w:line="-182" w:lineRule="auto"/>
    </w:pPr>
    <w:rPr>
      <w:rFonts w:ascii="Arial" w:eastAsia="Times New Roman" w:hAnsi="Arial" w:cs="Arial"/>
      <w:sz w:val="9"/>
      <w:szCs w:val="9"/>
      <w:lang w:val="en-US" w:eastAsia="es-ES"/>
    </w:rPr>
  </w:style>
  <w:style w:type="paragraph" w:customStyle="1" w:styleId="OmniPage1287">
    <w:name w:val="OmniPage #1287"/>
    <w:rsid w:val="00EF1199"/>
    <w:pPr>
      <w:widowControl w:val="0"/>
      <w:tabs>
        <w:tab w:val="left" w:pos="50"/>
        <w:tab w:val="right" w:pos="8835"/>
      </w:tabs>
      <w:spacing w:after="0" w:line="-182" w:lineRule="auto"/>
      <w:jc w:val="both"/>
    </w:pPr>
    <w:rPr>
      <w:rFonts w:ascii="Arial" w:eastAsia="Times New Roman" w:hAnsi="Arial" w:cs="Arial"/>
      <w:sz w:val="9"/>
      <w:szCs w:val="9"/>
      <w:lang w:val="en-US" w:eastAsia="es-ES"/>
    </w:rPr>
  </w:style>
  <w:style w:type="paragraph" w:customStyle="1" w:styleId="OmniPage1288">
    <w:name w:val="OmniPage #1288"/>
    <w:rsid w:val="00EF1199"/>
    <w:pPr>
      <w:widowControl w:val="0"/>
      <w:tabs>
        <w:tab w:val="left" w:pos="50"/>
      </w:tabs>
      <w:spacing w:after="0" w:line="-182" w:lineRule="auto"/>
    </w:pPr>
    <w:rPr>
      <w:rFonts w:ascii="Arial" w:eastAsia="Times New Roman" w:hAnsi="Arial" w:cs="Arial"/>
      <w:sz w:val="9"/>
      <w:szCs w:val="9"/>
      <w:lang w:val="en-US" w:eastAsia="es-ES"/>
    </w:rPr>
  </w:style>
  <w:style w:type="paragraph" w:customStyle="1" w:styleId="OmniPage1290">
    <w:name w:val="OmniPage #1290"/>
    <w:rsid w:val="00EF1199"/>
    <w:pPr>
      <w:widowControl w:val="0"/>
      <w:tabs>
        <w:tab w:val="left" w:pos="50"/>
        <w:tab w:val="right" w:pos="5946"/>
      </w:tabs>
      <w:spacing w:after="0" w:line="-182" w:lineRule="auto"/>
    </w:pPr>
    <w:rPr>
      <w:rFonts w:ascii="Arial" w:eastAsia="Times New Roman" w:hAnsi="Arial" w:cs="Arial"/>
      <w:sz w:val="9"/>
      <w:szCs w:val="9"/>
      <w:lang w:val="en-US" w:eastAsia="es-ES"/>
    </w:rPr>
  </w:style>
  <w:style w:type="paragraph" w:customStyle="1" w:styleId="OmniPage1292">
    <w:name w:val="OmniPage #1292"/>
    <w:rsid w:val="00EF1199"/>
    <w:pPr>
      <w:widowControl w:val="0"/>
      <w:tabs>
        <w:tab w:val="left" w:pos="50"/>
        <w:tab w:val="right" w:pos="3567"/>
      </w:tabs>
      <w:spacing w:after="0" w:line="-182" w:lineRule="auto"/>
    </w:pPr>
    <w:rPr>
      <w:rFonts w:ascii="Arial" w:eastAsia="Times New Roman" w:hAnsi="Arial" w:cs="Arial"/>
      <w:sz w:val="9"/>
      <w:szCs w:val="9"/>
      <w:lang w:val="en-US" w:eastAsia="es-ES"/>
    </w:rPr>
  </w:style>
  <w:style w:type="paragraph" w:customStyle="1" w:styleId="OmniPage1294">
    <w:name w:val="OmniPage #1294"/>
    <w:rsid w:val="00EF1199"/>
    <w:pPr>
      <w:widowControl w:val="0"/>
      <w:tabs>
        <w:tab w:val="left" w:pos="50"/>
        <w:tab w:val="right" w:pos="4714"/>
      </w:tabs>
      <w:spacing w:after="0" w:line="-182" w:lineRule="auto"/>
    </w:pPr>
    <w:rPr>
      <w:rFonts w:ascii="Arial" w:eastAsia="Times New Roman" w:hAnsi="Arial" w:cs="Arial"/>
      <w:sz w:val="9"/>
      <w:szCs w:val="9"/>
      <w:lang w:val="en-US" w:eastAsia="es-ES"/>
    </w:rPr>
  </w:style>
  <w:style w:type="paragraph" w:customStyle="1" w:styleId="OmniPage1796">
    <w:name w:val="OmniPage #1796"/>
    <w:rsid w:val="00EF1199"/>
    <w:pPr>
      <w:widowControl w:val="0"/>
      <w:tabs>
        <w:tab w:val="left" w:pos="50"/>
        <w:tab w:val="right" w:pos="3207"/>
      </w:tabs>
      <w:spacing w:after="0" w:line="-181" w:lineRule="auto"/>
    </w:pPr>
    <w:rPr>
      <w:rFonts w:ascii="Times New Roman" w:eastAsia="Times New Roman" w:hAnsi="Times New Roman" w:cs="Times New Roman"/>
      <w:sz w:val="12"/>
      <w:szCs w:val="12"/>
      <w:lang w:val="en-US" w:eastAsia="es-ES"/>
    </w:rPr>
  </w:style>
  <w:style w:type="paragraph" w:customStyle="1" w:styleId="OmniPage1799">
    <w:name w:val="OmniPage #1799"/>
    <w:rsid w:val="00EF1199"/>
    <w:pPr>
      <w:widowControl w:val="0"/>
      <w:tabs>
        <w:tab w:val="left" w:pos="50"/>
        <w:tab w:val="right" w:pos="8865"/>
      </w:tabs>
      <w:spacing w:after="0" w:line="-181" w:lineRule="auto"/>
      <w:jc w:val="both"/>
    </w:pPr>
    <w:rPr>
      <w:rFonts w:ascii="Times New Roman" w:eastAsia="Times New Roman" w:hAnsi="Times New Roman" w:cs="Times New Roman"/>
      <w:sz w:val="12"/>
      <w:szCs w:val="12"/>
      <w:lang w:val="en-US" w:eastAsia="es-ES"/>
    </w:rPr>
  </w:style>
  <w:style w:type="paragraph" w:customStyle="1" w:styleId="OmniPage1802">
    <w:name w:val="OmniPage #1802"/>
    <w:rsid w:val="00EF1199"/>
    <w:pPr>
      <w:widowControl w:val="0"/>
      <w:tabs>
        <w:tab w:val="left" w:pos="50"/>
        <w:tab w:val="right" w:pos="8872"/>
      </w:tabs>
      <w:spacing w:after="0" w:line="-181" w:lineRule="auto"/>
      <w:jc w:val="both"/>
    </w:pPr>
    <w:rPr>
      <w:rFonts w:ascii="Times New Roman" w:eastAsia="Times New Roman" w:hAnsi="Times New Roman" w:cs="Times New Roman"/>
      <w:sz w:val="12"/>
      <w:szCs w:val="12"/>
      <w:lang w:val="en-US" w:eastAsia="es-ES"/>
    </w:rPr>
  </w:style>
  <w:style w:type="paragraph" w:customStyle="1" w:styleId="OmniPage1804">
    <w:name w:val="OmniPage #1804"/>
    <w:rsid w:val="00EF1199"/>
    <w:pPr>
      <w:widowControl w:val="0"/>
      <w:tabs>
        <w:tab w:val="left" w:pos="50"/>
        <w:tab w:val="right" w:pos="4951"/>
      </w:tabs>
      <w:spacing w:after="0" w:line="-181" w:lineRule="auto"/>
    </w:pPr>
    <w:rPr>
      <w:rFonts w:ascii="Times New Roman" w:eastAsia="Times New Roman" w:hAnsi="Times New Roman" w:cs="Times New Roman"/>
      <w:sz w:val="12"/>
      <w:szCs w:val="12"/>
      <w:lang w:val="en-US" w:eastAsia="es-ES"/>
    </w:rPr>
  </w:style>
  <w:style w:type="paragraph" w:customStyle="1" w:styleId="OmniPage1811">
    <w:name w:val="OmniPage #1811"/>
    <w:rsid w:val="00EF1199"/>
    <w:pPr>
      <w:widowControl w:val="0"/>
      <w:tabs>
        <w:tab w:val="left" w:pos="50"/>
        <w:tab w:val="right" w:pos="3952"/>
      </w:tabs>
      <w:spacing w:after="0" w:line="-181" w:lineRule="auto"/>
    </w:pPr>
    <w:rPr>
      <w:rFonts w:ascii="Times New Roman" w:eastAsia="Times New Roman" w:hAnsi="Times New Roman" w:cs="Times New Roman"/>
      <w:sz w:val="12"/>
      <w:szCs w:val="12"/>
      <w:lang w:val="en-US" w:eastAsia="es-ES"/>
    </w:rPr>
  </w:style>
  <w:style w:type="paragraph" w:customStyle="1" w:styleId="OmniPage1812">
    <w:name w:val="OmniPage #1812"/>
    <w:rsid w:val="00EF1199"/>
    <w:pPr>
      <w:widowControl w:val="0"/>
      <w:tabs>
        <w:tab w:val="left" w:pos="50"/>
        <w:tab w:val="right" w:pos="8822"/>
      </w:tabs>
      <w:spacing w:after="0" w:line="-181" w:lineRule="auto"/>
      <w:jc w:val="both"/>
    </w:pPr>
    <w:rPr>
      <w:rFonts w:ascii="Times New Roman" w:eastAsia="Times New Roman" w:hAnsi="Times New Roman" w:cs="Times New Roman"/>
      <w:sz w:val="12"/>
      <w:szCs w:val="12"/>
      <w:lang w:val="en-US" w:eastAsia="es-ES"/>
    </w:rPr>
  </w:style>
  <w:style w:type="paragraph" w:customStyle="1" w:styleId="OmniPage1813">
    <w:name w:val="OmniPage #1813"/>
    <w:rsid w:val="00EF1199"/>
    <w:pPr>
      <w:widowControl w:val="0"/>
      <w:tabs>
        <w:tab w:val="left" w:pos="736"/>
        <w:tab w:val="right" w:pos="8861"/>
      </w:tabs>
      <w:spacing w:after="0" w:line="-181" w:lineRule="auto"/>
      <w:jc w:val="both"/>
    </w:pPr>
    <w:rPr>
      <w:rFonts w:ascii="Times New Roman" w:eastAsia="Times New Roman" w:hAnsi="Times New Roman" w:cs="Times New Roman"/>
      <w:sz w:val="12"/>
      <w:szCs w:val="12"/>
      <w:lang w:val="en-US" w:eastAsia="es-ES"/>
    </w:rPr>
  </w:style>
  <w:style w:type="paragraph" w:customStyle="1" w:styleId="OmniPage1814">
    <w:name w:val="OmniPage #1814"/>
    <w:rsid w:val="00EF1199"/>
    <w:pPr>
      <w:widowControl w:val="0"/>
      <w:tabs>
        <w:tab w:val="left" w:pos="50"/>
        <w:tab w:val="right" w:pos="8866"/>
      </w:tabs>
      <w:spacing w:after="0" w:line="-181" w:lineRule="auto"/>
      <w:jc w:val="both"/>
    </w:pPr>
    <w:rPr>
      <w:rFonts w:ascii="Times New Roman" w:eastAsia="Times New Roman" w:hAnsi="Times New Roman" w:cs="Times New Roman"/>
      <w:sz w:val="12"/>
      <w:szCs w:val="12"/>
      <w:lang w:val="en-US" w:eastAsia="es-ES"/>
    </w:rPr>
  </w:style>
  <w:style w:type="paragraph" w:customStyle="1" w:styleId="OmniPage2562">
    <w:name w:val="OmniPage #2562"/>
    <w:rsid w:val="00EF1199"/>
    <w:pPr>
      <w:widowControl w:val="0"/>
      <w:tabs>
        <w:tab w:val="left" w:pos="435"/>
        <w:tab w:val="right" w:pos="8552"/>
      </w:tabs>
      <w:spacing w:after="0" w:line="-188" w:lineRule="auto"/>
      <w:jc w:val="both"/>
    </w:pPr>
    <w:rPr>
      <w:rFonts w:ascii="Arial" w:eastAsia="Times New Roman" w:hAnsi="Arial" w:cs="Arial"/>
      <w:sz w:val="15"/>
      <w:szCs w:val="15"/>
      <w:lang w:val="en-US" w:eastAsia="es-ES"/>
    </w:rPr>
  </w:style>
  <w:style w:type="paragraph" w:customStyle="1" w:styleId="OmniPage2563">
    <w:name w:val="OmniPage #2563"/>
    <w:rsid w:val="00EF1199"/>
    <w:pPr>
      <w:widowControl w:val="0"/>
      <w:tabs>
        <w:tab w:val="left" w:pos="50"/>
        <w:tab w:val="right" w:pos="8590"/>
      </w:tabs>
      <w:spacing w:after="0" w:line="-188" w:lineRule="auto"/>
      <w:jc w:val="both"/>
    </w:pPr>
    <w:rPr>
      <w:rFonts w:ascii="Arial" w:eastAsia="Times New Roman" w:hAnsi="Arial" w:cs="Arial"/>
      <w:sz w:val="15"/>
      <w:szCs w:val="15"/>
      <w:lang w:val="en-US" w:eastAsia="es-ES"/>
    </w:rPr>
  </w:style>
  <w:style w:type="paragraph" w:customStyle="1" w:styleId="OmniPage2564">
    <w:name w:val="OmniPage #2564"/>
    <w:rsid w:val="00EF1199"/>
    <w:pPr>
      <w:widowControl w:val="0"/>
      <w:tabs>
        <w:tab w:val="left" w:pos="50"/>
        <w:tab w:val="right" w:pos="8591"/>
      </w:tabs>
      <w:spacing w:after="0" w:line="-188" w:lineRule="auto"/>
      <w:jc w:val="both"/>
    </w:pPr>
    <w:rPr>
      <w:rFonts w:ascii="Arial" w:eastAsia="Times New Roman" w:hAnsi="Arial" w:cs="Arial"/>
      <w:sz w:val="15"/>
      <w:szCs w:val="15"/>
      <w:lang w:val="en-US" w:eastAsia="es-ES"/>
    </w:rPr>
  </w:style>
  <w:style w:type="paragraph" w:customStyle="1" w:styleId="OmniPage2565">
    <w:name w:val="OmniPage #2565"/>
    <w:rsid w:val="00EF1199"/>
    <w:pPr>
      <w:widowControl w:val="0"/>
      <w:tabs>
        <w:tab w:val="left" w:pos="50"/>
        <w:tab w:val="right" w:pos="8090"/>
      </w:tabs>
      <w:spacing w:after="0" w:line="-188" w:lineRule="auto"/>
    </w:pPr>
    <w:rPr>
      <w:rFonts w:ascii="Arial" w:eastAsia="Times New Roman" w:hAnsi="Arial" w:cs="Arial"/>
      <w:sz w:val="15"/>
      <w:szCs w:val="15"/>
      <w:lang w:val="en-US" w:eastAsia="es-ES"/>
    </w:rPr>
  </w:style>
  <w:style w:type="paragraph" w:customStyle="1" w:styleId="OmniPage2566">
    <w:name w:val="OmniPage #2566"/>
    <w:rsid w:val="00EF1199"/>
    <w:pPr>
      <w:widowControl w:val="0"/>
      <w:tabs>
        <w:tab w:val="left" w:pos="50"/>
        <w:tab w:val="right" w:pos="8573"/>
      </w:tabs>
      <w:spacing w:after="0" w:line="-188" w:lineRule="auto"/>
      <w:jc w:val="both"/>
    </w:pPr>
    <w:rPr>
      <w:rFonts w:ascii="Arial" w:eastAsia="Times New Roman" w:hAnsi="Arial" w:cs="Arial"/>
      <w:sz w:val="15"/>
      <w:szCs w:val="15"/>
      <w:lang w:val="en-US" w:eastAsia="es-ES"/>
    </w:rPr>
  </w:style>
  <w:style w:type="paragraph" w:customStyle="1" w:styleId="OmniPage2567">
    <w:name w:val="OmniPage #2567"/>
    <w:rsid w:val="00EF1199"/>
    <w:pPr>
      <w:widowControl w:val="0"/>
      <w:tabs>
        <w:tab w:val="left" w:pos="50"/>
        <w:tab w:val="right" w:pos="8608"/>
      </w:tabs>
      <w:spacing w:after="0" w:line="-188" w:lineRule="auto"/>
      <w:jc w:val="both"/>
    </w:pPr>
    <w:rPr>
      <w:rFonts w:ascii="Arial" w:eastAsia="Times New Roman" w:hAnsi="Arial" w:cs="Arial"/>
      <w:sz w:val="15"/>
      <w:szCs w:val="15"/>
      <w:lang w:val="en-US" w:eastAsia="es-ES"/>
    </w:rPr>
  </w:style>
  <w:style w:type="paragraph" w:customStyle="1" w:styleId="OmniPage2568">
    <w:name w:val="OmniPage #2568"/>
    <w:rsid w:val="00EF1199"/>
    <w:pPr>
      <w:widowControl w:val="0"/>
      <w:tabs>
        <w:tab w:val="left" w:pos="50"/>
        <w:tab w:val="right" w:pos="8656"/>
      </w:tabs>
      <w:spacing w:after="0" w:line="-188" w:lineRule="auto"/>
      <w:jc w:val="both"/>
    </w:pPr>
    <w:rPr>
      <w:rFonts w:ascii="Arial" w:eastAsia="Times New Roman" w:hAnsi="Arial" w:cs="Arial"/>
      <w:sz w:val="15"/>
      <w:szCs w:val="15"/>
      <w:lang w:val="en-US" w:eastAsia="es-ES"/>
    </w:rPr>
  </w:style>
  <w:style w:type="paragraph" w:customStyle="1" w:styleId="OmniPage2569">
    <w:name w:val="OmniPage #2569"/>
    <w:rsid w:val="00EF1199"/>
    <w:pPr>
      <w:widowControl w:val="0"/>
      <w:tabs>
        <w:tab w:val="left" w:pos="50"/>
        <w:tab w:val="right" w:pos="4545"/>
      </w:tabs>
      <w:spacing w:after="0" w:line="-188" w:lineRule="auto"/>
    </w:pPr>
    <w:rPr>
      <w:rFonts w:ascii="Arial" w:eastAsia="Times New Roman" w:hAnsi="Arial" w:cs="Arial"/>
      <w:sz w:val="15"/>
      <w:szCs w:val="15"/>
      <w:lang w:val="en-US" w:eastAsia="es-ES"/>
    </w:rPr>
  </w:style>
  <w:style w:type="paragraph" w:customStyle="1" w:styleId="OmniPage2570">
    <w:name w:val="OmniPage #2570"/>
    <w:rsid w:val="00EF1199"/>
    <w:pPr>
      <w:widowControl w:val="0"/>
      <w:tabs>
        <w:tab w:val="left" w:pos="50"/>
        <w:tab w:val="right" w:pos="8505"/>
      </w:tabs>
      <w:spacing w:after="0" w:line="-188" w:lineRule="auto"/>
      <w:jc w:val="both"/>
    </w:pPr>
    <w:rPr>
      <w:rFonts w:ascii="Arial" w:eastAsia="Times New Roman" w:hAnsi="Arial" w:cs="Arial"/>
      <w:sz w:val="15"/>
      <w:szCs w:val="15"/>
      <w:lang w:val="en-US" w:eastAsia="es-ES"/>
    </w:rPr>
  </w:style>
  <w:style w:type="paragraph" w:customStyle="1" w:styleId="OmniPage2571">
    <w:name w:val="OmniPage #2571"/>
    <w:rsid w:val="00EF1199"/>
    <w:pPr>
      <w:widowControl w:val="0"/>
      <w:tabs>
        <w:tab w:val="left" w:pos="50"/>
        <w:tab w:val="right" w:pos="8584"/>
      </w:tabs>
      <w:spacing w:after="0" w:line="-188" w:lineRule="auto"/>
      <w:jc w:val="both"/>
    </w:pPr>
    <w:rPr>
      <w:rFonts w:ascii="Arial" w:eastAsia="Times New Roman" w:hAnsi="Arial" w:cs="Arial"/>
      <w:sz w:val="15"/>
      <w:szCs w:val="15"/>
      <w:lang w:val="en-US" w:eastAsia="es-ES"/>
    </w:rPr>
  </w:style>
  <w:style w:type="paragraph" w:customStyle="1" w:styleId="OmniPage2572">
    <w:name w:val="OmniPage #2572"/>
    <w:rsid w:val="00EF1199"/>
    <w:pPr>
      <w:widowControl w:val="0"/>
      <w:tabs>
        <w:tab w:val="left" w:pos="50"/>
        <w:tab w:val="right" w:pos="8570"/>
      </w:tabs>
      <w:spacing w:after="0" w:line="-188" w:lineRule="auto"/>
      <w:jc w:val="both"/>
    </w:pPr>
    <w:rPr>
      <w:rFonts w:ascii="Arial" w:eastAsia="Times New Roman" w:hAnsi="Arial" w:cs="Arial"/>
      <w:sz w:val="15"/>
      <w:szCs w:val="15"/>
      <w:lang w:val="en-US" w:eastAsia="es-ES"/>
    </w:rPr>
  </w:style>
  <w:style w:type="paragraph" w:customStyle="1" w:styleId="OmniPage2573">
    <w:name w:val="OmniPage #2573"/>
    <w:rsid w:val="00EF1199"/>
    <w:pPr>
      <w:widowControl w:val="0"/>
      <w:tabs>
        <w:tab w:val="left" w:pos="50"/>
        <w:tab w:val="right" w:pos="8553"/>
      </w:tabs>
      <w:spacing w:after="0" w:line="-188" w:lineRule="auto"/>
      <w:jc w:val="both"/>
    </w:pPr>
    <w:rPr>
      <w:rFonts w:ascii="Arial" w:eastAsia="Times New Roman" w:hAnsi="Arial" w:cs="Arial"/>
      <w:sz w:val="15"/>
      <w:szCs w:val="15"/>
      <w:lang w:val="en-US" w:eastAsia="es-ES"/>
    </w:rPr>
  </w:style>
  <w:style w:type="paragraph" w:customStyle="1" w:styleId="OmniPage2574">
    <w:name w:val="OmniPage #2574"/>
    <w:rsid w:val="00EF1199"/>
    <w:pPr>
      <w:widowControl w:val="0"/>
      <w:tabs>
        <w:tab w:val="left" w:pos="50"/>
        <w:tab w:val="right" w:pos="8551"/>
      </w:tabs>
      <w:spacing w:after="0" w:line="-188" w:lineRule="auto"/>
      <w:jc w:val="both"/>
    </w:pPr>
    <w:rPr>
      <w:rFonts w:ascii="Arial" w:eastAsia="Times New Roman" w:hAnsi="Arial" w:cs="Arial"/>
      <w:sz w:val="15"/>
      <w:szCs w:val="15"/>
      <w:lang w:val="en-US" w:eastAsia="es-ES"/>
    </w:rPr>
  </w:style>
  <w:style w:type="paragraph" w:customStyle="1" w:styleId="OmniPage2575">
    <w:name w:val="OmniPage #2575"/>
    <w:rsid w:val="00EF1199"/>
    <w:pPr>
      <w:widowControl w:val="0"/>
      <w:tabs>
        <w:tab w:val="left" w:pos="50"/>
        <w:tab w:val="right" w:pos="8568"/>
      </w:tabs>
      <w:spacing w:after="0" w:line="-188" w:lineRule="auto"/>
      <w:jc w:val="both"/>
    </w:pPr>
    <w:rPr>
      <w:rFonts w:ascii="Arial" w:eastAsia="Times New Roman" w:hAnsi="Arial" w:cs="Arial"/>
      <w:sz w:val="15"/>
      <w:szCs w:val="15"/>
      <w:lang w:val="en-US" w:eastAsia="es-ES"/>
    </w:rPr>
  </w:style>
  <w:style w:type="paragraph" w:customStyle="1" w:styleId="OmniPage2577">
    <w:name w:val="OmniPage #2577"/>
    <w:rsid w:val="00EF1199"/>
    <w:pPr>
      <w:widowControl w:val="0"/>
      <w:tabs>
        <w:tab w:val="left" w:pos="50"/>
        <w:tab w:val="right" w:pos="4020"/>
      </w:tabs>
      <w:spacing w:after="0" w:line="-188" w:lineRule="auto"/>
    </w:pPr>
    <w:rPr>
      <w:rFonts w:ascii="Arial" w:eastAsia="Times New Roman" w:hAnsi="Arial" w:cs="Arial"/>
      <w:sz w:val="15"/>
      <w:szCs w:val="15"/>
      <w:lang w:val="en-US" w:eastAsia="es-ES"/>
    </w:rPr>
  </w:style>
  <w:style w:type="paragraph" w:customStyle="1" w:styleId="OmniPage2578">
    <w:name w:val="OmniPage #2578"/>
    <w:rsid w:val="00EF1199"/>
    <w:pPr>
      <w:widowControl w:val="0"/>
      <w:tabs>
        <w:tab w:val="left" w:pos="50"/>
        <w:tab w:val="right" w:pos="2884"/>
      </w:tabs>
      <w:spacing w:after="0" w:line="-188" w:lineRule="auto"/>
    </w:pPr>
    <w:rPr>
      <w:rFonts w:ascii="Arial" w:eastAsia="Times New Roman" w:hAnsi="Arial" w:cs="Arial"/>
      <w:sz w:val="15"/>
      <w:szCs w:val="15"/>
      <w:lang w:val="en-US" w:eastAsia="es-ES"/>
    </w:rPr>
  </w:style>
  <w:style w:type="paragraph" w:customStyle="1" w:styleId="BodyText22">
    <w:name w:val="Body Text 22"/>
    <w:basedOn w:val="Normal"/>
    <w:rsid w:val="00EF1199"/>
    <w:pPr>
      <w:widowControl w:val="0"/>
      <w:jc w:val="both"/>
    </w:pPr>
    <w:rPr>
      <w:rFonts w:ascii="Arial" w:hAnsi="Arial" w:cs="Arial"/>
      <w:b/>
      <w:bCs/>
      <w:sz w:val="18"/>
      <w:szCs w:val="18"/>
      <w:u w:val="single"/>
      <w:lang w:val="es-ES_tradnl"/>
    </w:rPr>
  </w:style>
  <w:style w:type="paragraph" w:customStyle="1" w:styleId="Institucin">
    <w:name w:val="Institución"/>
    <w:basedOn w:val="Normal"/>
    <w:rsid w:val="00EF1199"/>
    <w:pPr>
      <w:widowControl w:val="0"/>
      <w:tabs>
        <w:tab w:val="num" w:pos="720"/>
      </w:tabs>
      <w:ind w:left="720" w:hanging="360"/>
    </w:pPr>
    <w:rPr>
      <w:sz w:val="20"/>
      <w:szCs w:val="20"/>
      <w:lang w:val="es-ES_tradnl"/>
    </w:rPr>
  </w:style>
  <w:style w:type="paragraph" w:customStyle="1" w:styleId="xl24">
    <w:name w:val="xl24"/>
    <w:basedOn w:val="Normal"/>
    <w:rsid w:val="00EF1199"/>
    <w:pPr>
      <w:spacing w:before="100" w:after="100"/>
    </w:pPr>
    <w:rPr>
      <w:rFonts w:ascii="Arial" w:eastAsia="Arial Unicode MS" w:hAnsi="Arial"/>
      <w:b/>
      <w:bCs/>
      <w:lang w:val="es-MX"/>
    </w:rPr>
  </w:style>
  <w:style w:type="paragraph" w:customStyle="1" w:styleId="xl25">
    <w:name w:val="xl25"/>
    <w:basedOn w:val="Normal"/>
    <w:rsid w:val="00EF1199"/>
    <w:pPr>
      <w:pBdr>
        <w:top w:val="single" w:sz="4" w:space="0" w:color="auto"/>
        <w:left w:val="single" w:sz="4" w:space="0" w:color="auto"/>
        <w:bottom w:val="single" w:sz="4" w:space="0" w:color="auto"/>
        <w:right w:val="single" w:sz="4" w:space="0" w:color="auto"/>
      </w:pBdr>
      <w:spacing w:before="100" w:after="100"/>
    </w:pPr>
    <w:rPr>
      <w:rFonts w:ascii="Arial" w:eastAsia="Arial Unicode MS" w:hAnsi="Arial"/>
      <w:b/>
      <w:bCs/>
      <w:lang w:val="es-MX"/>
    </w:rPr>
  </w:style>
  <w:style w:type="paragraph" w:customStyle="1" w:styleId="xl26">
    <w:name w:val="xl26"/>
    <w:basedOn w:val="Normal"/>
    <w:rsid w:val="00EF1199"/>
    <w:pPr>
      <w:pBdr>
        <w:top w:val="single" w:sz="4" w:space="0" w:color="auto"/>
        <w:left w:val="single" w:sz="4" w:space="0" w:color="auto"/>
        <w:bottom w:val="single" w:sz="4" w:space="0" w:color="auto"/>
        <w:right w:val="single" w:sz="4" w:space="0" w:color="auto"/>
      </w:pBdr>
      <w:spacing w:before="100" w:after="100"/>
      <w:jc w:val="right"/>
    </w:pPr>
    <w:rPr>
      <w:rFonts w:ascii="Arial" w:eastAsia="Arial Unicode MS" w:hAnsi="Arial"/>
      <w:b/>
      <w:bCs/>
      <w:lang w:val="es-MX"/>
    </w:rPr>
  </w:style>
  <w:style w:type="paragraph" w:customStyle="1" w:styleId="xl27">
    <w:name w:val="xl27"/>
    <w:basedOn w:val="Normal"/>
    <w:rsid w:val="00EF1199"/>
    <w:pPr>
      <w:pBdr>
        <w:left w:val="single" w:sz="4" w:space="0" w:color="auto"/>
        <w:bottom w:val="single" w:sz="4" w:space="0" w:color="auto"/>
        <w:right w:val="single" w:sz="4" w:space="0" w:color="auto"/>
      </w:pBdr>
      <w:spacing w:before="100" w:after="100"/>
    </w:pPr>
    <w:rPr>
      <w:rFonts w:ascii="Arial" w:eastAsia="Arial Unicode MS" w:hAnsi="Arial"/>
      <w:b/>
      <w:bCs/>
      <w:lang w:val="es-MX"/>
    </w:rPr>
  </w:style>
  <w:style w:type="paragraph" w:customStyle="1" w:styleId="xl28">
    <w:name w:val="xl28"/>
    <w:basedOn w:val="Normal"/>
    <w:rsid w:val="00EF1199"/>
    <w:pPr>
      <w:pBdr>
        <w:top w:val="single" w:sz="4" w:space="0" w:color="auto"/>
        <w:left w:val="single" w:sz="4" w:space="0" w:color="auto"/>
        <w:bottom w:val="single" w:sz="4" w:space="0" w:color="auto"/>
        <w:right w:val="single" w:sz="4" w:space="0" w:color="auto"/>
      </w:pBdr>
      <w:shd w:val="clear" w:color="auto" w:fill="C0C0C0"/>
      <w:spacing w:before="100" w:after="100"/>
      <w:jc w:val="center"/>
    </w:pPr>
    <w:rPr>
      <w:rFonts w:ascii="Arial" w:eastAsia="Arial Unicode MS" w:hAnsi="Arial"/>
      <w:b/>
      <w:bCs/>
      <w:lang w:val="es-MX"/>
    </w:rPr>
  </w:style>
  <w:style w:type="paragraph" w:customStyle="1" w:styleId="xl29">
    <w:name w:val="xl29"/>
    <w:basedOn w:val="Normal"/>
    <w:rsid w:val="00EF1199"/>
    <w:pPr>
      <w:pBdr>
        <w:top w:val="single" w:sz="4" w:space="0" w:color="auto"/>
        <w:left w:val="single" w:sz="4" w:space="0" w:color="auto"/>
        <w:bottom w:val="single" w:sz="4" w:space="0" w:color="auto"/>
        <w:right w:val="single" w:sz="4" w:space="0" w:color="auto"/>
      </w:pBdr>
      <w:shd w:val="clear" w:color="auto" w:fill="C0C0C0"/>
      <w:spacing w:before="100" w:after="100"/>
      <w:jc w:val="right"/>
    </w:pPr>
    <w:rPr>
      <w:rFonts w:ascii="Arial" w:eastAsia="Arial Unicode MS" w:hAnsi="Arial"/>
      <w:b/>
      <w:bCs/>
      <w:lang w:val="es-MX"/>
    </w:rPr>
  </w:style>
  <w:style w:type="paragraph" w:customStyle="1" w:styleId="xl30">
    <w:name w:val="xl30"/>
    <w:basedOn w:val="Normal"/>
    <w:rsid w:val="00EF1199"/>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lang w:val="es-MX"/>
    </w:rPr>
  </w:style>
  <w:style w:type="paragraph" w:customStyle="1" w:styleId="xl31">
    <w:name w:val="xl31"/>
    <w:basedOn w:val="Normal"/>
    <w:rsid w:val="00EF1199"/>
    <w:pPr>
      <w:pBdr>
        <w:top w:val="single" w:sz="4" w:space="0" w:color="auto"/>
        <w:left w:val="single" w:sz="4" w:space="0" w:color="auto"/>
        <w:bottom w:val="single" w:sz="4" w:space="0" w:color="auto"/>
        <w:right w:val="single" w:sz="4" w:space="0" w:color="auto"/>
      </w:pBdr>
      <w:spacing w:before="100" w:after="100"/>
    </w:pPr>
    <w:rPr>
      <w:rFonts w:ascii="Arial" w:eastAsia="Arial Unicode MS" w:hAnsi="Arial"/>
      <w:lang w:val="es-MX"/>
    </w:rPr>
  </w:style>
  <w:style w:type="paragraph" w:customStyle="1" w:styleId="xl32">
    <w:name w:val="xl32"/>
    <w:basedOn w:val="Normal"/>
    <w:rsid w:val="00EF1199"/>
    <w:pPr>
      <w:pBdr>
        <w:top w:val="single" w:sz="4" w:space="0" w:color="auto"/>
        <w:left w:val="single" w:sz="4" w:space="0" w:color="auto"/>
        <w:bottom w:val="single" w:sz="4" w:space="0" w:color="auto"/>
        <w:right w:val="single" w:sz="4" w:space="0" w:color="auto"/>
      </w:pBdr>
      <w:spacing w:before="100" w:after="100"/>
      <w:jc w:val="right"/>
    </w:pPr>
    <w:rPr>
      <w:rFonts w:ascii="Arial Unicode MS" w:eastAsia="Arial Unicode MS" w:hAnsi="Arial Unicode MS"/>
      <w:lang w:val="es-MX"/>
    </w:rPr>
  </w:style>
  <w:style w:type="paragraph" w:customStyle="1" w:styleId="xl33">
    <w:name w:val="xl33"/>
    <w:basedOn w:val="Normal"/>
    <w:rsid w:val="00EF1199"/>
    <w:pPr>
      <w:pBdr>
        <w:top w:val="single" w:sz="4" w:space="0" w:color="auto"/>
        <w:left w:val="single" w:sz="4" w:space="0" w:color="auto"/>
        <w:bottom w:val="single" w:sz="4" w:space="0" w:color="auto"/>
        <w:right w:val="single" w:sz="4" w:space="0" w:color="auto"/>
      </w:pBdr>
      <w:spacing w:before="100" w:after="100"/>
      <w:jc w:val="center"/>
    </w:pPr>
    <w:rPr>
      <w:rFonts w:ascii="Arial" w:eastAsia="Arial Unicode MS" w:hAnsi="Arial"/>
      <w:b/>
      <w:bCs/>
      <w:i/>
      <w:iCs/>
      <w:lang w:val="es-MX"/>
    </w:rPr>
  </w:style>
  <w:style w:type="paragraph" w:customStyle="1" w:styleId="xl34">
    <w:name w:val="xl34"/>
    <w:basedOn w:val="Normal"/>
    <w:rsid w:val="00EF1199"/>
    <w:pPr>
      <w:pBdr>
        <w:top w:val="single" w:sz="4" w:space="0" w:color="auto"/>
        <w:left w:val="single" w:sz="4" w:space="0" w:color="auto"/>
        <w:bottom w:val="single" w:sz="4" w:space="0" w:color="auto"/>
        <w:right w:val="single" w:sz="4" w:space="0" w:color="auto"/>
      </w:pBdr>
      <w:spacing w:before="100" w:after="100"/>
      <w:jc w:val="center"/>
    </w:pPr>
    <w:rPr>
      <w:rFonts w:ascii="Arial" w:eastAsia="Arial Unicode MS" w:hAnsi="Arial"/>
      <w:b/>
      <w:bCs/>
      <w:lang w:val="es-MX"/>
    </w:rPr>
  </w:style>
  <w:style w:type="paragraph" w:customStyle="1" w:styleId="xl35">
    <w:name w:val="xl35"/>
    <w:basedOn w:val="Normal"/>
    <w:rsid w:val="00EF1199"/>
    <w:pPr>
      <w:spacing w:before="100" w:after="100"/>
      <w:jc w:val="right"/>
    </w:pPr>
    <w:rPr>
      <w:rFonts w:ascii="Arial Unicode MS" w:eastAsia="Arial Unicode MS" w:hAnsi="Arial Unicode MS"/>
      <w:lang w:val="es-MX"/>
    </w:rPr>
  </w:style>
  <w:style w:type="paragraph" w:customStyle="1" w:styleId="xl36">
    <w:name w:val="xl36"/>
    <w:basedOn w:val="Normal"/>
    <w:rsid w:val="00EF1199"/>
    <w:pPr>
      <w:pBdr>
        <w:top w:val="single" w:sz="4" w:space="0" w:color="auto"/>
        <w:left w:val="single" w:sz="4" w:space="0" w:color="auto"/>
        <w:bottom w:val="single" w:sz="4" w:space="0" w:color="auto"/>
        <w:right w:val="single" w:sz="4" w:space="0" w:color="auto"/>
      </w:pBdr>
      <w:spacing w:before="100" w:after="100"/>
      <w:jc w:val="right"/>
    </w:pPr>
    <w:rPr>
      <w:rFonts w:ascii="Arial" w:eastAsia="Arial Unicode MS" w:hAnsi="Arial"/>
      <w:lang w:val="es-MX"/>
    </w:rPr>
  </w:style>
  <w:style w:type="paragraph" w:customStyle="1" w:styleId="xl37">
    <w:name w:val="xl37"/>
    <w:basedOn w:val="Normal"/>
    <w:rsid w:val="00EF1199"/>
    <w:pPr>
      <w:pBdr>
        <w:top w:val="single" w:sz="4" w:space="0" w:color="auto"/>
        <w:left w:val="single" w:sz="4" w:space="0" w:color="auto"/>
        <w:bottom w:val="single" w:sz="4" w:space="0" w:color="auto"/>
        <w:right w:val="single" w:sz="4" w:space="0" w:color="auto"/>
      </w:pBdr>
      <w:shd w:val="clear" w:color="auto" w:fill="FFFFFF"/>
      <w:spacing w:before="100" w:after="100"/>
      <w:jc w:val="right"/>
    </w:pPr>
    <w:rPr>
      <w:rFonts w:ascii="Arial Unicode MS" w:eastAsia="Arial Unicode MS" w:hAnsi="Arial Unicode MS"/>
      <w:lang w:val="es-MX"/>
    </w:rPr>
  </w:style>
  <w:style w:type="paragraph" w:customStyle="1" w:styleId="xl38">
    <w:name w:val="xl38"/>
    <w:basedOn w:val="Normal"/>
    <w:rsid w:val="00EF1199"/>
    <w:pPr>
      <w:pBdr>
        <w:top w:val="single" w:sz="4" w:space="0" w:color="auto"/>
        <w:left w:val="single" w:sz="4" w:space="0" w:color="auto"/>
        <w:bottom w:val="single" w:sz="4" w:space="0" w:color="auto"/>
        <w:right w:val="single" w:sz="4" w:space="0" w:color="auto"/>
      </w:pBdr>
      <w:shd w:val="clear" w:color="auto" w:fill="FFFFFF"/>
      <w:spacing w:before="100" w:after="100"/>
      <w:jc w:val="right"/>
    </w:pPr>
    <w:rPr>
      <w:rFonts w:ascii="Arial" w:eastAsia="Arial Unicode MS" w:hAnsi="Arial"/>
      <w:lang w:val="es-MX"/>
    </w:rPr>
  </w:style>
  <w:style w:type="paragraph" w:customStyle="1" w:styleId="xl39">
    <w:name w:val="xl39"/>
    <w:basedOn w:val="Normal"/>
    <w:rsid w:val="00EF1199"/>
    <w:pPr>
      <w:pBdr>
        <w:top w:val="single" w:sz="8" w:space="0" w:color="auto"/>
        <w:left w:val="single" w:sz="4" w:space="0" w:color="auto"/>
        <w:bottom w:val="single" w:sz="4" w:space="0" w:color="auto"/>
        <w:right w:val="single" w:sz="8" w:space="0" w:color="auto"/>
      </w:pBdr>
      <w:spacing w:before="100" w:after="100"/>
      <w:jc w:val="right"/>
    </w:pPr>
    <w:rPr>
      <w:rFonts w:ascii="Arial Unicode MS" w:eastAsia="Arial Unicode MS" w:hAnsi="Arial Unicode MS"/>
      <w:lang w:val="es-MX"/>
    </w:rPr>
  </w:style>
  <w:style w:type="paragraph" w:customStyle="1" w:styleId="xl40">
    <w:name w:val="xl40"/>
    <w:basedOn w:val="Normal"/>
    <w:rsid w:val="00EF1199"/>
    <w:pPr>
      <w:pBdr>
        <w:top w:val="single" w:sz="4" w:space="0" w:color="auto"/>
        <w:left w:val="single" w:sz="4" w:space="0" w:color="auto"/>
        <w:bottom w:val="single" w:sz="4" w:space="0" w:color="auto"/>
        <w:right w:val="single" w:sz="8" w:space="0" w:color="auto"/>
      </w:pBdr>
      <w:shd w:val="clear" w:color="auto" w:fill="FFFFFF"/>
      <w:spacing w:before="100" w:after="100"/>
      <w:jc w:val="right"/>
    </w:pPr>
    <w:rPr>
      <w:rFonts w:ascii="Arial" w:eastAsia="Arial Unicode MS" w:hAnsi="Arial"/>
      <w:color w:val="000000"/>
      <w:lang w:val="es-MX"/>
    </w:rPr>
  </w:style>
  <w:style w:type="paragraph" w:customStyle="1" w:styleId="xl41">
    <w:name w:val="xl41"/>
    <w:basedOn w:val="Normal"/>
    <w:rsid w:val="00EF1199"/>
    <w:pPr>
      <w:pBdr>
        <w:top w:val="single" w:sz="4" w:space="0" w:color="auto"/>
        <w:left w:val="single" w:sz="4" w:space="0" w:color="auto"/>
        <w:bottom w:val="single" w:sz="4" w:space="0" w:color="auto"/>
        <w:right w:val="single" w:sz="8" w:space="0" w:color="auto"/>
      </w:pBdr>
      <w:shd w:val="clear" w:color="auto" w:fill="FFFFFF"/>
      <w:spacing w:before="100" w:after="100"/>
      <w:jc w:val="right"/>
    </w:pPr>
    <w:rPr>
      <w:rFonts w:ascii="Arial" w:eastAsia="Arial Unicode MS" w:hAnsi="Arial"/>
      <w:color w:val="000000"/>
      <w:lang w:val="es-MX"/>
    </w:rPr>
  </w:style>
  <w:style w:type="paragraph" w:customStyle="1" w:styleId="xl42">
    <w:name w:val="xl42"/>
    <w:basedOn w:val="Normal"/>
    <w:rsid w:val="00EF1199"/>
    <w:pPr>
      <w:pBdr>
        <w:top w:val="single" w:sz="4" w:space="0" w:color="auto"/>
        <w:left w:val="single" w:sz="4" w:space="0" w:color="auto"/>
        <w:bottom w:val="single" w:sz="8" w:space="0" w:color="auto"/>
        <w:right w:val="single" w:sz="8" w:space="0" w:color="auto"/>
      </w:pBdr>
      <w:shd w:val="clear" w:color="auto" w:fill="FFFFFF"/>
      <w:spacing w:before="100" w:after="100"/>
      <w:jc w:val="right"/>
    </w:pPr>
    <w:rPr>
      <w:rFonts w:ascii="Arial" w:eastAsia="Arial Unicode MS" w:hAnsi="Arial"/>
      <w:color w:val="000000"/>
      <w:lang w:val="es-MX"/>
    </w:rPr>
  </w:style>
  <w:style w:type="paragraph" w:customStyle="1" w:styleId="xl43">
    <w:name w:val="xl43"/>
    <w:basedOn w:val="Normal"/>
    <w:rsid w:val="00EF1199"/>
    <w:pPr>
      <w:pBdr>
        <w:top w:val="single" w:sz="4" w:space="0" w:color="auto"/>
        <w:left w:val="single" w:sz="4" w:space="0" w:color="auto"/>
        <w:bottom w:val="single" w:sz="4" w:space="0" w:color="auto"/>
        <w:right w:val="single" w:sz="8" w:space="0" w:color="auto"/>
      </w:pBdr>
      <w:spacing w:before="100" w:after="100"/>
      <w:jc w:val="right"/>
    </w:pPr>
    <w:rPr>
      <w:rFonts w:ascii="Arial" w:eastAsia="Arial Unicode MS" w:hAnsi="Arial"/>
      <w:color w:val="000000"/>
      <w:lang w:val="es-MX"/>
    </w:rPr>
  </w:style>
  <w:style w:type="paragraph" w:customStyle="1" w:styleId="xl44">
    <w:name w:val="xl44"/>
    <w:basedOn w:val="Normal"/>
    <w:rsid w:val="00EF1199"/>
    <w:pPr>
      <w:pBdr>
        <w:top w:val="single" w:sz="4" w:space="0" w:color="auto"/>
        <w:left w:val="single" w:sz="4" w:space="0" w:color="auto"/>
        <w:bottom w:val="single" w:sz="4" w:space="0" w:color="auto"/>
        <w:right w:val="single" w:sz="8" w:space="0" w:color="auto"/>
      </w:pBdr>
      <w:shd w:val="clear" w:color="auto" w:fill="FFFFFF"/>
      <w:spacing w:before="100" w:after="100"/>
      <w:jc w:val="right"/>
    </w:pPr>
    <w:rPr>
      <w:rFonts w:ascii="Arial" w:eastAsia="Arial Unicode MS" w:hAnsi="Arial"/>
      <w:color w:val="000000"/>
      <w:lang w:val="es-MX"/>
    </w:rPr>
  </w:style>
  <w:style w:type="paragraph" w:customStyle="1" w:styleId="xl45">
    <w:name w:val="xl45"/>
    <w:basedOn w:val="Normal"/>
    <w:rsid w:val="00EF1199"/>
    <w:pPr>
      <w:pBdr>
        <w:top w:val="single" w:sz="8" w:space="0" w:color="auto"/>
        <w:left w:val="single" w:sz="8" w:space="0" w:color="auto"/>
        <w:bottom w:val="single" w:sz="4" w:space="0" w:color="auto"/>
        <w:right w:val="single" w:sz="4" w:space="0" w:color="auto"/>
      </w:pBdr>
      <w:spacing w:before="100" w:after="100"/>
    </w:pPr>
    <w:rPr>
      <w:rFonts w:ascii="Arial" w:eastAsia="Arial Unicode MS" w:hAnsi="Arial"/>
      <w:b/>
      <w:bCs/>
      <w:lang w:val="es-MX"/>
    </w:rPr>
  </w:style>
  <w:style w:type="paragraph" w:customStyle="1" w:styleId="xl46">
    <w:name w:val="xl46"/>
    <w:basedOn w:val="Normal"/>
    <w:rsid w:val="00EF1199"/>
    <w:pPr>
      <w:pBdr>
        <w:top w:val="single" w:sz="4" w:space="0" w:color="auto"/>
        <w:left w:val="single" w:sz="8" w:space="0" w:color="auto"/>
        <w:bottom w:val="single" w:sz="4" w:space="0" w:color="auto"/>
        <w:right w:val="single" w:sz="4" w:space="0" w:color="auto"/>
      </w:pBdr>
      <w:shd w:val="clear" w:color="auto" w:fill="FFFFFF"/>
      <w:spacing w:before="100" w:after="100"/>
    </w:pPr>
    <w:rPr>
      <w:rFonts w:ascii="Arial" w:eastAsia="Arial Unicode MS" w:hAnsi="Arial"/>
      <w:b/>
      <w:bCs/>
      <w:color w:val="000000"/>
      <w:lang w:val="es-MX"/>
    </w:rPr>
  </w:style>
  <w:style w:type="paragraph" w:customStyle="1" w:styleId="xl47">
    <w:name w:val="xl47"/>
    <w:basedOn w:val="Normal"/>
    <w:rsid w:val="00EF1199"/>
    <w:pPr>
      <w:pBdr>
        <w:top w:val="single" w:sz="4" w:space="0" w:color="auto"/>
        <w:left w:val="single" w:sz="8" w:space="0" w:color="auto"/>
        <w:bottom w:val="single" w:sz="8" w:space="0" w:color="auto"/>
        <w:right w:val="single" w:sz="4" w:space="0" w:color="auto"/>
      </w:pBdr>
      <w:shd w:val="clear" w:color="auto" w:fill="FFFFFF"/>
      <w:spacing w:before="100" w:after="100"/>
    </w:pPr>
    <w:rPr>
      <w:rFonts w:ascii="Arial" w:eastAsia="Arial Unicode MS" w:hAnsi="Arial"/>
      <w:b/>
      <w:bCs/>
      <w:color w:val="000000"/>
      <w:lang w:val="es-MX"/>
    </w:rPr>
  </w:style>
  <w:style w:type="paragraph" w:customStyle="1" w:styleId="xl22">
    <w:name w:val="xl22"/>
    <w:basedOn w:val="Normal"/>
    <w:rsid w:val="00EF119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16"/>
      <w:szCs w:val="16"/>
      <w:lang w:val="es-MX" w:eastAsia="ko-KR"/>
    </w:rPr>
  </w:style>
  <w:style w:type="paragraph" w:customStyle="1" w:styleId="xl23">
    <w:name w:val="xl23"/>
    <w:basedOn w:val="Normal"/>
    <w:rsid w:val="00EF119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16"/>
      <w:szCs w:val="16"/>
      <w:lang w:val="es-MX" w:eastAsia="ko-KR"/>
    </w:rPr>
  </w:style>
  <w:style w:type="paragraph" w:customStyle="1" w:styleId="xl48">
    <w:name w:val="xl48"/>
    <w:basedOn w:val="Normal"/>
    <w:rsid w:val="00EF11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s-MX"/>
    </w:rPr>
  </w:style>
  <w:style w:type="paragraph" w:customStyle="1" w:styleId="xl49">
    <w:name w:val="xl49"/>
    <w:basedOn w:val="Normal"/>
    <w:rsid w:val="00EF119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s-MX"/>
    </w:rPr>
  </w:style>
  <w:style w:type="paragraph" w:customStyle="1" w:styleId="xl50">
    <w:name w:val="xl50"/>
    <w:basedOn w:val="Normal"/>
    <w:rsid w:val="00EF119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s-MX"/>
    </w:rPr>
  </w:style>
  <w:style w:type="paragraph" w:customStyle="1" w:styleId="xl51">
    <w:name w:val="xl51"/>
    <w:basedOn w:val="Normal"/>
    <w:rsid w:val="00EF1199"/>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rPr>
  </w:style>
  <w:style w:type="paragraph" w:customStyle="1" w:styleId="xl52">
    <w:name w:val="xl52"/>
    <w:basedOn w:val="Normal"/>
    <w:rsid w:val="00EF119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s-MX"/>
    </w:rPr>
  </w:style>
  <w:style w:type="paragraph" w:customStyle="1" w:styleId="xl53">
    <w:name w:val="xl53"/>
    <w:basedOn w:val="Normal"/>
    <w:rsid w:val="00EF1199"/>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es-MX"/>
    </w:rPr>
  </w:style>
  <w:style w:type="paragraph" w:customStyle="1" w:styleId="xl54">
    <w:name w:val="xl54"/>
    <w:basedOn w:val="Normal"/>
    <w:rsid w:val="00EF119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4"/>
      <w:szCs w:val="14"/>
      <w:lang w:val="es-MX"/>
    </w:rPr>
  </w:style>
  <w:style w:type="paragraph" w:customStyle="1" w:styleId="xl56">
    <w:name w:val="xl56"/>
    <w:basedOn w:val="Normal"/>
    <w:rsid w:val="00EF1199"/>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sz w:val="14"/>
      <w:szCs w:val="14"/>
      <w:lang w:val="es-MX"/>
    </w:rPr>
  </w:style>
  <w:style w:type="paragraph" w:customStyle="1" w:styleId="xl57">
    <w:name w:val="xl57"/>
    <w:basedOn w:val="Normal"/>
    <w:rsid w:val="00EF1199"/>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4"/>
      <w:szCs w:val="14"/>
      <w:lang w:val="es-MX"/>
    </w:rPr>
  </w:style>
  <w:style w:type="paragraph" w:customStyle="1" w:styleId="xl58">
    <w:name w:val="xl58"/>
    <w:basedOn w:val="Normal"/>
    <w:rsid w:val="00EF1199"/>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4"/>
      <w:szCs w:val="14"/>
      <w:lang w:val="es-MX"/>
    </w:rPr>
  </w:style>
  <w:style w:type="paragraph" w:customStyle="1" w:styleId="xl59">
    <w:name w:val="xl59"/>
    <w:basedOn w:val="Normal"/>
    <w:rsid w:val="00EF1199"/>
    <w:pPr>
      <w:pBdr>
        <w:top w:val="single" w:sz="4" w:space="0" w:color="auto"/>
        <w:left w:val="single" w:sz="4" w:space="0" w:color="auto"/>
      </w:pBdr>
      <w:spacing w:before="100" w:beforeAutospacing="1" w:after="100" w:afterAutospacing="1"/>
      <w:jc w:val="center"/>
    </w:pPr>
    <w:rPr>
      <w:rFonts w:ascii="Arial" w:hAnsi="Arial" w:cs="Arial"/>
      <w:sz w:val="14"/>
      <w:szCs w:val="14"/>
      <w:lang w:val="es-MX"/>
    </w:rPr>
  </w:style>
  <w:style w:type="paragraph" w:customStyle="1" w:styleId="xl60">
    <w:name w:val="xl60"/>
    <w:basedOn w:val="Normal"/>
    <w:rsid w:val="00EF1199"/>
    <w:pPr>
      <w:pBdr>
        <w:top w:val="single" w:sz="8" w:space="0" w:color="auto"/>
        <w:left w:val="single" w:sz="4" w:space="0" w:color="auto"/>
        <w:bottom w:val="single" w:sz="4" w:space="0" w:color="auto"/>
      </w:pBdr>
      <w:spacing w:before="100" w:beforeAutospacing="1" w:after="100" w:afterAutospacing="1"/>
      <w:jc w:val="center"/>
    </w:pPr>
    <w:rPr>
      <w:rFonts w:ascii="Arial" w:hAnsi="Arial" w:cs="Arial"/>
      <w:sz w:val="14"/>
      <w:szCs w:val="14"/>
      <w:lang w:val="es-MX"/>
    </w:rPr>
  </w:style>
  <w:style w:type="paragraph" w:customStyle="1" w:styleId="xl61">
    <w:name w:val="xl61"/>
    <w:basedOn w:val="Normal"/>
    <w:rsid w:val="00EF1199"/>
    <w:pPr>
      <w:pBdr>
        <w:top w:val="single" w:sz="4" w:space="0" w:color="auto"/>
        <w:left w:val="single" w:sz="4" w:space="0" w:color="auto"/>
        <w:bottom w:val="single" w:sz="8" w:space="0" w:color="auto"/>
      </w:pBdr>
      <w:spacing w:before="100" w:beforeAutospacing="1" w:after="100" w:afterAutospacing="1"/>
      <w:jc w:val="center"/>
    </w:pPr>
    <w:rPr>
      <w:rFonts w:ascii="Arial" w:hAnsi="Arial" w:cs="Arial"/>
      <w:sz w:val="14"/>
      <w:szCs w:val="14"/>
      <w:lang w:val="es-MX"/>
    </w:rPr>
  </w:style>
  <w:style w:type="paragraph" w:customStyle="1" w:styleId="xl62">
    <w:name w:val="xl62"/>
    <w:basedOn w:val="Normal"/>
    <w:rsid w:val="00EF1199"/>
    <w:pPr>
      <w:pBdr>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es-MX"/>
    </w:rPr>
  </w:style>
  <w:style w:type="paragraph" w:customStyle="1" w:styleId="xl63">
    <w:name w:val="xl63"/>
    <w:basedOn w:val="Normal"/>
    <w:rsid w:val="00EF1199"/>
    <w:pPr>
      <w:pBdr>
        <w:left w:val="single" w:sz="4" w:space="0" w:color="auto"/>
        <w:bottom w:val="single" w:sz="4" w:space="0" w:color="auto"/>
      </w:pBdr>
      <w:spacing w:before="100" w:beforeAutospacing="1" w:after="100" w:afterAutospacing="1"/>
      <w:jc w:val="center"/>
    </w:pPr>
    <w:rPr>
      <w:rFonts w:ascii="Arial" w:hAnsi="Arial" w:cs="Arial"/>
      <w:sz w:val="14"/>
      <w:szCs w:val="14"/>
      <w:lang w:val="es-MX"/>
    </w:rPr>
  </w:style>
  <w:style w:type="paragraph" w:customStyle="1" w:styleId="xl64">
    <w:name w:val="xl64"/>
    <w:basedOn w:val="Normal"/>
    <w:rsid w:val="00EF1199"/>
    <w:pPr>
      <w:pBdr>
        <w:top w:val="single" w:sz="8" w:space="0" w:color="auto"/>
        <w:left w:val="single" w:sz="4" w:space="0" w:color="auto"/>
        <w:bottom w:val="single" w:sz="4" w:space="0" w:color="auto"/>
      </w:pBdr>
      <w:spacing w:before="100" w:beforeAutospacing="1" w:after="100" w:afterAutospacing="1"/>
      <w:jc w:val="center"/>
    </w:pPr>
    <w:rPr>
      <w:rFonts w:ascii="Arial" w:hAnsi="Arial" w:cs="Arial"/>
      <w:sz w:val="14"/>
      <w:szCs w:val="14"/>
      <w:lang w:val="es-MX"/>
    </w:rPr>
  </w:style>
  <w:style w:type="character" w:styleId="Hipervnculovisitado">
    <w:name w:val="FollowedHyperlink"/>
    <w:rsid w:val="00EF1199"/>
    <w:rPr>
      <w:color w:val="800080"/>
      <w:u w:val="single"/>
    </w:rPr>
  </w:style>
  <w:style w:type="character" w:styleId="Textoennegrita">
    <w:name w:val="Strong"/>
    <w:qFormat/>
    <w:rsid w:val="00EF1199"/>
    <w:rPr>
      <w:b/>
      <w:bCs/>
    </w:rPr>
  </w:style>
  <w:style w:type="paragraph" w:customStyle="1" w:styleId="Prrafodelista1">
    <w:name w:val="Párrafo de lista1"/>
    <w:basedOn w:val="Normal"/>
    <w:uiPriority w:val="99"/>
    <w:rsid w:val="00EF1199"/>
    <w:pPr>
      <w:ind w:left="708"/>
    </w:pPr>
  </w:style>
  <w:style w:type="table" w:styleId="Tablabsica2">
    <w:name w:val="Table Simple 2"/>
    <w:basedOn w:val="Tablanormal"/>
    <w:rsid w:val="00EF1199"/>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1">
    <w:name w:val="Table Simple 1"/>
    <w:basedOn w:val="Tablanormal"/>
    <w:rsid w:val="00EF1199"/>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65">
    <w:name w:val="xl65"/>
    <w:basedOn w:val="Normal"/>
    <w:rsid w:val="00EF119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Arial" w:hAnsi="Arial" w:cs="Arial"/>
      <w:sz w:val="10"/>
      <w:szCs w:val="10"/>
      <w:lang w:val="es-MX" w:eastAsia="es-MX"/>
    </w:rPr>
  </w:style>
  <w:style w:type="paragraph" w:customStyle="1" w:styleId="xl66">
    <w:name w:val="xl66"/>
    <w:basedOn w:val="Normal"/>
    <w:rsid w:val="00EF1199"/>
    <w:pPr>
      <w:shd w:val="clear" w:color="000000" w:fill="FFFFFF"/>
      <w:spacing w:before="100" w:beforeAutospacing="1" w:after="100" w:afterAutospacing="1"/>
      <w:jc w:val="center"/>
    </w:pPr>
    <w:rPr>
      <w:rFonts w:ascii="Arial" w:hAnsi="Arial" w:cs="Arial"/>
      <w:sz w:val="10"/>
      <w:szCs w:val="10"/>
      <w:lang w:val="es-MX" w:eastAsia="es-MX"/>
    </w:rPr>
  </w:style>
  <w:style w:type="paragraph" w:customStyle="1" w:styleId="xl67">
    <w:name w:val="xl67"/>
    <w:basedOn w:val="Normal"/>
    <w:rsid w:val="00EF11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0"/>
      <w:szCs w:val="10"/>
      <w:lang w:val="es-MX" w:eastAsia="es-MX"/>
    </w:rPr>
  </w:style>
  <w:style w:type="paragraph" w:customStyle="1" w:styleId="xl68">
    <w:name w:val="xl68"/>
    <w:basedOn w:val="Normal"/>
    <w:rsid w:val="00EF119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0"/>
      <w:szCs w:val="10"/>
      <w:lang w:val="es-MX" w:eastAsia="es-MX"/>
    </w:rPr>
  </w:style>
  <w:style w:type="paragraph" w:customStyle="1" w:styleId="xl69">
    <w:name w:val="xl69"/>
    <w:basedOn w:val="Normal"/>
    <w:rsid w:val="00EF1199"/>
    <w:pPr>
      <w:spacing w:before="100" w:beforeAutospacing="1" w:after="100" w:afterAutospacing="1"/>
      <w:jc w:val="center"/>
    </w:pPr>
    <w:rPr>
      <w:rFonts w:ascii="Arial" w:hAnsi="Arial" w:cs="Arial"/>
      <w:sz w:val="10"/>
      <w:szCs w:val="10"/>
      <w:lang w:val="es-MX" w:eastAsia="es-MX"/>
    </w:rPr>
  </w:style>
  <w:style w:type="paragraph" w:customStyle="1" w:styleId="xl70">
    <w:name w:val="xl70"/>
    <w:basedOn w:val="Normal"/>
    <w:rsid w:val="00EF1199"/>
    <w:pPr>
      <w:shd w:val="clear" w:color="000000" w:fill="00CCFF"/>
      <w:spacing w:before="100" w:beforeAutospacing="1" w:after="100" w:afterAutospacing="1"/>
      <w:jc w:val="center"/>
    </w:pPr>
    <w:rPr>
      <w:rFonts w:ascii="Arial" w:hAnsi="Arial" w:cs="Arial"/>
      <w:sz w:val="10"/>
      <w:szCs w:val="10"/>
      <w:lang w:val="es-MX" w:eastAsia="es-MX"/>
    </w:rPr>
  </w:style>
  <w:style w:type="paragraph" w:customStyle="1" w:styleId="xl71">
    <w:name w:val="xl71"/>
    <w:basedOn w:val="Normal"/>
    <w:rsid w:val="00EF11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0"/>
      <w:szCs w:val="10"/>
      <w:lang w:val="es-MX" w:eastAsia="es-MX"/>
    </w:rPr>
  </w:style>
  <w:style w:type="paragraph" w:customStyle="1" w:styleId="xl72">
    <w:name w:val="xl72"/>
    <w:basedOn w:val="Normal"/>
    <w:rsid w:val="00EF11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0"/>
      <w:szCs w:val="10"/>
      <w:lang w:val="es-MX" w:eastAsia="es-MX"/>
    </w:rPr>
  </w:style>
  <w:style w:type="paragraph" w:customStyle="1" w:styleId="xl73">
    <w:name w:val="xl73"/>
    <w:basedOn w:val="Normal"/>
    <w:rsid w:val="00EF11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0"/>
      <w:szCs w:val="10"/>
      <w:lang w:val="es-MX" w:eastAsia="es-MX"/>
    </w:rPr>
  </w:style>
  <w:style w:type="paragraph" w:customStyle="1" w:styleId="xl74">
    <w:name w:val="xl74"/>
    <w:basedOn w:val="Normal"/>
    <w:rsid w:val="00EF11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0"/>
      <w:szCs w:val="10"/>
      <w:lang w:val="es-MX" w:eastAsia="es-MX"/>
    </w:rPr>
  </w:style>
  <w:style w:type="paragraph" w:customStyle="1" w:styleId="xl75">
    <w:name w:val="xl75"/>
    <w:basedOn w:val="Normal"/>
    <w:rsid w:val="00EF1199"/>
    <w:pPr>
      <w:shd w:val="clear" w:color="000000" w:fill="FFFFFF"/>
      <w:spacing w:before="100" w:beforeAutospacing="1" w:after="100" w:afterAutospacing="1"/>
      <w:jc w:val="center"/>
      <w:textAlignment w:val="top"/>
    </w:pPr>
    <w:rPr>
      <w:rFonts w:ascii="Arial" w:hAnsi="Arial" w:cs="Arial"/>
      <w:sz w:val="10"/>
      <w:szCs w:val="10"/>
      <w:lang w:val="es-MX" w:eastAsia="es-MX"/>
    </w:rPr>
  </w:style>
  <w:style w:type="paragraph" w:customStyle="1" w:styleId="xl76">
    <w:name w:val="xl76"/>
    <w:basedOn w:val="Normal"/>
    <w:rsid w:val="00EF1199"/>
    <w:pPr>
      <w:shd w:val="clear" w:color="000000" w:fill="FFFFFF"/>
      <w:spacing w:before="100" w:beforeAutospacing="1" w:after="100" w:afterAutospacing="1"/>
      <w:textAlignment w:val="top"/>
    </w:pPr>
    <w:rPr>
      <w:rFonts w:ascii="Arial" w:hAnsi="Arial" w:cs="Arial"/>
      <w:sz w:val="10"/>
      <w:szCs w:val="10"/>
      <w:lang w:val="es-MX" w:eastAsia="es-MX"/>
    </w:rPr>
  </w:style>
  <w:style w:type="paragraph" w:customStyle="1" w:styleId="xl77">
    <w:name w:val="xl77"/>
    <w:basedOn w:val="Normal"/>
    <w:rsid w:val="00EF1199"/>
    <w:pPr>
      <w:shd w:val="clear" w:color="000000" w:fill="FFFFFF"/>
      <w:spacing w:before="100" w:beforeAutospacing="1" w:after="100" w:afterAutospacing="1"/>
    </w:pPr>
    <w:rPr>
      <w:rFonts w:ascii="Arial" w:hAnsi="Arial" w:cs="Arial"/>
      <w:sz w:val="10"/>
      <w:szCs w:val="10"/>
      <w:lang w:val="es-MX" w:eastAsia="es-MX"/>
    </w:rPr>
  </w:style>
  <w:style w:type="paragraph" w:customStyle="1" w:styleId="Textodebloque2">
    <w:name w:val="Texto de bloque2"/>
    <w:basedOn w:val="Normal"/>
    <w:rsid w:val="00EF1199"/>
    <w:pPr>
      <w:widowControl w:val="0"/>
      <w:ind w:left="709" w:right="50"/>
      <w:jc w:val="both"/>
    </w:pPr>
    <w:rPr>
      <w:rFonts w:ascii="Arial" w:hAnsi="Arial"/>
      <w:sz w:val="22"/>
      <w:szCs w:val="20"/>
      <w:lang w:val="es-ES_tradnl"/>
    </w:rPr>
  </w:style>
  <w:style w:type="paragraph" w:customStyle="1" w:styleId="Normal11">
    <w:name w:val="Normal11"/>
    <w:basedOn w:val="Normal"/>
    <w:rsid w:val="00EF1199"/>
    <w:pPr>
      <w:spacing w:before="100" w:beforeAutospacing="1" w:after="100" w:afterAutospacing="1"/>
    </w:pPr>
    <w:rPr>
      <w:color w:val="000000"/>
    </w:rPr>
  </w:style>
  <w:style w:type="character" w:styleId="nfasis">
    <w:name w:val="Emphasis"/>
    <w:qFormat/>
    <w:rsid w:val="00EF1199"/>
    <w:rPr>
      <w:i/>
      <w:iCs/>
    </w:rPr>
  </w:style>
  <w:style w:type="paragraph" w:customStyle="1" w:styleId="Normal2">
    <w:name w:val="Normal2"/>
    <w:basedOn w:val="Normal"/>
    <w:rsid w:val="00EF1199"/>
    <w:pPr>
      <w:spacing w:before="100" w:beforeAutospacing="1" w:after="100" w:afterAutospacing="1"/>
    </w:pPr>
    <w:rPr>
      <w:color w:val="000000"/>
    </w:rPr>
  </w:style>
  <w:style w:type="paragraph" w:customStyle="1" w:styleId="Textodebloque3">
    <w:name w:val="Texto de bloque3"/>
    <w:basedOn w:val="Normal"/>
    <w:rsid w:val="00EF1199"/>
    <w:pPr>
      <w:widowControl w:val="0"/>
      <w:ind w:left="709" w:right="50"/>
      <w:jc w:val="both"/>
    </w:pPr>
    <w:rPr>
      <w:rFonts w:ascii="Arial" w:hAnsi="Arial"/>
      <w:sz w:val="22"/>
      <w:szCs w:val="20"/>
      <w:lang w:val="es-ES_tradnl"/>
    </w:rPr>
  </w:style>
  <w:style w:type="paragraph" w:customStyle="1" w:styleId="Textoindependiente22">
    <w:name w:val="Texto independiente 22"/>
    <w:basedOn w:val="Normal"/>
    <w:rsid w:val="00EF1199"/>
    <w:pPr>
      <w:tabs>
        <w:tab w:val="left" w:pos="720"/>
        <w:tab w:val="left" w:pos="1440"/>
        <w:tab w:val="left" w:pos="2160"/>
        <w:tab w:val="left" w:pos="2880"/>
        <w:tab w:val="left" w:pos="3600"/>
        <w:tab w:val="left" w:pos="4320"/>
        <w:tab w:val="left" w:pos="5040"/>
        <w:tab w:val="left" w:pos="5760"/>
        <w:tab w:val="left" w:pos="6379"/>
        <w:tab w:val="left" w:pos="6480"/>
        <w:tab w:val="left" w:pos="7200"/>
        <w:tab w:val="left" w:pos="7920"/>
      </w:tabs>
      <w:ind w:left="459" w:hanging="426"/>
      <w:jc w:val="both"/>
    </w:pPr>
    <w:rPr>
      <w:rFonts w:ascii="Arial" w:hAnsi="Arial"/>
      <w:b/>
      <w:sz w:val="20"/>
      <w:szCs w:val="20"/>
      <w:lang w:val="es-ES_tradnl"/>
    </w:rPr>
  </w:style>
  <w:style w:type="paragraph" w:customStyle="1" w:styleId="Sangra3detindependiente1">
    <w:name w:val="Sangría 3 de t. independiente1"/>
    <w:basedOn w:val="Normal"/>
    <w:rsid w:val="00EF1199"/>
    <w:pPr>
      <w:widowControl w:val="0"/>
      <w:ind w:left="709"/>
      <w:jc w:val="both"/>
    </w:pPr>
    <w:rPr>
      <w:rFonts w:ascii="Arial" w:hAnsi="Arial"/>
      <w:sz w:val="22"/>
      <w:szCs w:val="20"/>
      <w:lang w:val="es-ES_tradnl"/>
    </w:rPr>
  </w:style>
  <w:style w:type="paragraph" w:customStyle="1" w:styleId="Textoindependiente31">
    <w:name w:val="Texto independiente 31"/>
    <w:basedOn w:val="Normal"/>
    <w:rsid w:val="00EF1199"/>
    <w:pPr>
      <w:widowControl w:val="0"/>
      <w:jc w:val="both"/>
    </w:pPr>
    <w:rPr>
      <w:rFonts w:ascii="Arial" w:hAnsi="Arial"/>
      <w:sz w:val="18"/>
      <w:szCs w:val="20"/>
      <w:lang w:val="es-ES_tradnl"/>
    </w:rPr>
  </w:style>
  <w:style w:type="paragraph" w:styleId="Lista3">
    <w:name w:val="List 3"/>
    <w:basedOn w:val="Normal"/>
    <w:rsid w:val="00EF1199"/>
    <w:pPr>
      <w:ind w:left="1135" w:hanging="284"/>
      <w:jc w:val="both"/>
    </w:pPr>
    <w:rPr>
      <w:rFonts w:ascii="Optima" w:hAnsi="Optima"/>
      <w:szCs w:val="20"/>
      <w:lang w:val="es-ES_tradnl"/>
    </w:rPr>
  </w:style>
  <w:style w:type="paragraph" w:customStyle="1" w:styleId="EstiloA">
    <w:name w:val="EstiloA"/>
    <w:basedOn w:val="Ttulo1"/>
    <w:rsid w:val="00EF1199"/>
    <w:pPr>
      <w:widowControl/>
      <w:spacing w:before="240" w:after="60"/>
      <w:jc w:val="left"/>
      <w:outlineLvl w:val="9"/>
    </w:pPr>
    <w:rPr>
      <w:rFonts w:ascii="Bookman Old Style" w:hAnsi="Bookman Old Style"/>
      <w:snapToGrid/>
      <w:kern w:val="28"/>
      <w:sz w:val="24"/>
    </w:rPr>
  </w:style>
  <w:style w:type="paragraph" w:customStyle="1" w:styleId="Liste1">
    <w:name w:val="Liste 1"/>
    <w:basedOn w:val="Normal"/>
    <w:rsid w:val="00EF1199"/>
    <w:pPr>
      <w:widowControl w:val="0"/>
      <w:tabs>
        <w:tab w:val="left" w:pos="284"/>
        <w:tab w:val="left" w:pos="1134"/>
      </w:tabs>
      <w:spacing w:before="60"/>
      <w:ind w:left="511" w:hanging="227"/>
      <w:jc w:val="both"/>
    </w:pPr>
    <w:rPr>
      <w:rFonts w:ascii="Optima" w:hAnsi="Optima"/>
      <w:szCs w:val="20"/>
      <w:lang w:val="es-ES_tradnl"/>
    </w:rPr>
  </w:style>
  <w:style w:type="paragraph" w:styleId="Lista2">
    <w:name w:val="List 2"/>
    <w:basedOn w:val="Normal"/>
    <w:rsid w:val="00EF1199"/>
    <w:pPr>
      <w:ind w:left="850" w:hanging="283"/>
      <w:jc w:val="both"/>
    </w:pPr>
    <w:rPr>
      <w:rFonts w:ascii="Optima" w:hAnsi="Optima"/>
      <w:szCs w:val="20"/>
      <w:lang w:val="es-ES_tradnl"/>
    </w:rPr>
  </w:style>
  <w:style w:type="paragraph" w:customStyle="1" w:styleId="TexteNormal">
    <w:name w:val="Texte Normal"/>
    <w:basedOn w:val="Normal"/>
    <w:rsid w:val="00EF1199"/>
    <w:pPr>
      <w:widowControl w:val="0"/>
      <w:spacing w:before="120" w:after="60"/>
      <w:jc w:val="both"/>
    </w:pPr>
    <w:rPr>
      <w:rFonts w:ascii="Optima" w:hAnsi="Optima"/>
      <w:szCs w:val="20"/>
      <w:lang w:val="fr-CA"/>
    </w:rPr>
  </w:style>
  <w:style w:type="paragraph" w:customStyle="1" w:styleId="toa">
    <w:name w:val="toa"/>
    <w:basedOn w:val="Normal"/>
    <w:rsid w:val="00EF1199"/>
    <w:pPr>
      <w:tabs>
        <w:tab w:val="left" w:pos="9000"/>
        <w:tab w:val="right" w:pos="9360"/>
      </w:tabs>
      <w:suppressAutoHyphens/>
    </w:pPr>
    <w:rPr>
      <w:rFonts w:ascii="Tahoma" w:hAnsi="Tahoma"/>
      <w:sz w:val="20"/>
      <w:szCs w:val="20"/>
      <w:lang w:val="en-US"/>
    </w:rPr>
  </w:style>
  <w:style w:type="paragraph" w:customStyle="1" w:styleId="epgrafe">
    <w:name w:val="epígrafe"/>
    <w:basedOn w:val="Normal"/>
    <w:rsid w:val="00EF1199"/>
    <w:rPr>
      <w:rFonts w:ascii="Tahoma" w:hAnsi="Tahoma"/>
      <w:sz w:val="20"/>
      <w:szCs w:val="20"/>
      <w:lang w:val="es-MX"/>
    </w:rPr>
  </w:style>
  <w:style w:type="paragraph" w:customStyle="1" w:styleId="Sangra2detindependiente1">
    <w:name w:val="Sangría 2 de t. independiente1"/>
    <w:basedOn w:val="Normal"/>
    <w:rsid w:val="00EF1199"/>
    <w:pPr>
      <w:tabs>
        <w:tab w:val="left" w:pos="284"/>
        <w:tab w:val="left" w:pos="360"/>
      </w:tabs>
      <w:overflowPunct w:val="0"/>
      <w:autoSpaceDE w:val="0"/>
      <w:autoSpaceDN w:val="0"/>
      <w:adjustRightInd w:val="0"/>
      <w:ind w:left="360" w:hanging="360"/>
      <w:jc w:val="both"/>
      <w:textAlignment w:val="baseline"/>
    </w:pPr>
    <w:rPr>
      <w:rFonts w:ascii="Arial" w:hAnsi="Arial"/>
      <w:sz w:val="20"/>
      <w:szCs w:val="20"/>
      <w:lang w:val="es-ES_tradnl"/>
    </w:rPr>
  </w:style>
  <w:style w:type="paragraph" w:customStyle="1" w:styleId="OmniPage515">
    <w:name w:val="OmniPage #515"/>
    <w:basedOn w:val="Normal"/>
    <w:rsid w:val="00EF1199"/>
    <w:pPr>
      <w:tabs>
        <w:tab w:val="left" w:pos="914"/>
      </w:tabs>
      <w:ind w:left="1357" w:right="610" w:hanging="400"/>
    </w:pPr>
    <w:rPr>
      <w:sz w:val="20"/>
      <w:szCs w:val="20"/>
      <w:lang w:val="es-MX"/>
    </w:rPr>
  </w:style>
  <w:style w:type="paragraph" w:styleId="Listaconvietas">
    <w:name w:val="List Bullet"/>
    <w:basedOn w:val="Normal"/>
    <w:autoRedefine/>
    <w:rsid w:val="00EF1199"/>
    <w:pPr>
      <w:numPr>
        <w:numId w:val="11"/>
      </w:numPr>
      <w:jc w:val="both"/>
    </w:pPr>
    <w:rPr>
      <w:szCs w:val="20"/>
      <w:lang w:val="es-MX"/>
    </w:rPr>
  </w:style>
  <w:style w:type="paragraph" w:customStyle="1" w:styleId="Pliza2">
    <w:name w:val="Póliza 2"/>
    <w:basedOn w:val="Normal"/>
    <w:rsid w:val="00EF1199"/>
    <w:pPr>
      <w:jc w:val="center"/>
    </w:pPr>
    <w:rPr>
      <w:rFonts w:ascii="Arial" w:hAnsi="Arial"/>
      <w:b/>
      <w:szCs w:val="20"/>
      <w:lang w:val="es-ES_tradnl"/>
    </w:rPr>
  </w:style>
  <w:style w:type="paragraph" w:customStyle="1" w:styleId="Pliza4">
    <w:name w:val="Póliza 4"/>
    <w:basedOn w:val="Normal"/>
    <w:rsid w:val="00EF1199"/>
    <w:pPr>
      <w:ind w:left="312"/>
      <w:jc w:val="both"/>
    </w:pPr>
    <w:rPr>
      <w:rFonts w:ascii="Arial" w:hAnsi="Arial"/>
      <w:szCs w:val="20"/>
      <w:lang w:val="es-ES_tradnl"/>
    </w:rPr>
  </w:style>
  <w:style w:type="paragraph" w:customStyle="1" w:styleId="BodyTextIndent23">
    <w:name w:val="Body Text Indent 23"/>
    <w:basedOn w:val="Normal"/>
    <w:rsid w:val="00EF1199"/>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6">
    <w:name w:val="Póliza 6"/>
    <w:basedOn w:val="Normal"/>
    <w:rsid w:val="00EF1199"/>
    <w:pPr>
      <w:ind w:left="851"/>
      <w:jc w:val="both"/>
    </w:pPr>
    <w:rPr>
      <w:rFonts w:ascii="Arial" w:hAnsi="Arial"/>
      <w:szCs w:val="20"/>
      <w:lang w:val="es-ES_tradnl"/>
    </w:rPr>
  </w:style>
  <w:style w:type="paragraph" w:customStyle="1" w:styleId="Pliza3">
    <w:name w:val="Póliza 3"/>
    <w:basedOn w:val="Normal"/>
    <w:rsid w:val="00EF1199"/>
    <w:pPr>
      <w:jc w:val="both"/>
    </w:pPr>
    <w:rPr>
      <w:rFonts w:ascii="Arial" w:hAnsi="Arial"/>
      <w:b/>
      <w:szCs w:val="20"/>
      <w:u w:val="words"/>
      <w:lang w:val="es-ES_tradnl"/>
    </w:rPr>
  </w:style>
  <w:style w:type="paragraph" w:customStyle="1" w:styleId="Pliza5">
    <w:name w:val="Póliza 5"/>
    <w:basedOn w:val="Normal"/>
    <w:rsid w:val="00EF1199"/>
    <w:pPr>
      <w:ind w:left="879" w:hanging="567"/>
      <w:jc w:val="both"/>
    </w:pPr>
    <w:rPr>
      <w:rFonts w:ascii="Arial" w:hAnsi="Arial"/>
      <w:szCs w:val="20"/>
      <w:lang w:val="es-ES_tradnl"/>
    </w:rPr>
  </w:style>
  <w:style w:type="paragraph" w:customStyle="1" w:styleId="Pliza7">
    <w:name w:val="Póliza 7"/>
    <w:basedOn w:val="Normal"/>
    <w:rsid w:val="00EF1199"/>
    <w:pPr>
      <w:ind w:left="1843" w:hanging="851"/>
      <w:jc w:val="both"/>
    </w:pPr>
    <w:rPr>
      <w:rFonts w:ascii="Arial" w:hAnsi="Arial"/>
      <w:szCs w:val="20"/>
      <w:lang w:val="es-ES_tradnl"/>
    </w:rPr>
  </w:style>
  <w:style w:type="paragraph" w:customStyle="1" w:styleId="Pliza1">
    <w:name w:val="Póliza 1"/>
    <w:basedOn w:val="Normal"/>
    <w:rsid w:val="00EF1199"/>
    <w:pPr>
      <w:jc w:val="center"/>
    </w:pPr>
    <w:rPr>
      <w:rFonts w:ascii="Arial" w:hAnsi="Arial"/>
      <w:b/>
      <w:szCs w:val="20"/>
      <w:u w:val="words"/>
      <w:lang w:val="es-ES_tradnl"/>
    </w:rPr>
  </w:style>
  <w:style w:type="paragraph" w:customStyle="1" w:styleId="OmniPage276">
    <w:name w:val="OmniPage #276"/>
    <w:basedOn w:val="Normal"/>
    <w:rsid w:val="00EF1199"/>
    <w:pPr>
      <w:tabs>
        <w:tab w:val="left" w:pos="906"/>
        <w:tab w:val="right" w:pos="10431"/>
      </w:tabs>
      <w:ind w:left="879" w:right="781"/>
    </w:pPr>
    <w:rPr>
      <w:noProof/>
      <w:sz w:val="20"/>
      <w:szCs w:val="20"/>
      <w:lang w:val="es-ES_tradnl"/>
    </w:rPr>
  </w:style>
  <w:style w:type="paragraph" w:customStyle="1" w:styleId="OmniPage514">
    <w:name w:val="OmniPage #514"/>
    <w:basedOn w:val="Normal"/>
    <w:rsid w:val="00EF1199"/>
    <w:pPr>
      <w:ind w:left="1280" w:right="123"/>
    </w:pPr>
    <w:rPr>
      <w:noProof/>
      <w:sz w:val="20"/>
      <w:szCs w:val="20"/>
      <w:lang w:val="es-ES_tradnl"/>
    </w:rPr>
  </w:style>
  <w:style w:type="paragraph" w:customStyle="1" w:styleId="OmniPage2056">
    <w:name w:val="OmniPage #2056"/>
    <w:basedOn w:val="Normal"/>
    <w:rsid w:val="00EF1199"/>
    <w:pPr>
      <w:tabs>
        <w:tab w:val="left" w:pos="515"/>
        <w:tab w:val="right" w:pos="9888"/>
      </w:tabs>
      <w:ind w:left="1358" w:right="100"/>
    </w:pPr>
    <w:rPr>
      <w:noProof/>
      <w:sz w:val="20"/>
      <w:szCs w:val="20"/>
      <w:lang w:val="es-ES_tradnl"/>
    </w:rPr>
  </w:style>
  <w:style w:type="paragraph" w:customStyle="1" w:styleId="OmniPage4867">
    <w:name w:val="OmniPage #4867"/>
    <w:basedOn w:val="Normal"/>
    <w:rsid w:val="00EF1199"/>
    <w:pPr>
      <w:tabs>
        <w:tab w:val="left" w:pos="926"/>
      </w:tabs>
      <w:ind w:left="1897" w:right="170" w:hanging="373"/>
      <w:jc w:val="both"/>
    </w:pPr>
    <w:rPr>
      <w:noProof/>
      <w:sz w:val="20"/>
      <w:szCs w:val="20"/>
      <w:lang w:val="es-ES_tradnl"/>
    </w:rPr>
  </w:style>
  <w:style w:type="paragraph" w:customStyle="1" w:styleId="OmniPage4868">
    <w:name w:val="OmniPage #4868"/>
    <w:basedOn w:val="Normal"/>
    <w:rsid w:val="00EF1199"/>
    <w:pPr>
      <w:tabs>
        <w:tab w:val="left" w:pos="939"/>
      </w:tabs>
      <w:ind w:left="1910" w:right="184" w:hanging="384"/>
    </w:pPr>
    <w:rPr>
      <w:noProof/>
      <w:sz w:val="20"/>
      <w:szCs w:val="20"/>
      <w:lang w:val="es-ES_tradnl"/>
    </w:rPr>
  </w:style>
  <w:style w:type="paragraph" w:customStyle="1" w:styleId="OmniPage520">
    <w:name w:val="OmniPage #520"/>
    <w:basedOn w:val="Normal"/>
    <w:rsid w:val="00EF1199"/>
    <w:pPr>
      <w:ind w:left="1099" w:right="817"/>
    </w:pPr>
    <w:rPr>
      <w:rFonts w:ascii="Arial" w:hAnsi="Arial"/>
      <w:sz w:val="20"/>
      <w:szCs w:val="20"/>
      <w:lang w:val="es-MX"/>
    </w:rPr>
  </w:style>
  <w:style w:type="paragraph" w:customStyle="1" w:styleId="OmniPage521">
    <w:name w:val="OmniPage #521"/>
    <w:basedOn w:val="Normal"/>
    <w:rsid w:val="00EF1199"/>
    <w:pPr>
      <w:tabs>
        <w:tab w:val="left" w:pos="619"/>
      </w:tabs>
      <w:ind w:left="1621" w:right="975" w:hanging="401"/>
    </w:pPr>
    <w:rPr>
      <w:sz w:val="20"/>
      <w:szCs w:val="20"/>
      <w:lang w:val="es-MX"/>
    </w:rPr>
  </w:style>
  <w:style w:type="paragraph" w:customStyle="1" w:styleId="OmniPage522">
    <w:name w:val="OmniPage #522"/>
    <w:basedOn w:val="Normal"/>
    <w:rsid w:val="00EF1199"/>
    <w:pPr>
      <w:tabs>
        <w:tab w:val="left" w:pos="615"/>
      </w:tabs>
      <w:ind w:left="1618" w:right="1606" w:hanging="395"/>
    </w:pPr>
    <w:rPr>
      <w:sz w:val="20"/>
      <w:szCs w:val="20"/>
      <w:lang w:val="es-MX"/>
    </w:rPr>
  </w:style>
  <w:style w:type="paragraph" w:customStyle="1" w:styleId="OmniPage523">
    <w:name w:val="OmniPage #523"/>
    <w:basedOn w:val="Normal"/>
    <w:rsid w:val="00EF1199"/>
    <w:pPr>
      <w:tabs>
        <w:tab w:val="left" w:pos="946"/>
      </w:tabs>
      <w:ind w:left="1502" w:right="1288" w:hanging="403"/>
    </w:pPr>
    <w:rPr>
      <w:rFonts w:ascii="Arial" w:hAnsi="Arial"/>
      <w:sz w:val="20"/>
      <w:szCs w:val="20"/>
      <w:lang w:val="es-MX"/>
    </w:rPr>
  </w:style>
  <w:style w:type="paragraph" w:customStyle="1" w:styleId="OmniPage777">
    <w:name w:val="OmniPage #777"/>
    <w:basedOn w:val="Normal"/>
    <w:rsid w:val="00EF1199"/>
    <w:pPr>
      <w:tabs>
        <w:tab w:val="left" w:pos="562"/>
      </w:tabs>
      <w:ind w:left="1587" w:right="1297" w:hanging="411"/>
    </w:pPr>
    <w:rPr>
      <w:sz w:val="20"/>
      <w:szCs w:val="20"/>
      <w:lang w:val="es-MX"/>
    </w:rPr>
  </w:style>
  <w:style w:type="paragraph" w:customStyle="1" w:styleId="OmniPage268">
    <w:name w:val="OmniPage #268"/>
    <w:basedOn w:val="Normal"/>
    <w:rsid w:val="00EF1199"/>
    <w:pPr>
      <w:tabs>
        <w:tab w:val="left" w:pos="1065"/>
      </w:tabs>
      <w:ind w:left="1665" w:right="100" w:hanging="386"/>
    </w:pPr>
    <w:rPr>
      <w:sz w:val="20"/>
      <w:szCs w:val="20"/>
      <w:lang w:val="es-MX"/>
    </w:rPr>
  </w:style>
  <w:style w:type="paragraph" w:customStyle="1" w:styleId="OmniPage272">
    <w:name w:val="OmniPage #272"/>
    <w:basedOn w:val="Normal"/>
    <w:rsid w:val="00EF1199"/>
    <w:pPr>
      <w:tabs>
        <w:tab w:val="left" w:pos="646"/>
        <w:tab w:val="left" w:pos="1028"/>
        <w:tab w:val="right" w:pos="10567"/>
      </w:tabs>
      <w:ind w:left="750" w:right="100"/>
    </w:pPr>
    <w:rPr>
      <w:sz w:val="20"/>
      <w:szCs w:val="20"/>
      <w:lang w:val="es-MX"/>
    </w:rPr>
  </w:style>
  <w:style w:type="paragraph" w:customStyle="1" w:styleId="OmniPage513">
    <w:name w:val="OmniPage #513"/>
    <w:basedOn w:val="Normal"/>
    <w:rsid w:val="00EF1199"/>
    <w:pPr>
      <w:ind w:left="2440" w:right="100" w:hanging="661"/>
      <w:jc w:val="both"/>
    </w:pPr>
    <w:rPr>
      <w:sz w:val="20"/>
      <w:szCs w:val="20"/>
      <w:lang w:val="es-MX"/>
    </w:rPr>
  </w:style>
  <w:style w:type="paragraph" w:customStyle="1" w:styleId="OmniPage264">
    <w:name w:val="OmniPage #264"/>
    <w:basedOn w:val="Normal"/>
    <w:rsid w:val="00EF1199"/>
    <w:pPr>
      <w:tabs>
        <w:tab w:val="left" w:pos="941"/>
      </w:tabs>
      <w:ind w:left="1447" w:right="100" w:hanging="373"/>
    </w:pPr>
    <w:rPr>
      <w:sz w:val="20"/>
      <w:szCs w:val="20"/>
      <w:lang w:val="es-MX"/>
    </w:rPr>
  </w:style>
  <w:style w:type="paragraph" w:customStyle="1" w:styleId="OmniPage769">
    <w:name w:val="OmniPage #769"/>
    <w:basedOn w:val="Normal"/>
    <w:rsid w:val="00EF1199"/>
    <w:pPr>
      <w:tabs>
        <w:tab w:val="left" w:pos="1000"/>
      </w:tabs>
      <w:ind w:left="2658" w:right="100" w:hanging="850"/>
      <w:jc w:val="both"/>
    </w:pPr>
    <w:rPr>
      <w:sz w:val="20"/>
      <w:szCs w:val="20"/>
      <w:lang w:val="es-MX"/>
    </w:rPr>
  </w:style>
  <w:style w:type="paragraph" w:customStyle="1" w:styleId="OmniPage524">
    <w:name w:val="OmniPage #524"/>
    <w:basedOn w:val="Normal"/>
    <w:rsid w:val="00EF1199"/>
    <w:pPr>
      <w:tabs>
        <w:tab w:val="left" w:pos="542"/>
      </w:tabs>
      <w:ind w:left="1244" w:right="360" w:hanging="388"/>
    </w:pPr>
    <w:rPr>
      <w:rFonts w:ascii="Arial" w:hAnsi="Arial"/>
      <w:sz w:val="20"/>
      <w:szCs w:val="20"/>
      <w:lang w:val="es-MX"/>
    </w:rPr>
  </w:style>
  <w:style w:type="paragraph" w:customStyle="1" w:styleId="OmniPage525">
    <w:name w:val="OmniPage #525"/>
    <w:basedOn w:val="Normal"/>
    <w:rsid w:val="00EF1199"/>
    <w:pPr>
      <w:tabs>
        <w:tab w:val="left" w:pos="496"/>
        <w:tab w:val="right" w:pos="10082"/>
      </w:tabs>
      <w:ind w:left="859" w:right="424"/>
    </w:pPr>
    <w:rPr>
      <w:rFonts w:ascii="Arial" w:hAnsi="Arial"/>
      <w:sz w:val="20"/>
      <w:szCs w:val="20"/>
      <w:lang w:val="es-MX"/>
    </w:rPr>
  </w:style>
  <w:style w:type="paragraph" w:customStyle="1" w:styleId="OmniPage527">
    <w:name w:val="OmniPage #527"/>
    <w:basedOn w:val="Normal"/>
    <w:rsid w:val="00EF1199"/>
    <w:pPr>
      <w:tabs>
        <w:tab w:val="left" w:pos="502"/>
        <w:tab w:val="right" w:pos="8792"/>
      </w:tabs>
      <w:ind w:left="861" w:right="1714"/>
    </w:pPr>
    <w:rPr>
      <w:rFonts w:ascii="Arial" w:hAnsi="Arial"/>
      <w:sz w:val="20"/>
      <w:szCs w:val="20"/>
      <w:lang w:val="es-MX"/>
    </w:rPr>
  </w:style>
  <w:style w:type="paragraph" w:customStyle="1" w:styleId="OmniPage770">
    <w:name w:val="OmniPage #770"/>
    <w:basedOn w:val="Normal"/>
    <w:rsid w:val="00EF1199"/>
    <w:pPr>
      <w:tabs>
        <w:tab w:val="left" w:pos="544"/>
      </w:tabs>
      <w:ind w:left="1225" w:right="740" w:hanging="394"/>
    </w:pPr>
    <w:rPr>
      <w:rFonts w:ascii="Arial" w:hAnsi="Arial"/>
      <w:sz w:val="20"/>
      <w:szCs w:val="20"/>
      <w:lang w:val="es-MX"/>
    </w:rPr>
  </w:style>
  <w:style w:type="paragraph" w:customStyle="1" w:styleId="OmniPage1025">
    <w:name w:val="OmniPage #1025"/>
    <w:basedOn w:val="Normal"/>
    <w:rsid w:val="00EF1199"/>
    <w:pPr>
      <w:tabs>
        <w:tab w:val="left" w:pos="1279"/>
      </w:tabs>
      <w:ind w:left="2453" w:right="624" w:hanging="844"/>
      <w:jc w:val="both"/>
    </w:pPr>
    <w:rPr>
      <w:sz w:val="20"/>
      <w:szCs w:val="20"/>
      <w:lang w:val="es-MX"/>
    </w:rPr>
  </w:style>
  <w:style w:type="paragraph" w:customStyle="1" w:styleId="OmniPage1027">
    <w:name w:val="OmniPage #1027"/>
    <w:basedOn w:val="Normal"/>
    <w:rsid w:val="00EF1199"/>
    <w:pPr>
      <w:ind w:left="2450" w:right="705" w:hanging="844"/>
      <w:jc w:val="both"/>
    </w:pPr>
    <w:rPr>
      <w:sz w:val="20"/>
      <w:szCs w:val="20"/>
      <w:lang w:val="es-MX"/>
    </w:rPr>
  </w:style>
  <w:style w:type="paragraph" w:customStyle="1" w:styleId="OmniPage1028">
    <w:name w:val="OmniPage #1028"/>
    <w:basedOn w:val="Normal"/>
    <w:rsid w:val="00EF1199"/>
    <w:pPr>
      <w:tabs>
        <w:tab w:val="left" w:pos="1278"/>
      </w:tabs>
      <w:ind w:left="2452" w:right="637" w:hanging="844"/>
    </w:pPr>
    <w:rPr>
      <w:sz w:val="20"/>
      <w:szCs w:val="20"/>
      <w:lang w:val="es-MX"/>
    </w:rPr>
  </w:style>
  <w:style w:type="paragraph" w:customStyle="1" w:styleId="OmniPage1030">
    <w:name w:val="OmniPage #1030"/>
    <w:basedOn w:val="Normal"/>
    <w:rsid w:val="00EF1199"/>
    <w:pPr>
      <w:tabs>
        <w:tab w:val="right" w:pos="9796"/>
      </w:tabs>
      <w:ind w:left="840" w:right="709"/>
    </w:pPr>
    <w:rPr>
      <w:rFonts w:ascii="Arial" w:hAnsi="Arial"/>
      <w:sz w:val="20"/>
      <w:szCs w:val="20"/>
      <w:lang w:val="es-MX"/>
    </w:rPr>
  </w:style>
  <w:style w:type="paragraph" w:customStyle="1" w:styleId="OmniPage4870">
    <w:name w:val="OmniPage #4870"/>
    <w:basedOn w:val="Normal"/>
    <w:rsid w:val="00EF1199"/>
    <w:pPr>
      <w:tabs>
        <w:tab w:val="left" w:pos="907"/>
        <w:tab w:val="right" w:pos="9822"/>
      </w:tabs>
      <w:ind w:left="1529" w:right="100"/>
    </w:pPr>
    <w:rPr>
      <w:sz w:val="20"/>
      <w:szCs w:val="20"/>
      <w:lang w:val="es-MX"/>
    </w:rPr>
  </w:style>
  <w:style w:type="paragraph" w:customStyle="1" w:styleId="OmniPage4871">
    <w:name w:val="OmniPage #4871"/>
    <w:basedOn w:val="Normal"/>
    <w:rsid w:val="00EF1199"/>
    <w:pPr>
      <w:tabs>
        <w:tab w:val="left" w:pos="906"/>
        <w:tab w:val="right" w:pos="9822"/>
      </w:tabs>
      <w:ind w:left="1533" w:right="100"/>
    </w:pPr>
    <w:rPr>
      <w:sz w:val="20"/>
      <w:szCs w:val="20"/>
      <w:lang w:val="es-MX"/>
    </w:rPr>
  </w:style>
  <w:style w:type="paragraph" w:customStyle="1" w:styleId="OmniPage4872">
    <w:name w:val="OmniPage #4872"/>
    <w:basedOn w:val="Normal"/>
    <w:rsid w:val="00EF1199"/>
    <w:pPr>
      <w:tabs>
        <w:tab w:val="left" w:pos="953"/>
      </w:tabs>
      <w:ind w:left="1924" w:right="104" w:hanging="393"/>
      <w:jc w:val="both"/>
    </w:pPr>
    <w:rPr>
      <w:sz w:val="20"/>
      <w:szCs w:val="20"/>
      <w:lang w:val="es-MX"/>
    </w:rPr>
  </w:style>
  <w:style w:type="paragraph" w:customStyle="1" w:styleId="OmniPage4876">
    <w:name w:val="OmniPage #4876"/>
    <w:basedOn w:val="Normal"/>
    <w:rsid w:val="00EF1199"/>
    <w:pPr>
      <w:ind w:left="1930" w:right="170" w:hanging="402"/>
      <w:jc w:val="both"/>
    </w:pPr>
    <w:rPr>
      <w:sz w:val="20"/>
      <w:szCs w:val="20"/>
      <w:lang w:val="es-MX"/>
    </w:rPr>
  </w:style>
  <w:style w:type="paragraph" w:customStyle="1" w:styleId="OmniPage5121">
    <w:name w:val="OmniPage #5121"/>
    <w:basedOn w:val="Normal"/>
    <w:rsid w:val="00EF1199"/>
    <w:pPr>
      <w:ind w:left="1672" w:right="706" w:hanging="382"/>
      <w:jc w:val="both"/>
    </w:pPr>
    <w:rPr>
      <w:sz w:val="20"/>
      <w:szCs w:val="20"/>
      <w:lang w:val="es-MX"/>
    </w:rPr>
  </w:style>
  <w:style w:type="paragraph" w:styleId="Lista">
    <w:name w:val="List"/>
    <w:basedOn w:val="Normal"/>
    <w:rsid w:val="00EF1199"/>
    <w:pPr>
      <w:ind w:left="283" w:hanging="283"/>
    </w:pPr>
    <w:rPr>
      <w:szCs w:val="20"/>
      <w:lang w:val="es-MX"/>
    </w:rPr>
  </w:style>
  <w:style w:type="paragraph" w:styleId="Listaconvietas2">
    <w:name w:val="List Bullet 2"/>
    <w:basedOn w:val="Normal"/>
    <w:autoRedefine/>
    <w:rsid w:val="00EF1199"/>
    <w:pPr>
      <w:numPr>
        <w:numId w:val="12"/>
      </w:numPr>
    </w:pPr>
    <w:rPr>
      <w:szCs w:val="20"/>
      <w:lang w:val="es-MX"/>
    </w:rPr>
  </w:style>
  <w:style w:type="paragraph" w:styleId="Continuarlista">
    <w:name w:val="List Continue"/>
    <w:basedOn w:val="Normal"/>
    <w:rsid w:val="00EF1199"/>
    <w:pPr>
      <w:spacing w:after="120"/>
      <w:ind w:left="283"/>
    </w:pPr>
    <w:rPr>
      <w:szCs w:val="20"/>
      <w:lang w:val="es-MX"/>
    </w:rPr>
  </w:style>
  <w:style w:type="paragraph" w:styleId="Continuarlista2">
    <w:name w:val="List Continue 2"/>
    <w:basedOn w:val="Normal"/>
    <w:rsid w:val="00EF1199"/>
    <w:pPr>
      <w:spacing w:after="120"/>
      <w:ind w:left="566"/>
    </w:pPr>
    <w:rPr>
      <w:szCs w:val="20"/>
      <w:lang w:val="es-MX"/>
    </w:rPr>
  </w:style>
  <w:style w:type="paragraph" w:styleId="Epgrafe0">
    <w:name w:val="caption"/>
    <w:basedOn w:val="Normal"/>
    <w:next w:val="Normal"/>
    <w:qFormat/>
    <w:rsid w:val="00EF1199"/>
    <w:pPr>
      <w:spacing w:before="120" w:after="120"/>
    </w:pPr>
    <w:rPr>
      <w:b/>
      <w:szCs w:val="20"/>
      <w:lang w:val="es-MX"/>
    </w:rPr>
  </w:style>
  <w:style w:type="paragraph" w:customStyle="1" w:styleId="bodytext3">
    <w:name w:val="bodytext3"/>
    <w:basedOn w:val="Normal"/>
    <w:rsid w:val="00EF1199"/>
    <w:pPr>
      <w:overflowPunct w:val="0"/>
      <w:autoSpaceDE w:val="0"/>
      <w:autoSpaceDN w:val="0"/>
      <w:jc w:val="both"/>
    </w:pPr>
    <w:rPr>
      <w:sz w:val="20"/>
      <w:szCs w:val="20"/>
      <w:u w:val="single"/>
    </w:rPr>
  </w:style>
  <w:style w:type="paragraph" w:customStyle="1" w:styleId="omnipage7710">
    <w:name w:val="omnipage771"/>
    <w:basedOn w:val="Normal"/>
    <w:rsid w:val="00EF1199"/>
    <w:pPr>
      <w:ind w:left="1556" w:right="242" w:hanging="376"/>
    </w:pPr>
    <w:rPr>
      <w:sz w:val="20"/>
      <w:szCs w:val="20"/>
    </w:rPr>
  </w:style>
  <w:style w:type="paragraph" w:customStyle="1" w:styleId="blocktext">
    <w:name w:val="blocktext"/>
    <w:basedOn w:val="Normal"/>
    <w:rsid w:val="00EF1199"/>
    <w:pPr>
      <w:ind w:left="709" w:right="50"/>
      <w:jc w:val="both"/>
    </w:pPr>
    <w:rPr>
      <w:rFonts w:ascii="Arial" w:hAnsi="Arial" w:cs="Arial"/>
      <w:sz w:val="22"/>
      <w:szCs w:val="22"/>
    </w:rPr>
  </w:style>
  <w:style w:type="paragraph" w:customStyle="1" w:styleId="Car">
    <w:name w:val="Car"/>
    <w:basedOn w:val="Normal"/>
    <w:rsid w:val="00EF1199"/>
    <w:pPr>
      <w:spacing w:after="160" w:line="240" w:lineRule="exact"/>
    </w:pPr>
    <w:rPr>
      <w:rFonts w:ascii="Verdana" w:hAnsi="Verdana"/>
      <w:sz w:val="20"/>
      <w:szCs w:val="20"/>
      <w:lang w:val="en-US" w:eastAsia="en-US"/>
    </w:rPr>
  </w:style>
  <w:style w:type="paragraph" w:customStyle="1" w:styleId="Cuadrculaclara-nfasis31">
    <w:name w:val="Cuadrícula clara - Énfasis 31"/>
    <w:basedOn w:val="Normal"/>
    <w:qFormat/>
    <w:rsid w:val="00EF1199"/>
    <w:pPr>
      <w:spacing w:after="200" w:line="276" w:lineRule="auto"/>
      <w:ind w:left="720"/>
      <w:contextualSpacing/>
    </w:pPr>
    <w:rPr>
      <w:rFonts w:ascii="Calibri" w:eastAsia="Calibri" w:hAnsi="Calibri"/>
      <w:sz w:val="22"/>
      <w:szCs w:val="22"/>
      <w:lang w:eastAsia="en-US"/>
    </w:rPr>
  </w:style>
  <w:style w:type="paragraph" w:customStyle="1" w:styleId="Listavistosa-nfasis11">
    <w:name w:val="Lista vistosa - Énfasis 11"/>
    <w:basedOn w:val="Normal"/>
    <w:qFormat/>
    <w:rsid w:val="00EF1199"/>
    <w:pPr>
      <w:ind w:left="708"/>
    </w:pPr>
  </w:style>
  <w:style w:type="paragraph" w:customStyle="1" w:styleId="BodyText23">
    <w:name w:val="Body Text 23"/>
    <w:basedOn w:val="Normal"/>
    <w:rsid w:val="00EF1199"/>
    <w:pPr>
      <w:jc w:val="both"/>
    </w:pPr>
    <w:rPr>
      <w:b/>
      <w:szCs w:val="20"/>
      <w:lang w:val="en-US"/>
    </w:rPr>
  </w:style>
  <w:style w:type="numbering" w:customStyle="1" w:styleId="Sinlista1">
    <w:name w:val="Sin lista1"/>
    <w:next w:val="Sinlista"/>
    <w:uiPriority w:val="99"/>
    <w:semiHidden/>
    <w:unhideWhenUsed/>
    <w:rsid w:val="00EF1199"/>
  </w:style>
  <w:style w:type="paragraph" w:styleId="TtulodeTDC">
    <w:name w:val="TOC Heading"/>
    <w:basedOn w:val="Ttulo1"/>
    <w:next w:val="Normal"/>
    <w:uiPriority w:val="39"/>
    <w:unhideWhenUsed/>
    <w:qFormat/>
    <w:rsid w:val="00EF1199"/>
    <w:pPr>
      <w:keepLines/>
      <w:widowControl/>
      <w:spacing w:before="480" w:line="276" w:lineRule="auto"/>
      <w:jc w:val="left"/>
      <w:outlineLvl w:val="9"/>
    </w:pPr>
    <w:rPr>
      <w:rFonts w:ascii="Cambria" w:hAnsi="Cambria"/>
      <w:bCs/>
      <w:snapToGrid/>
      <w:color w:val="365F91"/>
      <w:szCs w:val="28"/>
      <w:lang w:val="es-ES" w:eastAsia="en-US"/>
    </w:rPr>
  </w:style>
  <w:style w:type="character" w:customStyle="1" w:styleId="EncabezadoCar1">
    <w:name w:val="Encabezado Car1"/>
    <w:basedOn w:val="Fuentedeprrafopredeter"/>
    <w:locked/>
    <w:rsid w:val="00EF1199"/>
    <w:rPr>
      <w:sz w:val="22"/>
      <w:lang w:val="es-ES_tradnl" w:eastAsia="es-ES"/>
    </w:rPr>
  </w:style>
  <w:style w:type="character" w:customStyle="1" w:styleId="TextocomentarioCar1">
    <w:name w:val="Texto comentario Car1"/>
    <w:basedOn w:val="Fuentedeprrafopredeter"/>
    <w:locked/>
    <w:rsid w:val="00EF1199"/>
    <w:rPr>
      <w:lang w:val="es-ES" w:eastAsia="es-ES"/>
    </w:rPr>
  </w:style>
  <w:style w:type="numbering" w:customStyle="1" w:styleId="Estilo1">
    <w:name w:val="Estilo1"/>
    <w:rsid w:val="00EF1199"/>
    <w:pPr>
      <w:numPr>
        <w:numId w:val="13"/>
      </w:numPr>
    </w:pPr>
  </w:style>
  <w:style w:type="paragraph" w:customStyle="1" w:styleId="Nivel1">
    <w:name w:val="Nivel 1"/>
    <w:basedOn w:val="Normal"/>
    <w:rsid w:val="00EF1199"/>
    <w:pPr>
      <w:jc w:val="both"/>
    </w:pPr>
    <w:rPr>
      <w:rFonts w:ascii="Arial" w:hAnsi="Arial" w:cs="Arial"/>
      <w:b/>
      <w:bCs/>
      <w:sz w:val="28"/>
      <w:szCs w:val="28"/>
      <w:u w:val="words"/>
      <w:lang w:val="es-MX"/>
    </w:rPr>
  </w:style>
  <w:style w:type="paragraph" w:customStyle="1" w:styleId="Prrafodelista2">
    <w:name w:val="Párrafo de lista2"/>
    <w:basedOn w:val="Normal"/>
    <w:rsid w:val="00EF1199"/>
    <w:pPr>
      <w:spacing w:line="240" w:lineRule="atLeast"/>
      <w:ind w:left="708"/>
    </w:pPr>
    <w:rPr>
      <w:rFonts w:ascii="Calibri" w:eastAsia="MS Mincho" w:hAnsi="Calibri"/>
      <w:sz w:val="22"/>
      <w:szCs w:val="22"/>
      <w:lang w:val="es-MX" w:eastAsia="en-US"/>
    </w:rPr>
  </w:style>
  <w:style w:type="character" w:customStyle="1" w:styleId="apple-converted-space">
    <w:name w:val="apple-converted-space"/>
    <w:basedOn w:val="Fuentedeprrafopredeter"/>
    <w:rsid w:val="00EF1199"/>
  </w:style>
  <w:style w:type="paragraph" w:styleId="Revisin">
    <w:name w:val="Revision"/>
    <w:hidden/>
    <w:uiPriority w:val="99"/>
    <w:semiHidden/>
    <w:rsid w:val="00EF1199"/>
    <w:pPr>
      <w:spacing w:after="0" w:line="240" w:lineRule="auto"/>
    </w:pPr>
    <w:rPr>
      <w:rFonts w:ascii="Times New Roman" w:eastAsia="Times New Roman" w:hAnsi="Times New Roman" w:cs="Times New Roman"/>
      <w:szCs w:val="20"/>
      <w:lang w:val="es-ES" w:eastAsia="es-ES"/>
    </w:rPr>
  </w:style>
  <w:style w:type="paragraph" w:customStyle="1" w:styleId="Bullets1">
    <w:name w:val="Bullets 1"/>
    <w:rsid w:val="00EF1199"/>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styleId="TDC1">
    <w:name w:val="toc 1"/>
    <w:basedOn w:val="Normal"/>
    <w:next w:val="Normal"/>
    <w:autoRedefine/>
    <w:uiPriority w:val="39"/>
    <w:unhideWhenUsed/>
    <w:rsid w:val="00EF1199"/>
    <w:pPr>
      <w:tabs>
        <w:tab w:val="left" w:pos="480"/>
        <w:tab w:val="right" w:leader="dot" w:pos="9122"/>
      </w:tabs>
      <w:spacing w:after="100" w:line="300" w:lineRule="exact"/>
      <w:jc w:val="both"/>
    </w:pPr>
    <w:rPr>
      <w:rFonts w:ascii="Arial" w:hAnsi="Arial" w:cs="Arial"/>
      <w:noProof/>
      <w:sz w:val="20"/>
      <w:szCs w:val="20"/>
    </w:rPr>
  </w:style>
  <w:style w:type="paragraph" w:styleId="TDC3">
    <w:name w:val="toc 3"/>
    <w:basedOn w:val="Normal"/>
    <w:next w:val="Normal"/>
    <w:autoRedefine/>
    <w:uiPriority w:val="39"/>
    <w:unhideWhenUsed/>
    <w:rsid w:val="00EF1199"/>
    <w:pPr>
      <w:spacing w:after="100"/>
      <w:ind w:left="480"/>
    </w:pPr>
  </w:style>
  <w:style w:type="paragraph" w:styleId="TDC2">
    <w:name w:val="toc 2"/>
    <w:basedOn w:val="Normal"/>
    <w:next w:val="Normal"/>
    <w:autoRedefine/>
    <w:uiPriority w:val="39"/>
    <w:unhideWhenUsed/>
    <w:rsid w:val="00EF1199"/>
    <w:pPr>
      <w:tabs>
        <w:tab w:val="right" w:leader="dot" w:pos="9122"/>
      </w:tabs>
      <w:spacing w:after="100" w:line="260" w:lineRule="exact"/>
      <w:ind w:left="425"/>
      <w:jc w:val="both"/>
    </w:pPr>
    <w:rPr>
      <w:rFonts w:ascii="Arial" w:hAnsi="Arial" w:cs="Arial"/>
      <w:noProof/>
      <w:sz w:val="20"/>
      <w:szCs w:val="20"/>
    </w:rPr>
  </w:style>
  <w:style w:type="paragraph" w:styleId="TDC4">
    <w:name w:val="toc 4"/>
    <w:basedOn w:val="Normal"/>
    <w:next w:val="Normal"/>
    <w:autoRedefine/>
    <w:uiPriority w:val="39"/>
    <w:unhideWhenUsed/>
    <w:rsid w:val="00EF1199"/>
    <w:pPr>
      <w:spacing w:after="100" w:line="259" w:lineRule="auto"/>
      <w:ind w:left="660"/>
    </w:pPr>
    <w:rPr>
      <w:rFonts w:asciiTheme="minorHAnsi" w:eastAsiaTheme="minorEastAsia" w:hAnsiTheme="minorHAnsi" w:cstheme="minorBidi"/>
      <w:sz w:val="22"/>
      <w:szCs w:val="22"/>
      <w:lang w:val="es-MX" w:eastAsia="es-MX"/>
    </w:rPr>
  </w:style>
  <w:style w:type="paragraph" w:styleId="TDC5">
    <w:name w:val="toc 5"/>
    <w:basedOn w:val="Normal"/>
    <w:next w:val="Normal"/>
    <w:autoRedefine/>
    <w:uiPriority w:val="39"/>
    <w:unhideWhenUsed/>
    <w:rsid w:val="00EF1199"/>
    <w:pPr>
      <w:spacing w:after="100" w:line="259" w:lineRule="auto"/>
      <w:ind w:left="880"/>
    </w:pPr>
    <w:rPr>
      <w:rFonts w:asciiTheme="minorHAnsi" w:eastAsiaTheme="minorEastAsia" w:hAnsiTheme="minorHAnsi" w:cstheme="minorBidi"/>
      <w:sz w:val="22"/>
      <w:szCs w:val="22"/>
      <w:lang w:val="es-MX" w:eastAsia="es-MX"/>
    </w:rPr>
  </w:style>
  <w:style w:type="paragraph" w:styleId="TDC6">
    <w:name w:val="toc 6"/>
    <w:basedOn w:val="Normal"/>
    <w:next w:val="Normal"/>
    <w:autoRedefine/>
    <w:uiPriority w:val="39"/>
    <w:unhideWhenUsed/>
    <w:rsid w:val="00EF1199"/>
    <w:pPr>
      <w:spacing w:after="100" w:line="259" w:lineRule="auto"/>
      <w:ind w:left="1100"/>
    </w:pPr>
    <w:rPr>
      <w:rFonts w:asciiTheme="minorHAnsi" w:eastAsiaTheme="minorEastAsia" w:hAnsiTheme="minorHAnsi" w:cstheme="minorBidi"/>
      <w:sz w:val="22"/>
      <w:szCs w:val="22"/>
      <w:lang w:val="es-MX" w:eastAsia="es-MX"/>
    </w:rPr>
  </w:style>
  <w:style w:type="paragraph" w:styleId="TDC7">
    <w:name w:val="toc 7"/>
    <w:basedOn w:val="Normal"/>
    <w:next w:val="Normal"/>
    <w:autoRedefine/>
    <w:uiPriority w:val="39"/>
    <w:unhideWhenUsed/>
    <w:rsid w:val="00EF1199"/>
    <w:pPr>
      <w:spacing w:after="100" w:line="259" w:lineRule="auto"/>
      <w:ind w:left="1320"/>
    </w:pPr>
    <w:rPr>
      <w:rFonts w:asciiTheme="minorHAnsi" w:eastAsiaTheme="minorEastAsia" w:hAnsiTheme="minorHAnsi" w:cstheme="minorBidi"/>
      <w:sz w:val="22"/>
      <w:szCs w:val="22"/>
      <w:lang w:val="es-MX" w:eastAsia="es-MX"/>
    </w:rPr>
  </w:style>
  <w:style w:type="paragraph" w:styleId="TDC8">
    <w:name w:val="toc 8"/>
    <w:basedOn w:val="Normal"/>
    <w:next w:val="Normal"/>
    <w:autoRedefine/>
    <w:uiPriority w:val="39"/>
    <w:unhideWhenUsed/>
    <w:rsid w:val="00EF1199"/>
    <w:pPr>
      <w:spacing w:after="100" w:line="259" w:lineRule="auto"/>
      <w:ind w:left="1540"/>
    </w:pPr>
    <w:rPr>
      <w:rFonts w:asciiTheme="minorHAnsi" w:eastAsiaTheme="minorEastAsia" w:hAnsiTheme="minorHAnsi" w:cstheme="minorBidi"/>
      <w:sz w:val="22"/>
      <w:szCs w:val="22"/>
      <w:lang w:val="es-MX" w:eastAsia="es-MX"/>
    </w:rPr>
  </w:style>
  <w:style w:type="paragraph" w:styleId="TDC9">
    <w:name w:val="toc 9"/>
    <w:basedOn w:val="Normal"/>
    <w:next w:val="Normal"/>
    <w:autoRedefine/>
    <w:uiPriority w:val="39"/>
    <w:unhideWhenUsed/>
    <w:rsid w:val="00EF1199"/>
    <w:pPr>
      <w:spacing w:after="100" w:line="259" w:lineRule="auto"/>
      <w:ind w:left="1760"/>
    </w:pPr>
    <w:rPr>
      <w:rFonts w:asciiTheme="minorHAnsi" w:eastAsiaTheme="minorEastAsia" w:hAnsiTheme="minorHAnsi" w:cstheme="minorBidi"/>
      <w:sz w:val="22"/>
      <w:szCs w:val="22"/>
      <w:lang w:val="es-MX" w:eastAsia="es-MX"/>
    </w:rPr>
  </w:style>
  <w:style w:type="paragraph" w:styleId="NormalWeb">
    <w:name w:val="Normal (Web)"/>
    <w:basedOn w:val="Normal"/>
    <w:semiHidden/>
    <w:unhideWhenUsed/>
    <w:rsid w:val="00EF1199"/>
  </w:style>
  <w:style w:type="character" w:customStyle="1" w:styleId="NORMALCar">
    <w:name w:val="NORMAL Car"/>
    <w:basedOn w:val="Fuentedeprrafopredeter"/>
    <w:link w:val="Normal1"/>
    <w:rsid w:val="00EF1199"/>
    <w:rPr>
      <w:rFonts w:ascii="Times New Roman" w:eastAsia="Times New Roman" w:hAnsi="Times New Roman" w:cs="Times New Roman"/>
      <w:color w:val="000000"/>
      <w:sz w:val="24"/>
      <w:szCs w:val="24"/>
      <w:lang w:val="es-ES" w:eastAsia="es-ES"/>
    </w:rPr>
  </w:style>
  <w:style w:type="paragraph" w:customStyle="1" w:styleId="CM41">
    <w:name w:val="CM41"/>
    <w:basedOn w:val="Default"/>
    <w:next w:val="Default"/>
    <w:uiPriority w:val="99"/>
    <w:rsid w:val="00ED71D0"/>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52344">
      <w:bodyDiv w:val="1"/>
      <w:marLeft w:val="0"/>
      <w:marRight w:val="0"/>
      <w:marTop w:val="0"/>
      <w:marBottom w:val="0"/>
      <w:divBdr>
        <w:top w:val="none" w:sz="0" w:space="0" w:color="auto"/>
        <w:left w:val="none" w:sz="0" w:space="0" w:color="auto"/>
        <w:bottom w:val="none" w:sz="0" w:space="0" w:color="auto"/>
        <w:right w:val="none" w:sz="0" w:space="0" w:color="auto"/>
      </w:divBdr>
    </w:div>
    <w:div w:id="119148714">
      <w:bodyDiv w:val="1"/>
      <w:marLeft w:val="0"/>
      <w:marRight w:val="0"/>
      <w:marTop w:val="0"/>
      <w:marBottom w:val="0"/>
      <w:divBdr>
        <w:top w:val="none" w:sz="0" w:space="0" w:color="auto"/>
        <w:left w:val="none" w:sz="0" w:space="0" w:color="auto"/>
        <w:bottom w:val="none" w:sz="0" w:space="0" w:color="auto"/>
        <w:right w:val="none" w:sz="0" w:space="0" w:color="auto"/>
      </w:divBdr>
    </w:div>
    <w:div w:id="496193047">
      <w:bodyDiv w:val="1"/>
      <w:marLeft w:val="0"/>
      <w:marRight w:val="0"/>
      <w:marTop w:val="0"/>
      <w:marBottom w:val="0"/>
      <w:divBdr>
        <w:top w:val="none" w:sz="0" w:space="0" w:color="auto"/>
        <w:left w:val="none" w:sz="0" w:space="0" w:color="auto"/>
        <w:bottom w:val="none" w:sz="0" w:space="0" w:color="auto"/>
        <w:right w:val="none" w:sz="0" w:space="0" w:color="auto"/>
      </w:divBdr>
    </w:div>
    <w:div w:id="597714979">
      <w:bodyDiv w:val="1"/>
      <w:marLeft w:val="0"/>
      <w:marRight w:val="0"/>
      <w:marTop w:val="0"/>
      <w:marBottom w:val="0"/>
      <w:divBdr>
        <w:top w:val="none" w:sz="0" w:space="0" w:color="auto"/>
        <w:left w:val="none" w:sz="0" w:space="0" w:color="auto"/>
        <w:bottom w:val="none" w:sz="0" w:space="0" w:color="auto"/>
        <w:right w:val="none" w:sz="0" w:space="0" w:color="auto"/>
      </w:divBdr>
    </w:div>
    <w:div w:id="1122727072">
      <w:bodyDiv w:val="1"/>
      <w:marLeft w:val="0"/>
      <w:marRight w:val="0"/>
      <w:marTop w:val="0"/>
      <w:marBottom w:val="0"/>
      <w:divBdr>
        <w:top w:val="none" w:sz="0" w:space="0" w:color="auto"/>
        <w:left w:val="none" w:sz="0" w:space="0" w:color="auto"/>
        <w:bottom w:val="none" w:sz="0" w:space="0" w:color="auto"/>
        <w:right w:val="none" w:sz="0" w:space="0" w:color="auto"/>
      </w:divBdr>
    </w:div>
    <w:div w:id="1409500528">
      <w:bodyDiv w:val="1"/>
      <w:marLeft w:val="0"/>
      <w:marRight w:val="0"/>
      <w:marTop w:val="0"/>
      <w:marBottom w:val="0"/>
      <w:divBdr>
        <w:top w:val="none" w:sz="0" w:space="0" w:color="auto"/>
        <w:left w:val="none" w:sz="0" w:space="0" w:color="auto"/>
        <w:bottom w:val="none" w:sz="0" w:space="0" w:color="auto"/>
        <w:right w:val="none" w:sz="0" w:space="0" w:color="auto"/>
      </w:divBdr>
    </w:div>
    <w:div w:id="181922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onografias.com/trabajos14/verific-servicios/verific-servicios.shtml"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www.monografias.com/trabajos14/verific-servicios/verific-servicios.s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43DC64-2F55-4CF9-A6F7-74FB2E41D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92</Pages>
  <Words>25545</Words>
  <Characters>140503</Characters>
  <Application>Microsoft Office Word</Application>
  <DocSecurity>0</DocSecurity>
  <Lines>1170</Lines>
  <Paragraphs>331</Paragraphs>
  <ScaleCrop>false</ScaleCrop>
  <HeadingPairs>
    <vt:vector size="2" baseType="variant">
      <vt:variant>
        <vt:lpstr>Título</vt:lpstr>
      </vt:variant>
      <vt:variant>
        <vt:i4>1</vt:i4>
      </vt:variant>
    </vt:vector>
  </HeadingPairs>
  <TitlesOfParts>
    <vt:vector size="1" baseType="lpstr">
      <vt:lpstr/>
    </vt:vector>
  </TitlesOfParts>
  <Company>GNP</Company>
  <LinksUpToDate>false</LinksUpToDate>
  <CharactersWithSpaces>165717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cebyc-GPJK382</cp:lastModifiedBy>
  <cp:revision>4</cp:revision>
  <dcterms:created xsi:type="dcterms:W3CDTF">2021-11-08T21:43:00Z</dcterms:created>
  <dcterms:modified xsi:type="dcterms:W3CDTF">2021-11-18T22:30:00Z</dcterms:modified>
</cp:coreProperties>
</file>