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58" w:rsidRDefault="00323F58" w:rsidP="00323F58">
      <w:pPr>
        <w:spacing w:after="0"/>
        <w:jc w:val="right"/>
        <w:rPr>
          <w:rFonts w:cstheme="minorHAnsi"/>
        </w:rPr>
      </w:pPr>
      <w:r w:rsidRPr="00C27382">
        <w:rPr>
          <w:rFonts w:cstheme="minorHAnsi"/>
          <w:lang w:val="es-ES_tradnl"/>
        </w:rPr>
        <w:t>Oficio</w:t>
      </w:r>
      <w:r w:rsidR="00807BD8">
        <w:rPr>
          <w:rFonts w:cstheme="minorHAnsi"/>
          <w:lang w:val="es-ES_tradnl"/>
        </w:rPr>
        <w:t>-</w:t>
      </w:r>
      <w:r w:rsidR="00843342">
        <w:rPr>
          <w:rFonts w:cstheme="minorHAnsi"/>
          <w:lang w:val="es-ES_tradnl"/>
        </w:rPr>
        <w:t>SDJ</w:t>
      </w:r>
      <w:r w:rsidR="00681B08">
        <w:rPr>
          <w:rFonts w:cstheme="minorHAnsi"/>
          <w:lang w:val="es-ES_tradnl"/>
        </w:rPr>
        <w:t>-</w:t>
      </w:r>
      <w:r w:rsidR="00DC5522">
        <w:rPr>
          <w:rFonts w:cstheme="minorHAnsi"/>
          <w:lang w:val="es-ES_tradnl"/>
        </w:rPr>
        <w:t>065</w:t>
      </w:r>
      <w:r w:rsidR="00807BD8">
        <w:rPr>
          <w:rFonts w:cstheme="minorHAnsi"/>
          <w:lang w:val="es-ES_tradnl"/>
        </w:rPr>
        <w:t>/</w:t>
      </w:r>
      <w:r w:rsidR="00121859">
        <w:rPr>
          <w:rFonts w:cstheme="minorHAnsi"/>
          <w:lang w:val="es-ES_tradnl"/>
        </w:rPr>
        <w:t>2020</w:t>
      </w:r>
      <w:r w:rsidRPr="00C27382">
        <w:rPr>
          <w:rFonts w:cstheme="minorHAnsi"/>
          <w:lang w:val="es-ES_tradnl"/>
        </w:rPr>
        <w:t>.</w:t>
      </w:r>
      <w:r w:rsidRPr="00C27382">
        <w:rPr>
          <w:rFonts w:cstheme="minorHAnsi"/>
          <w:lang w:val="es-ES_tradnl"/>
        </w:rPr>
        <w:br/>
      </w:r>
      <w:r w:rsidRPr="00C27382">
        <w:rPr>
          <w:rFonts w:cstheme="minorHAnsi"/>
        </w:rPr>
        <w:t>Hermosillo, Sonora</w:t>
      </w:r>
      <w:r w:rsidR="00807BD8">
        <w:rPr>
          <w:rFonts w:cstheme="minorHAnsi"/>
        </w:rPr>
        <w:t>,</w:t>
      </w:r>
      <w:r w:rsidRPr="00C27382">
        <w:rPr>
          <w:rFonts w:cstheme="minorHAnsi"/>
        </w:rPr>
        <w:t xml:space="preserve"> a </w:t>
      </w:r>
      <w:r w:rsidR="00EE7FE3">
        <w:rPr>
          <w:rFonts w:cstheme="minorHAnsi"/>
        </w:rPr>
        <w:t>13</w:t>
      </w:r>
      <w:r w:rsidRPr="00C27382">
        <w:rPr>
          <w:rFonts w:cstheme="minorHAnsi"/>
        </w:rPr>
        <w:t xml:space="preserve"> de </w:t>
      </w:r>
      <w:r w:rsidR="00EE7FE3">
        <w:rPr>
          <w:rFonts w:cstheme="minorHAnsi"/>
        </w:rPr>
        <w:t xml:space="preserve">Abril </w:t>
      </w:r>
      <w:r w:rsidR="00807BD8">
        <w:rPr>
          <w:rFonts w:cstheme="minorHAnsi"/>
        </w:rPr>
        <w:t>de 20</w:t>
      </w:r>
      <w:r w:rsidR="00121859">
        <w:rPr>
          <w:rFonts w:cstheme="minorHAnsi"/>
        </w:rPr>
        <w:t>20</w:t>
      </w:r>
      <w:r w:rsidRPr="00C27382">
        <w:rPr>
          <w:rFonts w:cstheme="minorHAnsi"/>
        </w:rPr>
        <w:t>.</w:t>
      </w:r>
    </w:p>
    <w:p w:rsidR="00747103" w:rsidRPr="00C27382" w:rsidRDefault="00747103" w:rsidP="00323F58">
      <w:pPr>
        <w:spacing w:after="0"/>
        <w:jc w:val="right"/>
        <w:rPr>
          <w:rFonts w:cstheme="minorHAnsi"/>
        </w:rPr>
      </w:pPr>
      <w:r>
        <w:rPr>
          <w:rFonts w:cstheme="minorHAnsi"/>
        </w:rPr>
        <w:t>2020: “Año del Turismo”</w:t>
      </w:r>
    </w:p>
    <w:p w:rsidR="00323F58" w:rsidRDefault="00323F58" w:rsidP="00323F58">
      <w:pPr>
        <w:spacing w:after="0" w:line="240" w:lineRule="auto"/>
        <w:jc w:val="right"/>
        <w:rPr>
          <w:rFonts w:cstheme="minorHAnsi"/>
          <w:b/>
        </w:rPr>
      </w:pPr>
    </w:p>
    <w:p w:rsidR="00807BD8" w:rsidRPr="00C27382" w:rsidRDefault="00807BD8" w:rsidP="00323F58">
      <w:pPr>
        <w:spacing w:after="0" w:line="240" w:lineRule="auto"/>
        <w:jc w:val="right"/>
        <w:rPr>
          <w:rFonts w:cstheme="minorHAnsi"/>
          <w:b/>
        </w:rPr>
      </w:pPr>
    </w:p>
    <w:p w:rsidR="00D84CAC" w:rsidRPr="00C27382" w:rsidRDefault="00BD3C6F" w:rsidP="00D84CAC">
      <w:pPr>
        <w:spacing w:line="240" w:lineRule="auto"/>
        <w:contextualSpacing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A QUIEN CORRESPONDA</w:t>
      </w:r>
      <w:r w:rsidR="00843342">
        <w:rPr>
          <w:rFonts w:cstheme="minorHAnsi"/>
          <w:b/>
          <w:sz w:val="24"/>
        </w:rPr>
        <w:t>.</w:t>
      </w:r>
      <w:r w:rsidR="00681B08">
        <w:rPr>
          <w:rFonts w:cstheme="minorHAnsi"/>
          <w:b/>
          <w:sz w:val="24"/>
        </w:rPr>
        <w:t xml:space="preserve"> </w:t>
      </w:r>
    </w:p>
    <w:p w:rsidR="00BE0989" w:rsidRPr="00C27382" w:rsidRDefault="00BE0989" w:rsidP="00BE0989">
      <w:pPr>
        <w:jc w:val="both"/>
        <w:rPr>
          <w:rFonts w:cstheme="minorHAnsi"/>
          <w:b/>
          <w:sz w:val="24"/>
        </w:rPr>
      </w:pPr>
      <w:r w:rsidRPr="00C27382">
        <w:rPr>
          <w:rFonts w:cstheme="minorHAnsi"/>
          <w:b/>
          <w:sz w:val="24"/>
        </w:rPr>
        <w:t>P R E S E N T E.-</w:t>
      </w:r>
    </w:p>
    <w:p w:rsidR="00807BD8" w:rsidRDefault="00BE0989" w:rsidP="00C27382">
      <w:pPr>
        <w:spacing w:line="240" w:lineRule="auto"/>
        <w:contextualSpacing/>
        <w:jc w:val="both"/>
        <w:rPr>
          <w:rFonts w:cstheme="minorHAnsi"/>
          <w:sz w:val="20"/>
        </w:rPr>
      </w:pPr>
      <w:r w:rsidRPr="00C27382">
        <w:rPr>
          <w:rFonts w:cstheme="minorHAnsi"/>
          <w:sz w:val="20"/>
        </w:rPr>
        <w:t xml:space="preserve">   </w:t>
      </w:r>
      <w:r w:rsidR="001A336B" w:rsidRPr="00C27382">
        <w:rPr>
          <w:rFonts w:cstheme="minorHAnsi"/>
          <w:sz w:val="20"/>
        </w:rPr>
        <w:t xml:space="preserve">                             </w:t>
      </w:r>
    </w:p>
    <w:p w:rsidR="00B05E82" w:rsidRPr="00C869F1" w:rsidRDefault="00BD3C6F" w:rsidP="00747103">
      <w:pPr>
        <w:spacing w:line="240" w:lineRule="auto"/>
        <w:ind w:firstLine="360"/>
        <w:contextualSpacing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Por medio del presente, se hace constar que debido a un error involuntario se </w:t>
      </w:r>
      <w:r w:rsidR="00EE7FE3">
        <w:rPr>
          <w:rFonts w:cstheme="minorHAnsi"/>
          <w:sz w:val="23"/>
          <w:szCs w:val="23"/>
        </w:rPr>
        <w:t xml:space="preserve">estableció erróneamente en las bases de la presente licitación en </w:t>
      </w:r>
      <w:r w:rsidR="00FF2F97">
        <w:rPr>
          <w:rFonts w:cstheme="minorHAnsi"/>
          <w:sz w:val="23"/>
          <w:szCs w:val="23"/>
        </w:rPr>
        <w:t xml:space="preserve">los puntos: </w:t>
      </w:r>
      <w:r w:rsidR="00EE7FE3">
        <w:rPr>
          <w:rFonts w:cstheme="minorHAnsi"/>
          <w:sz w:val="23"/>
          <w:szCs w:val="23"/>
        </w:rPr>
        <w:t xml:space="preserve">4.- </w:t>
      </w:r>
      <w:r w:rsidR="00FF2F97">
        <w:rPr>
          <w:rFonts w:cstheme="minorHAnsi"/>
          <w:sz w:val="23"/>
          <w:szCs w:val="23"/>
        </w:rPr>
        <w:t>“</w:t>
      </w:r>
      <w:r w:rsidR="00EE7FE3">
        <w:rPr>
          <w:rFonts w:cstheme="minorHAnsi"/>
          <w:sz w:val="23"/>
          <w:szCs w:val="23"/>
        </w:rPr>
        <w:t xml:space="preserve">Periodo de consulta, </w:t>
      </w:r>
      <w:r w:rsidR="00B83E35">
        <w:rPr>
          <w:rFonts w:cstheme="minorHAnsi"/>
          <w:sz w:val="23"/>
          <w:szCs w:val="23"/>
        </w:rPr>
        <w:t>adquisición, costo</w:t>
      </w:r>
      <w:r w:rsidR="00FF608A">
        <w:rPr>
          <w:rFonts w:cstheme="minorHAnsi"/>
          <w:sz w:val="23"/>
          <w:szCs w:val="23"/>
        </w:rPr>
        <w:t xml:space="preserve"> y forma de pago de las bases de licitación y en el punto</w:t>
      </w:r>
      <w:r w:rsidR="00FF2F97">
        <w:rPr>
          <w:rFonts w:cstheme="minorHAnsi"/>
          <w:sz w:val="23"/>
          <w:szCs w:val="23"/>
        </w:rPr>
        <w:t xml:space="preserve">” y </w:t>
      </w:r>
      <w:r w:rsidR="00FF608A">
        <w:rPr>
          <w:rFonts w:cstheme="minorHAnsi"/>
          <w:sz w:val="23"/>
          <w:szCs w:val="23"/>
        </w:rPr>
        <w:t xml:space="preserve">5.- </w:t>
      </w:r>
      <w:r w:rsidR="00FF2F97">
        <w:rPr>
          <w:rFonts w:cstheme="minorHAnsi"/>
          <w:sz w:val="23"/>
          <w:szCs w:val="23"/>
        </w:rPr>
        <w:t>“</w:t>
      </w:r>
      <w:r w:rsidR="00FF608A">
        <w:rPr>
          <w:rFonts w:cstheme="minorHAnsi"/>
          <w:sz w:val="23"/>
          <w:szCs w:val="23"/>
        </w:rPr>
        <w:t>Requisitos que deberán cubrir</w:t>
      </w:r>
      <w:r w:rsidR="00FF2F97">
        <w:rPr>
          <w:rFonts w:cstheme="minorHAnsi"/>
          <w:sz w:val="23"/>
          <w:szCs w:val="23"/>
        </w:rPr>
        <w:t xml:space="preserve"> los interesados para poder quedar formalmente inscritos”, que el periodo de inscripción es del 06 al 15 de Abril del año 2020, en un horario de 8:30 a las 14:00 </w:t>
      </w:r>
      <w:proofErr w:type="spellStart"/>
      <w:r w:rsidR="00FF2F97">
        <w:rPr>
          <w:rFonts w:cstheme="minorHAnsi"/>
          <w:sz w:val="23"/>
          <w:szCs w:val="23"/>
        </w:rPr>
        <w:t>hrs</w:t>
      </w:r>
      <w:proofErr w:type="spellEnd"/>
      <w:r w:rsidR="00FF2F97">
        <w:rPr>
          <w:rFonts w:cstheme="minorHAnsi"/>
          <w:sz w:val="23"/>
          <w:szCs w:val="23"/>
        </w:rPr>
        <w:t>, lo cual es incorrecto, ya que el periodo de inscripción es del 13 al 28 de Abril del año 2020,</w:t>
      </w:r>
      <w:r w:rsidR="00FF2F97" w:rsidRPr="00FF2F97">
        <w:rPr>
          <w:rFonts w:cstheme="minorHAnsi"/>
          <w:sz w:val="23"/>
          <w:szCs w:val="23"/>
        </w:rPr>
        <w:t xml:space="preserve"> </w:t>
      </w:r>
      <w:r w:rsidR="00FF2F97">
        <w:rPr>
          <w:rFonts w:cstheme="minorHAnsi"/>
          <w:sz w:val="23"/>
          <w:szCs w:val="23"/>
        </w:rPr>
        <w:t xml:space="preserve">8:30 a las 14:00 </w:t>
      </w:r>
      <w:proofErr w:type="spellStart"/>
      <w:r w:rsidR="00FF2F97">
        <w:rPr>
          <w:rFonts w:cstheme="minorHAnsi"/>
          <w:sz w:val="23"/>
          <w:szCs w:val="23"/>
        </w:rPr>
        <w:t>hrs</w:t>
      </w:r>
      <w:proofErr w:type="spellEnd"/>
      <w:r w:rsidR="00FF2F97">
        <w:rPr>
          <w:rFonts w:cstheme="minorHAnsi"/>
          <w:sz w:val="23"/>
          <w:szCs w:val="23"/>
        </w:rPr>
        <w:t>, tal y como se estableció en la convocatoria para la presente Licitación No. LPA-926060991-00</w:t>
      </w:r>
      <w:r w:rsidR="00DC5522">
        <w:rPr>
          <w:rFonts w:cstheme="minorHAnsi"/>
          <w:sz w:val="23"/>
          <w:szCs w:val="23"/>
        </w:rPr>
        <w:t>3</w:t>
      </w:r>
      <w:bookmarkStart w:id="0" w:name="_GoBack"/>
      <w:bookmarkEnd w:id="0"/>
      <w:r w:rsidR="00FF2F97">
        <w:rPr>
          <w:rFonts w:cstheme="minorHAnsi"/>
          <w:sz w:val="23"/>
          <w:szCs w:val="23"/>
        </w:rPr>
        <w:t xml:space="preserve">-2020; </w:t>
      </w:r>
      <w:r w:rsidR="003C0722">
        <w:rPr>
          <w:rFonts w:cstheme="minorHAnsi"/>
          <w:sz w:val="23"/>
          <w:szCs w:val="23"/>
        </w:rPr>
        <w:t xml:space="preserve">así mismo se hace constar que no se llevará a cabo visita al lugar, por lo que lo establecido en el sistema </w:t>
      </w:r>
      <w:proofErr w:type="spellStart"/>
      <w:r w:rsidR="003C0722">
        <w:rPr>
          <w:rFonts w:cstheme="minorHAnsi"/>
          <w:sz w:val="23"/>
          <w:szCs w:val="23"/>
        </w:rPr>
        <w:t>compranet</w:t>
      </w:r>
      <w:proofErr w:type="spellEnd"/>
      <w:r w:rsidR="003B69A3">
        <w:rPr>
          <w:rFonts w:cstheme="minorHAnsi"/>
          <w:sz w:val="23"/>
          <w:szCs w:val="23"/>
        </w:rPr>
        <w:t>-</w:t>
      </w:r>
      <w:r w:rsidR="003C0722">
        <w:rPr>
          <w:rFonts w:cstheme="minorHAnsi"/>
          <w:sz w:val="23"/>
          <w:szCs w:val="23"/>
        </w:rPr>
        <w:t xml:space="preserve">sonora a este respecto debe quedar sin efecto; </w:t>
      </w:r>
      <w:r>
        <w:rPr>
          <w:rFonts w:cstheme="minorHAnsi"/>
          <w:sz w:val="23"/>
          <w:szCs w:val="23"/>
        </w:rPr>
        <w:t xml:space="preserve">lo anterior se hace constar para que surta los efectos legales a que haya lugar. </w:t>
      </w:r>
    </w:p>
    <w:p w:rsidR="006E3343" w:rsidRDefault="006E3343" w:rsidP="00807BD8">
      <w:pPr>
        <w:spacing w:line="240" w:lineRule="auto"/>
        <w:ind w:firstLine="360"/>
        <w:jc w:val="both"/>
        <w:rPr>
          <w:rFonts w:cstheme="minorHAnsi"/>
          <w:sz w:val="23"/>
          <w:szCs w:val="23"/>
        </w:rPr>
      </w:pPr>
    </w:p>
    <w:p w:rsidR="00BE0989" w:rsidRPr="00C27382" w:rsidRDefault="00BE0989" w:rsidP="00BE0989">
      <w:pPr>
        <w:spacing w:line="240" w:lineRule="auto"/>
        <w:contextualSpacing/>
        <w:jc w:val="both"/>
        <w:rPr>
          <w:rFonts w:cstheme="minorHAnsi"/>
        </w:rPr>
      </w:pPr>
      <w:r w:rsidRPr="00C27382">
        <w:rPr>
          <w:rFonts w:cstheme="minorHAnsi"/>
        </w:rPr>
        <w:t xml:space="preserve">   </w:t>
      </w:r>
    </w:p>
    <w:p w:rsidR="00BE0989" w:rsidRPr="00C27382" w:rsidRDefault="00BE0989" w:rsidP="00BE0989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BE0989" w:rsidRPr="00C27382" w:rsidRDefault="00BE0989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27382">
        <w:rPr>
          <w:rFonts w:cstheme="minorHAnsi"/>
          <w:b/>
          <w:sz w:val="24"/>
          <w:szCs w:val="24"/>
        </w:rPr>
        <w:t>A T E N T A M E N T E</w:t>
      </w:r>
    </w:p>
    <w:p w:rsidR="00681B08" w:rsidRDefault="00C869F1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SUBDIRECTOR JURIDICO DE</w:t>
      </w:r>
      <w:r w:rsidR="00681B08">
        <w:rPr>
          <w:rFonts w:cstheme="minorHAnsi"/>
          <w:b/>
          <w:sz w:val="24"/>
          <w:szCs w:val="24"/>
        </w:rPr>
        <w:t xml:space="preserve"> </w:t>
      </w:r>
    </w:p>
    <w:p w:rsidR="00BE0989" w:rsidRPr="00C27382" w:rsidRDefault="00C843B6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 COMISIÓN DE VIVIENDA DEL ESTADO</w:t>
      </w:r>
    </w:p>
    <w:p w:rsidR="001A336B" w:rsidRPr="00C27382" w:rsidRDefault="001A336B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1A336B" w:rsidRPr="00C27382" w:rsidRDefault="001A336B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BE0989" w:rsidRPr="00C27382" w:rsidRDefault="00BE0989" w:rsidP="00BE0989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A336B" w:rsidRDefault="00C869F1" w:rsidP="001A336B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LIC. MIGUEL RAMÍREZ OROS</w:t>
      </w:r>
      <w:r w:rsidR="00681B08">
        <w:rPr>
          <w:rFonts w:cstheme="minorHAnsi"/>
          <w:b/>
          <w:sz w:val="24"/>
          <w:szCs w:val="24"/>
        </w:rPr>
        <w:t>.</w:t>
      </w:r>
      <w:r w:rsidR="00E42FC9">
        <w:rPr>
          <w:rFonts w:cstheme="minorHAnsi"/>
          <w:b/>
          <w:sz w:val="24"/>
          <w:szCs w:val="24"/>
        </w:rPr>
        <w:t xml:space="preserve"> </w:t>
      </w:r>
    </w:p>
    <w:p w:rsidR="0063031A" w:rsidRDefault="0063031A" w:rsidP="001A336B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3031A" w:rsidRPr="00C27382" w:rsidRDefault="0063031A" w:rsidP="001A336B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BE0989" w:rsidRPr="00C27382" w:rsidRDefault="00BE0989" w:rsidP="00BE0989">
      <w:pPr>
        <w:spacing w:line="240" w:lineRule="auto"/>
        <w:contextualSpacing/>
        <w:jc w:val="center"/>
        <w:rPr>
          <w:rFonts w:cstheme="minorHAnsi"/>
        </w:rPr>
      </w:pPr>
    </w:p>
    <w:p w:rsidR="00C1232B" w:rsidRPr="009C1492" w:rsidRDefault="00C1232B" w:rsidP="00C1232B">
      <w:pPr>
        <w:spacing w:line="240" w:lineRule="auto"/>
        <w:contextualSpacing/>
        <w:jc w:val="both"/>
        <w:rPr>
          <w:rFonts w:cstheme="minorHAnsi"/>
          <w:sz w:val="16"/>
          <w:szCs w:val="16"/>
        </w:rPr>
      </w:pPr>
    </w:p>
    <w:p w:rsidR="005E7226" w:rsidRPr="00C9489E" w:rsidRDefault="005E7226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  <w:proofErr w:type="spellStart"/>
      <w:r w:rsidRPr="00C9489E">
        <w:rPr>
          <w:rFonts w:cstheme="minorHAnsi"/>
          <w:sz w:val="12"/>
          <w:szCs w:val="12"/>
        </w:rPr>
        <w:t>C.c.p</w:t>
      </w:r>
      <w:proofErr w:type="spellEnd"/>
      <w:r w:rsidRPr="00C9489E">
        <w:rPr>
          <w:rFonts w:cstheme="minorHAnsi"/>
          <w:sz w:val="12"/>
          <w:szCs w:val="12"/>
        </w:rPr>
        <w:t>. Lic. Elia Sahara Sallard Hernández. Directora de la Comisión de Vivienda del Estado.</w:t>
      </w:r>
    </w:p>
    <w:p w:rsidR="003A3E7F" w:rsidRPr="00C9489E" w:rsidRDefault="003A3E7F" w:rsidP="003A3E7F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  <w:proofErr w:type="spellStart"/>
      <w:r w:rsidRPr="00C9489E">
        <w:rPr>
          <w:rFonts w:cstheme="minorHAnsi"/>
          <w:sz w:val="12"/>
          <w:szCs w:val="12"/>
        </w:rPr>
        <w:t>C.c.p</w:t>
      </w:r>
      <w:proofErr w:type="spellEnd"/>
      <w:r w:rsidRPr="00C9489E">
        <w:rPr>
          <w:rFonts w:cstheme="minorHAnsi"/>
          <w:sz w:val="12"/>
          <w:szCs w:val="12"/>
        </w:rPr>
        <w:t xml:space="preserve">. C. P. Cynthia Z. Orozco Atondo. </w:t>
      </w:r>
      <w:r w:rsidR="00F200EB" w:rsidRPr="00C9489E">
        <w:rPr>
          <w:rFonts w:cstheme="minorHAnsi"/>
          <w:sz w:val="12"/>
          <w:szCs w:val="12"/>
        </w:rPr>
        <w:t>Directora de Administración y Finanzas.</w:t>
      </w:r>
    </w:p>
    <w:p w:rsidR="00BE0989" w:rsidRPr="00C9489E" w:rsidRDefault="00BE0989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  <w:proofErr w:type="spellStart"/>
      <w:r w:rsidRPr="00C9489E">
        <w:rPr>
          <w:rFonts w:cstheme="minorHAnsi"/>
          <w:sz w:val="12"/>
          <w:szCs w:val="12"/>
        </w:rPr>
        <w:t>C.c.p</w:t>
      </w:r>
      <w:proofErr w:type="spellEnd"/>
      <w:r w:rsidRPr="00C9489E">
        <w:rPr>
          <w:rFonts w:cstheme="minorHAnsi"/>
          <w:sz w:val="12"/>
          <w:szCs w:val="12"/>
        </w:rPr>
        <w:t>. Archivo</w:t>
      </w:r>
      <w:r w:rsidR="006758E1">
        <w:rPr>
          <w:rFonts w:cstheme="minorHAnsi"/>
          <w:sz w:val="12"/>
          <w:szCs w:val="12"/>
        </w:rPr>
        <w:t>.</w:t>
      </w:r>
    </w:p>
    <w:sectPr w:rsidR="00BE0989" w:rsidRPr="00C9489E" w:rsidSect="0009266B">
      <w:headerReference w:type="default" r:id="rId7"/>
      <w:footerReference w:type="default" r:id="rId8"/>
      <w:pgSz w:w="11906" w:h="16838"/>
      <w:pgMar w:top="2127" w:right="1274" w:bottom="1276" w:left="1418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DE" w:rsidRDefault="005663DE" w:rsidP="003C2AE5">
      <w:pPr>
        <w:spacing w:after="0" w:line="240" w:lineRule="auto"/>
      </w:pPr>
      <w:r>
        <w:separator/>
      </w:r>
    </w:p>
  </w:endnote>
  <w:endnote w:type="continuationSeparator" w:id="0">
    <w:p w:rsidR="005663DE" w:rsidRDefault="005663DE" w:rsidP="003C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5" w:rsidRDefault="001B53B1" w:rsidP="003C2AE5">
    <w:pPr>
      <w:spacing w:after="0"/>
      <w:jc w:val="center"/>
      <w:rPr>
        <w:rFonts w:ascii="Calibri" w:eastAsia="Calibri" w:hAnsi="Calibri" w:cs="Times New Roman"/>
        <w:b/>
        <w:smallCaps/>
        <w:sz w:val="20"/>
        <w:lang w:val="es-ES_tradnl"/>
      </w:rPr>
    </w:pPr>
    <w:r w:rsidRPr="006520B7">
      <w:rPr>
        <w:rFonts w:ascii="Cambria" w:hAnsi="Cambria"/>
        <w:b/>
        <w:noProof/>
        <w:lang w:eastAsia="es-MX"/>
      </w:rPr>
      <w:drawing>
        <wp:anchor distT="0" distB="0" distL="114300" distR="114300" simplePos="0" relativeHeight="251664384" behindDoc="0" locked="0" layoutInCell="1" allowOverlap="1" wp14:anchorId="63E53768" wp14:editId="6B8B708A">
          <wp:simplePos x="0" y="0"/>
          <wp:positionH relativeFrom="margin">
            <wp:posOffset>1980565</wp:posOffset>
          </wp:positionH>
          <wp:positionV relativeFrom="paragraph">
            <wp:posOffset>-43180</wp:posOffset>
          </wp:positionV>
          <wp:extent cx="1435100" cy="254000"/>
          <wp:effectExtent l="0" t="0" r="0" b="0"/>
          <wp:wrapNone/>
          <wp:docPr id="3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2AE5" w:rsidRPr="003C2AE5" w:rsidRDefault="003C2AE5" w:rsidP="001B53B1">
    <w:pPr>
      <w:spacing w:after="0" w:line="240" w:lineRule="auto"/>
      <w:contextualSpacing/>
      <w:jc w:val="center"/>
      <w:rPr>
        <w:rFonts w:ascii="Cambria" w:hAnsi="Cambria"/>
        <w:sz w:val="20"/>
      </w:rPr>
    </w:pPr>
    <w:r w:rsidRPr="00AD13D9">
      <w:rPr>
        <w:rFonts w:ascii="Calibri" w:eastAsia="Calibri" w:hAnsi="Calibri" w:cs="Times New Roman"/>
        <w:b/>
        <w:smallCaps/>
        <w:sz w:val="20"/>
        <w:lang w:val="es-ES_tradnl"/>
      </w:rPr>
      <w:t>Comisión de Vivienda del Estado de Sonora</w:t>
    </w:r>
    <w:r w:rsidRPr="00AD13D9">
      <w:rPr>
        <w:rFonts w:ascii="Calibri" w:eastAsia="Calibri" w:hAnsi="Calibri" w:cs="Times New Roman"/>
        <w:b/>
        <w:smallCaps/>
        <w:sz w:val="20"/>
        <w:lang w:val="es-ES_tradnl"/>
      </w:rPr>
      <w:br/>
    </w:r>
    <w:r w:rsidRPr="003C2AE5">
      <w:rPr>
        <w:rFonts w:ascii="Calibri" w:eastAsia="Calibri" w:hAnsi="Calibri" w:cs="Times New Roman"/>
        <w:smallCaps/>
        <w:sz w:val="18"/>
        <w:lang w:val="es-ES_tradnl"/>
      </w:rPr>
      <w:t>Paseo Río Sonora No. 76 LOCAL 207 C.P 83260. Teléfonos: +52 (662) 289-5650 al 289-5658</w:t>
    </w:r>
    <w:r w:rsidRPr="003C2AE5">
      <w:rPr>
        <w:rFonts w:ascii="Calibri" w:eastAsia="Calibri" w:hAnsi="Calibri" w:cs="Times New Roman"/>
        <w:smallCaps/>
        <w:sz w:val="18"/>
        <w:lang w:val="es-ES_tradnl"/>
      </w:rPr>
      <w:br/>
      <w:t>Hermosillo, Sonora. México.</w:t>
    </w:r>
  </w:p>
  <w:p w:rsidR="003C2AE5" w:rsidRPr="001B53B1" w:rsidRDefault="003C2AE5">
    <w:pPr>
      <w:pStyle w:val="Piedepgina"/>
      <w:rPr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DE" w:rsidRDefault="005663DE" w:rsidP="003C2AE5">
      <w:pPr>
        <w:spacing w:after="0" w:line="240" w:lineRule="auto"/>
      </w:pPr>
      <w:r>
        <w:separator/>
      </w:r>
    </w:p>
  </w:footnote>
  <w:footnote w:type="continuationSeparator" w:id="0">
    <w:p w:rsidR="005663DE" w:rsidRDefault="005663DE" w:rsidP="003C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5" w:rsidRDefault="001B53B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3C4DBF" wp14:editId="687F5B25">
              <wp:simplePos x="0" y="0"/>
              <wp:positionH relativeFrom="margin">
                <wp:posOffset>2557145</wp:posOffset>
              </wp:positionH>
              <wp:positionV relativeFrom="page">
                <wp:posOffset>372745</wp:posOffset>
              </wp:positionV>
              <wp:extent cx="0" cy="438785"/>
              <wp:effectExtent l="19050" t="0" r="38100" b="5651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8785"/>
                      </a:xfrm>
                      <a:prstGeom prst="line">
                        <a:avLst/>
                      </a:prstGeom>
                      <a:ln w="47625">
                        <a:solidFill>
                          <a:srgbClr val="32851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F9F6B4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01.35pt,29.35pt" to="201.3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" strokecolor="#328515" strokeweight="3.75pt">
              <w10:wrap anchorx="margin" anchory="page"/>
            </v:line>
          </w:pict>
        </mc:Fallback>
      </mc:AlternateContent>
    </w:r>
    <w:r w:rsidRPr="003C2AE5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8D89492" wp14:editId="27C8A817">
          <wp:simplePos x="0" y="0"/>
          <wp:positionH relativeFrom="column">
            <wp:posOffset>697865</wp:posOffset>
          </wp:positionH>
          <wp:positionV relativeFrom="paragraph">
            <wp:posOffset>-201930</wp:posOffset>
          </wp:positionV>
          <wp:extent cx="1625600" cy="639445"/>
          <wp:effectExtent l="0" t="0" r="0" b="8255"/>
          <wp:wrapSquare wrapText="bothSides"/>
          <wp:docPr id="35" name="Imagen 35" descr="Son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nor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2AE5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7E5485B" wp14:editId="1215A846">
          <wp:simplePos x="0" y="0"/>
          <wp:positionH relativeFrom="column">
            <wp:posOffset>2520315</wp:posOffset>
          </wp:positionH>
          <wp:positionV relativeFrom="paragraph">
            <wp:posOffset>-201930</wp:posOffset>
          </wp:positionV>
          <wp:extent cx="2180590" cy="694055"/>
          <wp:effectExtent l="0" t="0" r="0" b="0"/>
          <wp:wrapSquare wrapText="bothSides"/>
          <wp:docPr id="36" name="Imagen 36" descr="logocoves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oves201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D293B"/>
    <w:multiLevelType w:val="hybridMultilevel"/>
    <w:tmpl w:val="FC304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C3C1B"/>
    <w:multiLevelType w:val="hybridMultilevel"/>
    <w:tmpl w:val="4816F0B8"/>
    <w:lvl w:ilvl="0" w:tplc="304ACB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0236D"/>
    <w:multiLevelType w:val="hybridMultilevel"/>
    <w:tmpl w:val="3A0AEC56"/>
    <w:lvl w:ilvl="0" w:tplc="C2083B7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41C7A"/>
    <w:multiLevelType w:val="hybridMultilevel"/>
    <w:tmpl w:val="A9885F0C"/>
    <w:lvl w:ilvl="0" w:tplc="3564C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20913"/>
    <w:multiLevelType w:val="hybridMultilevel"/>
    <w:tmpl w:val="132CCA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A15EB"/>
    <w:multiLevelType w:val="singleLevel"/>
    <w:tmpl w:val="34341E8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1B44BCA"/>
    <w:multiLevelType w:val="hybridMultilevel"/>
    <w:tmpl w:val="2CF04BD4"/>
    <w:lvl w:ilvl="0" w:tplc="3A82EF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D205C"/>
    <w:multiLevelType w:val="hybridMultilevel"/>
    <w:tmpl w:val="75E2F292"/>
    <w:lvl w:ilvl="0" w:tplc="DB5C1C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C8"/>
    <w:rsid w:val="00000E9D"/>
    <w:rsid w:val="00001A54"/>
    <w:rsid w:val="00066FAC"/>
    <w:rsid w:val="000730D6"/>
    <w:rsid w:val="0008153D"/>
    <w:rsid w:val="0009266B"/>
    <w:rsid w:val="00096BAF"/>
    <w:rsid w:val="000A28BB"/>
    <w:rsid w:val="000F2B47"/>
    <w:rsid w:val="00115845"/>
    <w:rsid w:val="00121859"/>
    <w:rsid w:val="001353CB"/>
    <w:rsid w:val="00137A6E"/>
    <w:rsid w:val="00141200"/>
    <w:rsid w:val="00173947"/>
    <w:rsid w:val="001A336B"/>
    <w:rsid w:val="001A6B91"/>
    <w:rsid w:val="001B3496"/>
    <w:rsid w:val="001B53B1"/>
    <w:rsid w:val="001E6B9B"/>
    <w:rsid w:val="00204048"/>
    <w:rsid w:val="00206142"/>
    <w:rsid w:val="00220BD2"/>
    <w:rsid w:val="0024612E"/>
    <w:rsid w:val="00255049"/>
    <w:rsid w:val="00263DC0"/>
    <w:rsid w:val="00274D8E"/>
    <w:rsid w:val="00283F6C"/>
    <w:rsid w:val="0028423B"/>
    <w:rsid w:val="00286955"/>
    <w:rsid w:val="002A71F3"/>
    <w:rsid w:val="002B4EC0"/>
    <w:rsid w:val="002B66FD"/>
    <w:rsid w:val="002B6CCF"/>
    <w:rsid w:val="002D614D"/>
    <w:rsid w:val="002D653E"/>
    <w:rsid w:val="003008E1"/>
    <w:rsid w:val="00304C8D"/>
    <w:rsid w:val="00306D09"/>
    <w:rsid w:val="00316820"/>
    <w:rsid w:val="00323F58"/>
    <w:rsid w:val="00346A0C"/>
    <w:rsid w:val="003536DA"/>
    <w:rsid w:val="00375721"/>
    <w:rsid w:val="0038063C"/>
    <w:rsid w:val="00380C81"/>
    <w:rsid w:val="003A3E7F"/>
    <w:rsid w:val="003B69A3"/>
    <w:rsid w:val="003C0722"/>
    <w:rsid w:val="003C2AE5"/>
    <w:rsid w:val="003C3EBD"/>
    <w:rsid w:val="003E37F6"/>
    <w:rsid w:val="003E6860"/>
    <w:rsid w:val="003E6EAF"/>
    <w:rsid w:val="003F4F2C"/>
    <w:rsid w:val="004004E3"/>
    <w:rsid w:val="00414F18"/>
    <w:rsid w:val="00416F5C"/>
    <w:rsid w:val="004178EB"/>
    <w:rsid w:val="00436A8A"/>
    <w:rsid w:val="0044200D"/>
    <w:rsid w:val="00451C2D"/>
    <w:rsid w:val="0045220D"/>
    <w:rsid w:val="00456BDE"/>
    <w:rsid w:val="004731E7"/>
    <w:rsid w:val="00490602"/>
    <w:rsid w:val="004B1C4B"/>
    <w:rsid w:val="004B7DBC"/>
    <w:rsid w:val="004C5C21"/>
    <w:rsid w:val="004C7277"/>
    <w:rsid w:val="00501602"/>
    <w:rsid w:val="00513FEB"/>
    <w:rsid w:val="0054405F"/>
    <w:rsid w:val="005501A7"/>
    <w:rsid w:val="005631C7"/>
    <w:rsid w:val="005663DE"/>
    <w:rsid w:val="00592624"/>
    <w:rsid w:val="005B2ECB"/>
    <w:rsid w:val="005B5B90"/>
    <w:rsid w:val="005D39F1"/>
    <w:rsid w:val="005E64B2"/>
    <w:rsid w:val="005E6D51"/>
    <w:rsid w:val="005E7226"/>
    <w:rsid w:val="00621D3D"/>
    <w:rsid w:val="00621E72"/>
    <w:rsid w:val="00624E82"/>
    <w:rsid w:val="0063031A"/>
    <w:rsid w:val="00645DDF"/>
    <w:rsid w:val="00651C68"/>
    <w:rsid w:val="00662B91"/>
    <w:rsid w:val="00665FEE"/>
    <w:rsid w:val="006661D2"/>
    <w:rsid w:val="00673C0A"/>
    <w:rsid w:val="006758E1"/>
    <w:rsid w:val="00676F6D"/>
    <w:rsid w:val="00680734"/>
    <w:rsid w:val="00681B08"/>
    <w:rsid w:val="0069139D"/>
    <w:rsid w:val="0069358A"/>
    <w:rsid w:val="006E3343"/>
    <w:rsid w:val="006E4304"/>
    <w:rsid w:val="00714255"/>
    <w:rsid w:val="00715D90"/>
    <w:rsid w:val="00724FB5"/>
    <w:rsid w:val="007459A0"/>
    <w:rsid w:val="00747103"/>
    <w:rsid w:val="007B082C"/>
    <w:rsid w:val="007B275C"/>
    <w:rsid w:val="00807BD8"/>
    <w:rsid w:val="00822130"/>
    <w:rsid w:val="008362FC"/>
    <w:rsid w:val="00843342"/>
    <w:rsid w:val="00845FBA"/>
    <w:rsid w:val="00847FA1"/>
    <w:rsid w:val="00854286"/>
    <w:rsid w:val="00892C06"/>
    <w:rsid w:val="008B2794"/>
    <w:rsid w:val="008D10B5"/>
    <w:rsid w:val="008E7571"/>
    <w:rsid w:val="008E7A53"/>
    <w:rsid w:val="0090375A"/>
    <w:rsid w:val="00913626"/>
    <w:rsid w:val="00924284"/>
    <w:rsid w:val="00933941"/>
    <w:rsid w:val="00936178"/>
    <w:rsid w:val="009717E8"/>
    <w:rsid w:val="0097517E"/>
    <w:rsid w:val="0098427B"/>
    <w:rsid w:val="009B1856"/>
    <w:rsid w:val="009B3357"/>
    <w:rsid w:val="009C1492"/>
    <w:rsid w:val="009C6ADE"/>
    <w:rsid w:val="009D59C1"/>
    <w:rsid w:val="009D71AD"/>
    <w:rsid w:val="00A2705A"/>
    <w:rsid w:val="00A610DF"/>
    <w:rsid w:val="00A63E74"/>
    <w:rsid w:val="00A72C48"/>
    <w:rsid w:val="00A9063A"/>
    <w:rsid w:val="00AD59C8"/>
    <w:rsid w:val="00AE2CAB"/>
    <w:rsid w:val="00B05E82"/>
    <w:rsid w:val="00B07998"/>
    <w:rsid w:val="00B83E35"/>
    <w:rsid w:val="00B9146A"/>
    <w:rsid w:val="00BC2020"/>
    <w:rsid w:val="00BC302A"/>
    <w:rsid w:val="00BD3C6F"/>
    <w:rsid w:val="00BD43B6"/>
    <w:rsid w:val="00BE0989"/>
    <w:rsid w:val="00C106FE"/>
    <w:rsid w:val="00C1232B"/>
    <w:rsid w:val="00C127DD"/>
    <w:rsid w:val="00C14629"/>
    <w:rsid w:val="00C27382"/>
    <w:rsid w:val="00C65142"/>
    <w:rsid w:val="00C8175E"/>
    <w:rsid w:val="00C823C7"/>
    <w:rsid w:val="00C843B6"/>
    <w:rsid w:val="00C869F1"/>
    <w:rsid w:val="00C9489E"/>
    <w:rsid w:val="00CA1A11"/>
    <w:rsid w:val="00CA1EA7"/>
    <w:rsid w:val="00CB2C17"/>
    <w:rsid w:val="00CD39C6"/>
    <w:rsid w:val="00CD6F3F"/>
    <w:rsid w:val="00CD724C"/>
    <w:rsid w:val="00CE1F0D"/>
    <w:rsid w:val="00CF398D"/>
    <w:rsid w:val="00D27E7D"/>
    <w:rsid w:val="00D30F71"/>
    <w:rsid w:val="00D504C1"/>
    <w:rsid w:val="00D84CAC"/>
    <w:rsid w:val="00D927FA"/>
    <w:rsid w:val="00DC5522"/>
    <w:rsid w:val="00DD113D"/>
    <w:rsid w:val="00DF24E8"/>
    <w:rsid w:val="00E1306A"/>
    <w:rsid w:val="00E321FE"/>
    <w:rsid w:val="00E42FC9"/>
    <w:rsid w:val="00E55B05"/>
    <w:rsid w:val="00E565D1"/>
    <w:rsid w:val="00E61F1C"/>
    <w:rsid w:val="00E67C61"/>
    <w:rsid w:val="00EA2D1E"/>
    <w:rsid w:val="00EE7FE3"/>
    <w:rsid w:val="00EF03E7"/>
    <w:rsid w:val="00F021EB"/>
    <w:rsid w:val="00F12AAB"/>
    <w:rsid w:val="00F200EB"/>
    <w:rsid w:val="00F34CB4"/>
    <w:rsid w:val="00F51F66"/>
    <w:rsid w:val="00F8321F"/>
    <w:rsid w:val="00F87406"/>
    <w:rsid w:val="00FA1206"/>
    <w:rsid w:val="00FA295B"/>
    <w:rsid w:val="00FA4FBD"/>
    <w:rsid w:val="00FC542C"/>
    <w:rsid w:val="00FC56F9"/>
    <w:rsid w:val="00FD78AE"/>
    <w:rsid w:val="00FE4413"/>
    <w:rsid w:val="00FF2F97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F44FF"/>
  <w15:docId w15:val="{2729CF11-ECCC-4C3D-BA9B-964A9A8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89"/>
    <w:pPr>
      <w:spacing w:after="160" w:line="259" w:lineRule="auto"/>
    </w:pPr>
    <w:rPr>
      <w:lang w:val="es-MX"/>
    </w:rPr>
  </w:style>
  <w:style w:type="paragraph" w:styleId="Ttulo3">
    <w:name w:val="heading 3"/>
    <w:basedOn w:val="Normal"/>
    <w:next w:val="Normal"/>
    <w:link w:val="Ttulo3Car"/>
    <w:qFormat/>
    <w:rsid w:val="00CD39C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AE5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C2AE5"/>
  </w:style>
  <w:style w:type="paragraph" w:styleId="Piedepgina">
    <w:name w:val="footer"/>
    <w:basedOn w:val="Normal"/>
    <w:link w:val="PiedepginaCar"/>
    <w:uiPriority w:val="99"/>
    <w:unhideWhenUsed/>
    <w:rsid w:val="003C2AE5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2AE5"/>
  </w:style>
  <w:style w:type="character" w:customStyle="1" w:styleId="Ttulo3Car">
    <w:name w:val="Título 3 Car"/>
    <w:basedOn w:val="Fuentedeprrafopredeter"/>
    <w:link w:val="Ttulo3"/>
    <w:rsid w:val="00CD39C6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D39C6"/>
    <w:pPr>
      <w:ind w:left="720"/>
      <w:contextualSpacing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F51F6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FEE"/>
    <w:rPr>
      <w:rFonts w:ascii="Segoe UI" w:hAnsi="Segoe UI" w:cs="Segoe UI"/>
      <w:sz w:val="18"/>
      <w:szCs w:val="18"/>
    </w:rPr>
  </w:style>
  <w:style w:type="paragraph" w:customStyle="1" w:styleId="ListaCC">
    <w:name w:val="Lista CC."/>
    <w:basedOn w:val="Normal"/>
    <w:rsid w:val="003E6EAF"/>
  </w:style>
  <w:style w:type="paragraph" w:styleId="Ttulo">
    <w:name w:val="Title"/>
    <w:basedOn w:val="Normal"/>
    <w:next w:val="Normal"/>
    <w:link w:val="TtuloCar"/>
    <w:uiPriority w:val="10"/>
    <w:qFormat/>
    <w:rsid w:val="003E6E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E6EA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E6EA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6EAF"/>
    <w:rPr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3E6E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E6EAF"/>
    <w:rPr>
      <w:rFonts w:eastAsiaTheme="minorEastAsia"/>
      <w:color w:val="5A5A5A" w:themeColor="text1" w:themeTint="A5"/>
      <w:spacing w:val="15"/>
      <w:lang w:val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E6EAF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E6E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MIGUEL</cp:lastModifiedBy>
  <cp:revision>5</cp:revision>
  <cp:lastPrinted>2020-02-05T00:43:00Z</cp:lastPrinted>
  <dcterms:created xsi:type="dcterms:W3CDTF">2020-04-14T04:14:00Z</dcterms:created>
  <dcterms:modified xsi:type="dcterms:W3CDTF">2020-04-14T04:16:00Z</dcterms:modified>
</cp:coreProperties>
</file>