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FE" w:rsidRPr="003C7E07" w:rsidRDefault="00F16EFE" w:rsidP="003C7E07">
      <w:pPr>
        <w:jc w:val="both"/>
        <w:rPr>
          <w:rFonts w:ascii="Century Gothic" w:hAnsi="Century Gothic" w:cs="Arial"/>
          <w:b/>
          <w:sz w:val="20"/>
          <w:szCs w:val="20"/>
          <w:lang w:val="es-ES"/>
        </w:rPr>
      </w:pPr>
      <w:r w:rsidRPr="00B17051">
        <w:rPr>
          <w:rFonts w:ascii="Century Gothic" w:hAnsi="Century Gothic" w:cs="Arial"/>
          <w:sz w:val="20"/>
          <w:szCs w:val="20"/>
        </w:rPr>
        <w:t xml:space="preserve">En Hermosillo, Sonora, siendo las </w:t>
      </w:r>
      <w:r w:rsidR="003D7AFD">
        <w:rPr>
          <w:rFonts w:ascii="Century Gothic" w:hAnsi="Century Gothic" w:cs="Arial"/>
          <w:sz w:val="20"/>
          <w:szCs w:val="20"/>
        </w:rPr>
        <w:t>10</w:t>
      </w:r>
      <w:r w:rsidR="00AB3C3F">
        <w:rPr>
          <w:rFonts w:ascii="Century Gothic" w:hAnsi="Century Gothic" w:cs="Arial"/>
          <w:sz w:val="20"/>
          <w:szCs w:val="20"/>
        </w:rPr>
        <w:t>:0</w:t>
      </w:r>
      <w:r w:rsidR="006E6506">
        <w:rPr>
          <w:rFonts w:ascii="Century Gothic" w:hAnsi="Century Gothic" w:cs="Arial"/>
          <w:sz w:val="20"/>
          <w:szCs w:val="20"/>
        </w:rPr>
        <w:t>0</w:t>
      </w:r>
      <w:r w:rsidRPr="00B17051">
        <w:rPr>
          <w:rFonts w:ascii="Century Gothic" w:hAnsi="Century Gothic" w:cs="Arial"/>
          <w:sz w:val="20"/>
          <w:szCs w:val="20"/>
        </w:rPr>
        <w:t xml:space="preserve"> hrs. del día </w:t>
      </w:r>
      <w:r w:rsidR="00483BD2">
        <w:rPr>
          <w:rFonts w:ascii="Century Gothic" w:hAnsi="Century Gothic" w:cs="Arial"/>
          <w:sz w:val="20"/>
          <w:szCs w:val="20"/>
        </w:rPr>
        <w:t>21</w:t>
      </w:r>
      <w:r w:rsidRPr="00B17051">
        <w:rPr>
          <w:rFonts w:ascii="Century Gothic" w:hAnsi="Century Gothic" w:cs="Arial"/>
          <w:sz w:val="20"/>
          <w:szCs w:val="20"/>
        </w:rPr>
        <w:t xml:space="preserve"> de </w:t>
      </w:r>
      <w:r w:rsidR="00483BD2">
        <w:rPr>
          <w:rFonts w:ascii="Century Gothic" w:hAnsi="Century Gothic" w:cs="Arial"/>
          <w:sz w:val="20"/>
          <w:szCs w:val="20"/>
        </w:rPr>
        <w:t>marzo</w:t>
      </w:r>
      <w:r w:rsidRPr="00B17051">
        <w:rPr>
          <w:rFonts w:ascii="Century Gothic" w:hAnsi="Century Gothic" w:cs="Arial"/>
          <w:sz w:val="20"/>
          <w:szCs w:val="20"/>
        </w:rPr>
        <w:t xml:space="preserve"> del 201</w:t>
      </w:r>
      <w:r w:rsidR="00483BD2">
        <w:rPr>
          <w:rFonts w:ascii="Century Gothic" w:hAnsi="Century Gothic" w:cs="Arial"/>
          <w:sz w:val="20"/>
          <w:szCs w:val="20"/>
        </w:rPr>
        <w:t>9</w:t>
      </w:r>
      <w:r w:rsidRPr="00B17051">
        <w:rPr>
          <w:rFonts w:ascii="Century Gothic" w:hAnsi="Century Gothic" w:cs="Arial"/>
          <w:sz w:val="20"/>
          <w:szCs w:val="20"/>
        </w:rPr>
        <w:t xml:space="preserve"> fecha y hora programada para celebrar el inicio del acto de junta de aclaraciones, se reunieron en la sala de juntas de esta Comisión Estatal del Agua, los funcionarios y empresas, que suscriben el presente documento, para levantar el Acta de Aclaraciones correspondiente a la Licitación </w:t>
      </w:r>
      <w:r>
        <w:rPr>
          <w:rFonts w:ascii="Century Gothic" w:hAnsi="Century Gothic" w:cs="Arial"/>
          <w:b/>
          <w:bCs/>
          <w:sz w:val="20"/>
          <w:szCs w:val="20"/>
        </w:rPr>
        <w:t>No. LPA-92</w:t>
      </w:r>
      <w:r w:rsidR="005D3B0E">
        <w:rPr>
          <w:rFonts w:ascii="Century Gothic" w:hAnsi="Century Gothic" w:cs="Arial"/>
          <w:b/>
          <w:bCs/>
          <w:sz w:val="20"/>
          <w:szCs w:val="20"/>
        </w:rPr>
        <w:t>6008991-006</w:t>
      </w:r>
      <w:r w:rsidRPr="00B17051">
        <w:rPr>
          <w:rFonts w:ascii="Century Gothic" w:hAnsi="Century Gothic" w:cs="Arial"/>
          <w:b/>
          <w:bCs/>
          <w:sz w:val="20"/>
          <w:szCs w:val="20"/>
        </w:rPr>
        <w:t>-201</w:t>
      </w:r>
      <w:r w:rsidR="00483BD2">
        <w:rPr>
          <w:rFonts w:ascii="Century Gothic" w:hAnsi="Century Gothic" w:cs="Arial"/>
          <w:b/>
          <w:bCs/>
          <w:sz w:val="20"/>
          <w:szCs w:val="20"/>
        </w:rPr>
        <w:t>9</w:t>
      </w:r>
      <w:r w:rsidRPr="00B17051">
        <w:rPr>
          <w:rFonts w:ascii="Century Gothic" w:hAnsi="Century Gothic" w:cs="Arial"/>
          <w:b/>
          <w:bCs/>
          <w:sz w:val="20"/>
          <w:szCs w:val="20"/>
        </w:rPr>
        <w:t xml:space="preserve"> </w:t>
      </w:r>
      <w:r w:rsidRPr="00B17051">
        <w:rPr>
          <w:rFonts w:ascii="Century Gothic" w:hAnsi="Century Gothic" w:cs="Arial"/>
          <w:sz w:val="20"/>
          <w:szCs w:val="20"/>
        </w:rPr>
        <w:t xml:space="preserve">relativa a </w:t>
      </w:r>
      <w:r>
        <w:rPr>
          <w:rFonts w:ascii="Century Gothic" w:hAnsi="Century Gothic" w:cs="Arial"/>
          <w:sz w:val="20"/>
          <w:szCs w:val="20"/>
        </w:rPr>
        <w:t>“</w:t>
      </w:r>
      <w:r w:rsidR="003C7E07" w:rsidRPr="003C7E07">
        <w:rPr>
          <w:rFonts w:ascii="Century Gothic" w:hAnsi="Century Gothic" w:cs="Arial"/>
          <w:sz w:val="20"/>
          <w:szCs w:val="20"/>
          <w:lang w:val="es-ES"/>
        </w:rPr>
        <w:t>ADQUISICIÓN DE UNIFORMES PARA LAS UNIDADES ADMINISTRATIVAS DE GUAYMAS Y CANANEA LOCALIDADES VARIAS,  MUNICIPIOS VARIOS EN EL ESTADO DE SONORA</w:t>
      </w:r>
      <w:r w:rsidRPr="00B17051">
        <w:rPr>
          <w:rFonts w:ascii="Century Gothic" w:hAnsi="Century Gothic" w:cs="Arial"/>
          <w:b/>
          <w:sz w:val="20"/>
          <w:szCs w:val="20"/>
        </w:rPr>
        <w:t>,</w:t>
      </w:r>
      <w:r w:rsidRPr="00B17051">
        <w:rPr>
          <w:rFonts w:ascii="Century Gothic" w:hAnsi="Century Gothic" w:cs="Arial"/>
          <w:sz w:val="20"/>
          <w:szCs w:val="20"/>
        </w:rPr>
        <w:t xml:space="preserve"> en presencia de los asistentes, cuyas firmas aparecen al calce de este documento de acuerdo con lo establecido en las bases y la convocatoria de esta licitación.</w:t>
      </w:r>
    </w:p>
    <w:p w:rsidR="00C52CC7" w:rsidRPr="00B17051" w:rsidRDefault="00C52CC7" w:rsidP="00F16EFE">
      <w:pPr>
        <w:ind w:right="49" w:firstLine="708"/>
        <w:jc w:val="both"/>
        <w:rPr>
          <w:rFonts w:ascii="Century Gothic" w:hAnsi="Century Gothic" w:cs="Arial"/>
          <w:sz w:val="20"/>
          <w:szCs w:val="20"/>
        </w:rPr>
      </w:pPr>
    </w:p>
    <w:p w:rsidR="00EF166E" w:rsidRPr="00B17051" w:rsidRDefault="00EF166E" w:rsidP="001126A3">
      <w:pPr>
        <w:ind w:right="49" w:firstLine="708"/>
        <w:jc w:val="both"/>
        <w:rPr>
          <w:rFonts w:ascii="Century Gothic" w:hAnsi="Century Gothic" w:cs="Arial"/>
          <w:sz w:val="20"/>
          <w:szCs w:val="20"/>
        </w:rPr>
      </w:pPr>
    </w:p>
    <w:p w:rsidR="00B06879" w:rsidRDefault="00B06879" w:rsidP="003C7E07">
      <w:pPr>
        <w:jc w:val="both"/>
        <w:rPr>
          <w:rFonts w:ascii="Century Gothic" w:hAnsi="Century Gothic" w:cs="Arial"/>
          <w:b/>
          <w:sz w:val="20"/>
          <w:szCs w:val="20"/>
          <w:lang w:val="es-ES"/>
        </w:rPr>
      </w:pPr>
      <w:r w:rsidRPr="00B17051">
        <w:rPr>
          <w:rFonts w:ascii="Century Gothic" w:hAnsi="Century Gothic" w:cs="Arial"/>
          <w:b/>
          <w:sz w:val="20"/>
          <w:szCs w:val="20"/>
          <w:lang w:val="es-ES"/>
        </w:rPr>
        <w:t>PRE</w:t>
      </w:r>
      <w:r w:rsidR="003C7E07">
        <w:rPr>
          <w:rFonts w:ascii="Century Gothic" w:hAnsi="Century Gothic" w:cs="Arial"/>
          <w:b/>
          <w:sz w:val="20"/>
          <w:szCs w:val="20"/>
          <w:lang w:val="es-ES"/>
        </w:rPr>
        <w:t xml:space="preserve">GUNTAS POR PARTE DE LA EMPRESA </w:t>
      </w:r>
      <w:r w:rsidR="003C7E07">
        <w:rPr>
          <w:rFonts w:ascii="Century Gothic" w:hAnsi="Century Gothic" w:cs="Arial"/>
          <w:b/>
          <w:sz w:val="20"/>
          <w:szCs w:val="20"/>
          <w:lang w:val="es-ES"/>
        </w:rPr>
        <w:t>SONORA INDUSTRIAL</w:t>
      </w:r>
      <w:r w:rsidR="003C7E07">
        <w:rPr>
          <w:rFonts w:ascii="Century Gothic" w:hAnsi="Century Gothic" w:cs="Arial"/>
          <w:b/>
          <w:sz w:val="20"/>
          <w:szCs w:val="20"/>
          <w:lang w:val="es-ES"/>
        </w:rPr>
        <w:t xml:space="preserve"> </w:t>
      </w:r>
      <w:r w:rsidR="003C7E07">
        <w:rPr>
          <w:rFonts w:ascii="Century Gothic" w:hAnsi="Century Gothic" w:cs="Arial"/>
          <w:b/>
          <w:sz w:val="20"/>
          <w:szCs w:val="20"/>
          <w:lang w:val="es-ES"/>
        </w:rPr>
        <w:t>SONIND, SA DE CV</w:t>
      </w:r>
      <w:r w:rsidRPr="00B17051">
        <w:rPr>
          <w:rFonts w:ascii="Century Gothic" w:hAnsi="Century Gothic" w:cs="Arial"/>
          <w:b/>
          <w:sz w:val="20"/>
          <w:szCs w:val="20"/>
          <w:lang w:val="es-ES"/>
        </w:rPr>
        <w:t>:</w:t>
      </w:r>
    </w:p>
    <w:p w:rsidR="00470B8D" w:rsidRDefault="00470B8D" w:rsidP="00B06879">
      <w:pPr>
        <w:jc w:val="both"/>
        <w:rPr>
          <w:rFonts w:ascii="Century Gothic" w:hAnsi="Century Gothic" w:cs="Arial"/>
          <w:b/>
          <w:sz w:val="20"/>
          <w:szCs w:val="20"/>
          <w:lang w:val="es-ES"/>
        </w:rPr>
      </w:pPr>
    </w:p>
    <w:p w:rsidR="00F41B40" w:rsidRDefault="003C7E07" w:rsidP="00B06879">
      <w:pPr>
        <w:jc w:val="both"/>
        <w:rPr>
          <w:rFonts w:ascii="Century Gothic" w:hAnsi="Century Gothic" w:cs="Arial"/>
          <w:b/>
          <w:sz w:val="20"/>
          <w:szCs w:val="20"/>
          <w:lang w:val="es-ES"/>
        </w:rPr>
      </w:pPr>
      <w:r>
        <w:rPr>
          <w:rFonts w:ascii="Century Gothic" w:hAnsi="Century Gothic" w:cs="Arial"/>
          <w:b/>
          <w:sz w:val="20"/>
          <w:szCs w:val="20"/>
          <w:lang w:val="es-ES"/>
        </w:rPr>
        <w:t xml:space="preserve">1.- </w:t>
      </w:r>
      <w:r w:rsidR="00F41B40">
        <w:rPr>
          <w:rFonts w:ascii="Century Gothic" w:hAnsi="Century Gothic" w:cs="Arial"/>
          <w:b/>
          <w:sz w:val="20"/>
          <w:szCs w:val="20"/>
          <w:lang w:val="es-ES"/>
        </w:rPr>
        <w:t>EN LA PARTIDA NO, 1 “UNIFORMES PARA PERSONAL MASCULINO DE LA CEA”, EN LA CLAVE 1.01</w:t>
      </w:r>
      <w:r w:rsidR="00E32A70">
        <w:rPr>
          <w:rFonts w:ascii="Century Gothic" w:hAnsi="Century Gothic" w:cs="Arial"/>
          <w:b/>
          <w:sz w:val="20"/>
          <w:szCs w:val="20"/>
          <w:lang w:val="es-ES"/>
        </w:rPr>
        <w:t>, 1.09, 1.15 Y 1.21</w:t>
      </w:r>
      <w:r w:rsidR="00F41B40">
        <w:rPr>
          <w:rFonts w:ascii="Century Gothic" w:hAnsi="Century Gothic" w:cs="Arial"/>
          <w:b/>
          <w:sz w:val="20"/>
          <w:szCs w:val="20"/>
          <w:lang w:val="es-ES"/>
        </w:rPr>
        <w:t xml:space="preserve"> DESCRIBE, </w:t>
      </w:r>
      <w:r w:rsidR="00E32A70" w:rsidRPr="00E32A70">
        <w:rPr>
          <w:rFonts w:ascii="Century Gothic" w:hAnsi="Century Gothic" w:cs="Arial"/>
          <w:b/>
          <w:sz w:val="20"/>
          <w:szCs w:val="20"/>
          <w:lang w:val="es-ES"/>
        </w:rPr>
        <w:t>CAMISA PARA CABALLERO BLANCA DICKIES WL300 MEZCLILLA MANGA LARGA CON LOGO BORDADO</w:t>
      </w:r>
      <w:r w:rsidR="00F41B40">
        <w:rPr>
          <w:rFonts w:ascii="Century Gothic" w:hAnsi="Century Gothic" w:cs="Arial"/>
          <w:b/>
          <w:sz w:val="20"/>
          <w:szCs w:val="20"/>
          <w:lang w:val="es-ES"/>
        </w:rPr>
        <w:t>.</w:t>
      </w:r>
      <w:r>
        <w:rPr>
          <w:rFonts w:ascii="Century Gothic" w:hAnsi="Century Gothic" w:cs="Arial"/>
          <w:b/>
          <w:sz w:val="20"/>
          <w:szCs w:val="20"/>
          <w:lang w:val="es-ES"/>
        </w:rPr>
        <w:t xml:space="preserve"> </w:t>
      </w:r>
      <w:r w:rsidR="00F41B40">
        <w:rPr>
          <w:rFonts w:ascii="Century Gothic" w:hAnsi="Century Gothic" w:cs="Arial"/>
          <w:b/>
          <w:sz w:val="20"/>
          <w:szCs w:val="20"/>
          <w:lang w:val="es-ES"/>
        </w:rPr>
        <w:t xml:space="preserve">ES </w:t>
      </w:r>
      <w:r>
        <w:rPr>
          <w:rFonts w:ascii="Century Gothic" w:hAnsi="Century Gothic" w:cs="Arial"/>
          <w:b/>
          <w:sz w:val="20"/>
          <w:szCs w:val="20"/>
          <w:lang w:val="es-ES"/>
        </w:rPr>
        <w:t>CAMISA BLANCA O DE MEZCLILLA</w:t>
      </w:r>
      <w:proofErr w:type="gramStart"/>
      <w:r>
        <w:rPr>
          <w:rFonts w:ascii="Century Gothic" w:hAnsi="Century Gothic" w:cs="Arial"/>
          <w:b/>
          <w:sz w:val="20"/>
          <w:szCs w:val="20"/>
          <w:lang w:val="es-ES"/>
        </w:rPr>
        <w:t>?</w:t>
      </w:r>
      <w:proofErr w:type="gramEnd"/>
    </w:p>
    <w:p w:rsidR="00F41B40" w:rsidRDefault="003C7E07" w:rsidP="00B06879">
      <w:pPr>
        <w:jc w:val="both"/>
        <w:rPr>
          <w:rFonts w:ascii="Century Gothic" w:hAnsi="Century Gothic" w:cs="Arial"/>
          <w:b/>
          <w:sz w:val="20"/>
          <w:szCs w:val="20"/>
          <w:lang w:val="es-ES"/>
        </w:rPr>
      </w:pPr>
      <w:r>
        <w:rPr>
          <w:rFonts w:ascii="Century Gothic" w:hAnsi="Century Gothic" w:cs="Arial"/>
          <w:b/>
          <w:sz w:val="20"/>
          <w:szCs w:val="20"/>
          <w:lang w:val="es-ES"/>
        </w:rPr>
        <w:t>Respuesta</w:t>
      </w:r>
      <w:r w:rsidR="00F41B40">
        <w:rPr>
          <w:rFonts w:ascii="Century Gothic" w:hAnsi="Century Gothic" w:cs="Arial"/>
          <w:b/>
          <w:sz w:val="20"/>
          <w:szCs w:val="20"/>
          <w:lang w:val="es-ES"/>
        </w:rPr>
        <w:t>.- ES CAMISA BLANCA.</w:t>
      </w:r>
    </w:p>
    <w:p w:rsidR="00F41B40" w:rsidRDefault="00F41B40" w:rsidP="00B06879">
      <w:pPr>
        <w:jc w:val="both"/>
        <w:rPr>
          <w:rFonts w:ascii="Century Gothic" w:hAnsi="Century Gothic" w:cs="Arial"/>
          <w:b/>
          <w:sz w:val="20"/>
          <w:szCs w:val="20"/>
          <w:lang w:val="es-ES"/>
        </w:rPr>
      </w:pPr>
    </w:p>
    <w:p w:rsidR="00F41B40" w:rsidRDefault="003C7E07" w:rsidP="00B06879">
      <w:pPr>
        <w:jc w:val="both"/>
        <w:rPr>
          <w:rFonts w:ascii="Century Gothic" w:hAnsi="Century Gothic" w:cs="Arial"/>
          <w:b/>
          <w:sz w:val="20"/>
          <w:szCs w:val="20"/>
          <w:lang w:val="es-ES"/>
        </w:rPr>
      </w:pPr>
      <w:r>
        <w:rPr>
          <w:rFonts w:ascii="Century Gothic" w:hAnsi="Century Gothic" w:cs="Arial"/>
          <w:b/>
          <w:sz w:val="20"/>
          <w:szCs w:val="20"/>
          <w:lang w:val="es-ES"/>
        </w:rPr>
        <w:t xml:space="preserve">2.- </w:t>
      </w:r>
      <w:r w:rsidR="00F41B40">
        <w:rPr>
          <w:rFonts w:ascii="Century Gothic" w:hAnsi="Century Gothic" w:cs="Arial"/>
          <w:b/>
          <w:sz w:val="20"/>
          <w:szCs w:val="20"/>
          <w:lang w:val="es-ES"/>
        </w:rPr>
        <w:t xml:space="preserve">EN LA PARTIDA NO, 2 “UNIFORMES PARA PERSONAL FEMENINO DE LA CEA”, EN LA CLAVE </w:t>
      </w:r>
      <w:r w:rsidR="00E32A70">
        <w:rPr>
          <w:rFonts w:ascii="Century Gothic" w:hAnsi="Century Gothic" w:cs="Arial"/>
          <w:b/>
          <w:sz w:val="20"/>
          <w:szCs w:val="20"/>
          <w:lang w:val="es-ES"/>
        </w:rPr>
        <w:t xml:space="preserve">2.03, </w:t>
      </w:r>
      <w:r w:rsidR="00F41B40">
        <w:rPr>
          <w:rFonts w:ascii="Century Gothic" w:hAnsi="Century Gothic" w:cs="Arial"/>
          <w:b/>
          <w:sz w:val="20"/>
          <w:szCs w:val="20"/>
          <w:lang w:val="es-ES"/>
        </w:rPr>
        <w:t>2.06</w:t>
      </w:r>
      <w:r w:rsidR="00E32A70">
        <w:rPr>
          <w:rFonts w:ascii="Century Gothic" w:hAnsi="Century Gothic" w:cs="Arial"/>
          <w:b/>
          <w:sz w:val="20"/>
          <w:szCs w:val="20"/>
          <w:lang w:val="es-ES"/>
        </w:rPr>
        <w:t xml:space="preserve">, 2.09 y 2.12 </w:t>
      </w:r>
      <w:r w:rsidR="00F41B40">
        <w:rPr>
          <w:rFonts w:ascii="Century Gothic" w:hAnsi="Century Gothic" w:cs="Arial"/>
          <w:b/>
          <w:sz w:val="20"/>
          <w:szCs w:val="20"/>
          <w:lang w:val="es-ES"/>
        </w:rPr>
        <w:t xml:space="preserve"> DESCRIBE, CALZADO EJECUTIVO PARA DAMA MARCA FLEXI O SIMILAR.</w:t>
      </w:r>
      <w:r>
        <w:rPr>
          <w:rFonts w:ascii="Century Gothic" w:hAnsi="Century Gothic" w:cs="Arial"/>
          <w:b/>
          <w:sz w:val="20"/>
          <w:szCs w:val="20"/>
          <w:lang w:val="es-ES"/>
        </w:rPr>
        <w:t xml:space="preserve"> </w:t>
      </w:r>
      <w:r w:rsidR="008A7A23">
        <w:rPr>
          <w:rFonts w:ascii="Century Gothic" w:hAnsi="Century Gothic" w:cs="Arial"/>
          <w:b/>
          <w:sz w:val="20"/>
          <w:szCs w:val="20"/>
          <w:lang w:val="es-ES"/>
        </w:rPr>
        <w:t>QUE ESTILO DE ZAPATO ES</w:t>
      </w:r>
      <w:proofErr w:type="gramStart"/>
      <w:r w:rsidR="008A7A23">
        <w:rPr>
          <w:rFonts w:ascii="Century Gothic" w:hAnsi="Century Gothic" w:cs="Arial"/>
          <w:b/>
          <w:sz w:val="20"/>
          <w:szCs w:val="20"/>
          <w:lang w:val="es-ES"/>
        </w:rPr>
        <w:t>?</w:t>
      </w:r>
      <w:proofErr w:type="gramEnd"/>
    </w:p>
    <w:p w:rsidR="00F41B40" w:rsidRDefault="00F41B40" w:rsidP="00B06879">
      <w:pPr>
        <w:jc w:val="both"/>
        <w:rPr>
          <w:rFonts w:ascii="Century Gothic" w:hAnsi="Century Gothic" w:cs="Arial"/>
          <w:b/>
          <w:sz w:val="20"/>
          <w:szCs w:val="20"/>
          <w:lang w:val="es-ES"/>
        </w:rPr>
      </w:pPr>
      <w:r>
        <w:rPr>
          <w:rFonts w:ascii="Century Gothic" w:hAnsi="Century Gothic" w:cs="Arial"/>
          <w:b/>
          <w:sz w:val="20"/>
          <w:szCs w:val="20"/>
          <w:lang w:val="es-ES"/>
        </w:rPr>
        <w:t>R</w:t>
      </w:r>
      <w:r w:rsidR="003C7E07">
        <w:rPr>
          <w:rFonts w:ascii="Century Gothic" w:hAnsi="Century Gothic" w:cs="Arial"/>
          <w:b/>
          <w:sz w:val="20"/>
          <w:szCs w:val="20"/>
          <w:lang w:val="es-ES"/>
        </w:rPr>
        <w:t>espuesta</w:t>
      </w:r>
      <w:r>
        <w:rPr>
          <w:rFonts w:ascii="Century Gothic" w:hAnsi="Century Gothic" w:cs="Arial"/>
          <w:b/>
          <w:sz w:val="20"/>
          <w:szCs w:val="20"/>
          <w:lang w:val="es-ES"/>
        </w:rPr>
        <w:t xml:space="preserve">.- ES CON TACON </w:t>
      </w:r>
      <w:r w:rsidR="003B622B">
        <w:rPr>
          <w:rFonts w:ascii="Century Gothic" w:hAnsi="Century Gothic" w:cs="Arial"/>
          <w:b/>
          <w:sz w:val="20"/>
          <w:szCs w:val="20"/>
          <w:lang w:val="es-ES"/>
        </w:rPr>
        <w:t>NO.4.</w:t>
      </w:r>
    </w:p>
    <w:p w:rsidR="00797EA4" w:rsidRDefault="00797EA4" w:rsidP="00B06879">
      <w:pPr>
        <w:jc w:val="both"/>
        <w:rPr>
          <w:rFonts w:ascii="Century Gothic" w:hAnsi="Century Gothic" w:cs="Arial"/>
          <w:b/>
          <w:sz w:val="20"/>
          <w:szCs w:val="20"/>
          <w:lang w:val="es-ES"/>
        </w:rPr>
      </w:pPr>
    </w:p>
    <w:p w:rsidR="00471495" w:rsidRDefault="00471495" w:rsidP="00B06879">
      <w:pPr>
        <w:jc w:val="both"/>
        <w:rPr>
          <w:rFonts w:ascii="Century Gothic" w:hAnsi="Century Gothic" w:cs="Arial"/>
          <w:b/>
          <w:sz w:val="20"/>
          <w:szCs w:val="20"/>
          <w:lang w:val="es-ES"/>
        </w:rPr>
      </w:pPr>
    </w:p>
    <w:p w:rsidR="00471495" w:rsidRPr="0092773B" w:rsidRDefault="00471495" w:rsidP="00B06879">
      <w:pPr>
        <w:jc w:val="both"/>
        <w:rPr>
          <w:rFonts w:ascii="Century Gothic" w:hAnsi="Century Gothic" w:cs="Arial"/>
          <w:sz w:val="20"/>
          <w:szCs w:val="20"/>
          <w:lang w:val="es-ES"/>
        </w:rPr>
      </w:pPr>
      <w:r w:rsidRPr="0092773B">
        <w:rPr>
          <w:rFonts w:ascii="Century Gothic" w:hAnsi="Century Gothic" w:cs="Arial"/>
          <w:sz w:val="20"/>
          <w:szCs w:val="20"/>
          <w:lang w:val="es-ES"/>
        </w:rPr>
        <w:t>ACLARACIONES POR PARTE DEL CONVOCANTE:</w:t>
      </w:r>
    </w:p>
    <w:p w:rsidR="003C7E07" w:rsidRPr="0092773B" w:rsidRDefault="003C7E07" w:rsidP="003C7E07">
      <w:pPr>
        <w:jc w:val="both"/>
        <w:rPr>
          <w:rFonts w:ascii="Century Gothic" w:hAnsi="Century Gothic" w:cs="Arial"/>
          <w:b/>
          <w:sz w:val="20"/>
          <w:szCs w:val="20"/>
          <w:lang w:val="es-ES"/>
        </w:rPr>
      </w:pPr>
      <w:r w:rsidRPr="0092773B">
        <w:rPr>
          <w:rFonts w:ascii="Century Gothic" w:hAnsi="Century Gothic" w:cs="Arial"/>
          <w:b/>
          <w:sz w:val="20"/>
          <w:szCs w:val="20"/>
          <w:lang w:val="es-ES"/>
        </w:rPr>
        <w:t>Aclaración no. 1.-</w:t>
      </w:r>
    </w:p>
    <w:p w:rsidR="003C7E07" w:rsidRPr="0092773B" w:rsidRDefault="003C7E07" w:rsidP="003C7E07">
      <w:pPr>
        <w:jc w:val="both"/>
        <w:rPr>
          <w:rFonts w:ascii="Century Gothic" w:hAnsi="Century Gothic" w:cs="Arial"/>
          <w:b/>
          <w:sz w:val="20"/>
          <w:szCs w:val="20"/>
          <w:lang w:val="es-ES"/>
        </w:rPr>
      </w:pPr>
      <w:r w:rsidRPr="0092773B">
        <w:rPr>
          <w:rFonts w:ascii="Century Gothic" w:hAnsi="Century Gothic" w:cs="Arial"/>
          <w:sz w:val="20"/>
          <w:szCs w:val="20"/>
          <w:lang w:val="es-ES"/>
        </w:rPr>
        <w:t>Se les  notifica a los participantes que </w:t>
      </w:r>
      <w:r w:rsidRPr="0092773B">
        <w:rPr>
          <w:rFonts w:ascii="Century Gothic" w:hAnsi="Century Gothic" w:cs="Arial"/>
          <w:sz w:val="20"/>
          <w:szCs w:val="20"/>
          <w:lang w:val="es-ES"/>
        </w:rPr>
        <w:t xml:space="preserve">el nombre del objeto de la licitación </w:t>
      </w:r>
      <w:r w:rsidRPr="0092773B">
        <w:rPr>
          <w:rFonts w:ascii="Century Gothic" w:hAnsi="Century Gothic" w:cs="Arial"/>
          <w:b/>
          <w:sz w:val="20"/>
          <w:szCs w:val="20"/>
          <w:lang w:val="es-ES"/>
        </w:rPr>
        <w:t>dice:</w:t>
      </w:r>
    </w:p>
    <w:p w:rsidR="003C7E07" w:rsidRPr="0092773B" w:rsidRDefault="003C7E07" w:rsidP="003C7E07">
      <w:pPr>
        <w:jc w:val="both"/>
        <w:rPr>
          <w:rFonts w:ascii="Century Gothic" w:hAnsi="Century Gothic" w:cs="Arial"/>
          <w:sz w:val="20"/>
          <w:szCs w:val="20"/>
          <w:lang w:val="es-ES"/>
        </w:rPr>
      </w:pPr>
      <w:r w:rsidRPr="0092773B">
        <w:rPr>
          <w:rFonts w:ascii="Century Gothic" w:hAnsi="Century Gothic" w:cs="Arial"/>
          <w:b/>
          <w:sz w:val="20"/>
          <w:szCs w:val="20"/>
          <w:lang w:val="es-ES"/>
        </w:rPr>
        <w:t>ADQUISICIÓN DE UNIFORMES PARA LAS UNIDADES ADMINISTRATIVAS DE GUAYMAS Y CANANEA LOCALIDADES VARIAS,  MUNICIPIOS VARIOS EN EL ESTADO DE SONORA</w:t>
      </w:r>
    </w:p>
    <w:p w:rsidR="003C7E07" w:rsidRPr="0092773B" w:rsidRDefault="003C7E07" w:rsidP="003C7E07">
      <w:pPr>
        <w:jc w:val="both"/>
        <w:rPr>
          <w:rFonts w:ascii="Century Gothic" w:hAnsi="Century Gothic" w:cs="Arial"/>
          <w:sz w:val="20"/>
          <w:szCs w:val="20"/>
        </w:rPr>
      </w:pPr>
    </w:p>
    <w:p w:rsidR="003C7E07" w:rsidRPr="0092773B" w:rsidRDefault="003C7E07" w:rsidP="003C7E07">
      <w:pPr>
        <w:jc w:val="both"/>
        <w:rPr>
          <w:rFonts w:ascii="Century Gothic" w:hAnsi="Century Gothic" w:cs="Arial"/>
          <w:b/>
          <w:sz w:val="20"/>
          <w:szCs w:val="20"/>
          <w:lang w:val="es-ES"/>
        </w:rPr>
      </w:pPr>
      <w:r w:rsidRPr="0092773B">
        <w:rPr>
          <w:rFonts w:ascii="Century Gothic" w:hAnsi="Century Gothic" w:cs="Arial"/>
          <w:b/>
          <w:sz w:val="20"/>
          <w:szCs w:val="20"/>
          <w:lang w:val="es-ES"/>
        </w:rPr>
        <w:t>Debe decir:</w:t>
      </w:r>
    </w:p>
    <w:p w:rsidR="003C7E07" w:rsidRPr="0092773B" w:rsidRDefault="003C7E07" w:rsidP="003C7E07">
      <w:pPr>
        <w:jc w:val="both"/>
        <w:rPr>
          <w:rFonts w:ascii="Century Gothic" w:hAnsi="Century Gothic" w:cs="Arial"/>
          <w:sz w:val="20"/>
          <w:szCs w:val="20"/>
          <w:lang w:val="es-ES"/>
        </w:rPr>
      </w:pPr>
      <w:r w:rsidRPr="0092773B">
        <w:rPr>
          <w:rFonts w:ascii="Century Gothic" w:hAnsi="Century Gothic" w:cs="Arial"/>
          <w:b/>
          <w:sz w:val="20"/>
          <w:szCs w:val="20"/>
          <w:lang w:val="es-ES"/>
        </w:rPr>
        <w:t>ADQUISICIÓN DE UNIFORMES PARA LAS UNIDADES ADMINISTRATIVAS DE GUAYMAS, EMPALME, SAN CARLOS, VICAM Y CANANEA LOCALIDADES VARIAS, MUNICIPIOS VARIOS EN EL ESTADO DE SONORA.</w:t>
      </w:r>
    </w:p>
    <w:p w:rsidR="003C7E07" w:rsidRPr="0092773B" w:rsidRDefault="003C7E07" w:rsidP="00B06879">
      <w:pPr>
        <w:jc w:val="both"/>
        <w:rPr>
          <w:rFonts w:ascii="Century Gothic" w:hAnsi="Century Gothic" w:cs="Arial"/>
          <w:sz w:val="20"/>
          <w:szCs w:val="20"/>
          <w:lang w:val="es-ES"/>
        </w:rPr>
      </w:pPr>
    </w:p>
    <w:p w:rsidR="009C598B" w:rsidRPr="0092773B" w:rsidRDefault="003C7E07" w:rsidP="00B06879">
      <w:pPr>
        <w:jc w:val="both"/>
        <w:rPr>
          <w:rFonts w:ascii="Century Gothic" w:hAnsi="Century Gothic" w:cs="Arial"/>
          <w:b/>
          <w:sz w:val="20"/>
          <w:szCs w:val="20"/>
          <w:lang w:val="es-ES"/>
        </w:rPr>
      </w:pPr>
      <w:r w:rsidRPr="0092773B">
        <w:rPr>
          <w:rFonts w:ascii="Century Gothic" w:hAnsi="Century Gothic" w:cs="Arial"/>
          <w:b/>
          <w:sz w:val="20"/>
          <w:szCs w:val="20"/>
          <w:lang w:val="es-ES"/>
        </w:rPr>
        <w:t>Aclaración no. 2</w:t>
      </w:r>
      <w:r w:rsidRPr="0092773B">
        <w:rPr>
          <w:rFonts w:ascii="Century Gothic" w:hAnsi="Century Gothic" w:cs="Arial"/>
          <w:b/>
          <w:sz w:val="20"/>
          <w:szCs w:val="20"/>
          <w:lang w:val="es-ES"/>
        </w:rPr>
        <w:t>.-</w:t>
      </w:r>
    </w:p>
    <w:p w:rsidR="00F15A12" w:rsidRPr="0092773B" w:rsidRDefault="00F15A12" w:rsidP="00F15A12">
      <w:pPr>
        <w:jc w:val="both"/>
        <w:rPr>
          <w:rFonts w:ascii="Century Gothic" w:hAnsi="Century Gothic" w:cs="Arial"/>
          <w:b/>
          <w:sz w:val="20"/>
          <w:szCs w:val="20"/>
          <w:lang w:val="es-ES"/>
        </w:rPr>
      </w:pPr>
      <w:r w:rsidRPr="0092773B">
        <w:rPr>
          <w:rFonts w:ascii="Century Gothic" w:hAnsi="Century Gothic" w:cs="Arial"/>
          <w:sz w:val="20"/>
          <w:szCs w:val="20"/>
          <w:lang w:val="es-ES"/>
        </w:rPr>
        <w:t xml:space="preserve">Se les  notifica a los participantes que  en el DOCUMENTO No.8 "MANIFIESTOS" del punto 2.- "DEL CONTENIDO DE LA PROPOSICIÓN" de la sección II.- "PREPARACIÓN DE LA PROPOSICIÓN DEL LICITANTE" de las bases de licitación de este procedimiento </w:t>
      </w:r>
      <w:r w:rsidRPr="0092773B">
        <w:rPr>
          <w:rFonts w:ascii="Century Gothic" w:hAnsi="Century Gothic" w:cs="Arial"/>
          <w:b/>
          <w:sz w:val="20"/>
          <w:szCs w:val="20"/>
          <w:lang w:val="es-ES"/>
        </w:rPr>
        <w:t>dice:</w:t>
      </w:r>
    </w:p>
    <w:p w:rsidR="00F15A12" w:rsidRPr="0092773B" w:rsidRDefault="00F15A12" w:rsidP="00F15A12">
      <w:pPr>
        <w:jc w:val="both"/>
        <w:rPr>
          <w:rFonts w:ascii="Century Gothic" w:hAnsi="Century Gothic" w:cs="Arial"/>
          <w:b/>
          <w:sz w:val="20"/>
          <w:szCs w:val="20"/>
          <w:lang w:val="es-ES"/>
        </w:rPr>
      </w:pPr>
      <w:r w:rsidRPr="0092773B">
        <w:rPr>
          <w:rFonts w:ascii="Century Gothic" w:hAnsi="Century Gothic" w:cs="Arial"/>
          <w:b/>
          <w:sz w:val="20"/>
          <w:szCs w:val="20"/>
          <w:lang w:val="es-ES"/>
        </w:rPr>
        <w:t>8.10.- DECLARACIÓN DE ENCONTRARSE INSCRITO EN EL REGISTRO ESTATAL DE CONTRIBUYENTES, ARTÍCULO 33Ter DEL CÓDIGO FISCAL PARA EL ESTADO DE SONORA.</w:t>
      </w:r>
    </w:p>
    <w:p w:rsidR="00F15A12" w:rsidRPr="0092773B" w:rsidRDefault="00F15A12" w:rsidP="00F15A12">
      <w:pPr>
        <w:jc w:val="both"/>
        <w:rPr>
          <w:rFonts w:ascii="Century Gothic" w:hAnsi="Century Gothic" w:cs="Arial"/>
          <w:sz w:val="20"/>
          <w:szCs w:val="20"/>
          <w:lang w:val="es-ES"/>
        </w:rPr>
      </w:pPr>
      <w:r w:rsidRPr="0092773B">
        <w:rPr>
          <w:rFonts w:ascii="Century Gothic" w:hAnsi="Century Gothic" w:cs="Arial"/>
          <w:sz w:val="20"/>
          <w:szCs w:val="20"/>
          <w:lang w:val="es-ES"/>
        </w:rPr>
        <w:lastRenderedPageBreak/>
        <w:t>Presentar escrito libre manifestando bajo protesta de decir verdad que se encuentra inscrito en el Registro Estatal de Contribuyentes, (Articulo 33Ter del Código Fiscal para el Estado de Sonora).</w:t>
      </w:r>
    </w:p>
    <w:p w:rsidR="00F15A12" w:rsidRDefault="00F15A12" w:rsidP="00F15A12">
      <w:pPr>
        <w:jc w:val="both"/>
        <w:rPr>
          <w:rFonts w:ascii="Century Gothic" w:hAnsi="Century Gothic" w:cs="Arial"/>
          <w:b/>
          <w:sz w:val="20"/>
          <w:szCs w:val="20"/>
          <w:lang w:val="es-ES"/>
        </w:rPr>
      </w:pPr>
    </w:p>
    <w:p w:rsidR="00F15A12" w:rsidRDefault="00F15A12" w:rsidP="00F15A12">
      <w:pPr>
        <w:jc w:val="both"/>
        <w:rPr>
          <w:rFonts w:ascii="Century Gothic" w:hAnsi="Century Gothic" w:cs="Arial"/>
          <w:b/>
          <w:sz w:val="20"/>
          <w:szCs w:val="20"/>
          <w:lang w:val="es-ES"/>
        </w:rPr>
      </w:pPr>
      <w:r>
        <w:rPr>
          <w:rFonts w:ascii="Century Gothic" w:hAnsi="Century Gothic" w:cs="Arial"/>
          <w:b/>
          <w:sz w:val="20"/>
          <w:szCs w:val="20"/>
          <w:lang w:val="es-ES"/>
        </w:rPr>
        <w:t>Debe decir:</w:t>
      </w:r>
    </w:p>
    <w:p w:rsidR="00F15A12" w:rsidRDefault="00F15A12" w:rsidP="00F15A12">
      <w:pPr>
        <w:jc w:val="both"/>
        <w:rPr>
          <w:rFonts w:ascii="Century Gothic" w:hAnsi="Century Gothic" w:cs="Arial"/>
          <w:sz w:val="20"/>
          <w:szCs w:val="20"/>
          <w:lang w:val="es-ES"/>
        </w:rPr>
      </w:pPr>
      <w:r w:rsidRPr="00361B7C">
        <w:rPr>
          <w:rFonts w:ascii="Century Gothic" w:hAnsi="Century Gothic" w:cs="Arial"/>
          <w:b/>
          <w:sz w:val="20"/>
          <w:szCs w:val="20"/>
          <w:lang w:val="es-ES"/>
        </w:rPr>
        <w:t>8.10.- DECLARACIÓN DE ENCONTRARSE INSCRITO EN EL REGISTRO ESTATAL DE CONTRIBUYENTES, ARTÍCULO 33Ter DEL CÓDIGO FISCAL PARA EL ESTADO DE SONORA. </w:t>
      </w:r>
      <w:r w:rsidRPr="00361B7C">
        <w:rPr>
          <w:rFonts w:ascii="Century Gothic" w:hAnsi="Century Gothic" w:cs="Arial"/>
          <w:sz w:val="20"/>
          <w:szCs w:val="20"/>
          <w:lang w:val="es-ES"/>
        </w:rPr>
        <w:t>Presentar escrito libre manifestando bajo protesta de decir verdad que se encuentra inscrito en el Registro Estatal de Contribuyentes, adjuntando copia de la constancia de inscripción. En caso de que el licitante manifieste que no está obligado a este punto, deberá de proporcionar toda la documentación que soporte dicha afirmación (Articulo 33 Ter del Código Fiscal para el Estado de Sonora).</w:t>
      </w:r>
    </w:p>
    <w:p w:rsidR="009C598B" w:rsidRDefault="009C598B" w:rsidP="00797EA4">
      <w:pPr>
        <w:jc w:val="both"/>
        <w:rPr>
          <w:rFonts w:ascii="Century Gothic" w:hAnsi="Century Gothic" w:cs="Arial"/>
          <w:b/>
          <w:sz w:val="20"/>
          <w:szCs w:val="20"/>
          <w:lang w:val="es-ES"/>
        </w:rPr>
      </w:pPr>
    </w:p>
    <w:p w:rsidR="009C598B" w:rsidRDefault="0092773B" w:rsidP="0092773B">
      <w:pPr>
        <w:rPr>
          <w:rFonts w:ascii="Century Gothic" w:hAnsi="Century Gothic" w:cs="Arial"/>
          <w:b/>
          <w:sz w:val="20"/>
          <w:szCs w:val="20"/>
          <w:lang w:val="es-ES"/>
        </w:rPr>
      </w:pPr>
      <w:r w:rsidRPr="0092773B">
        <w:rPr>
          <w:rFonts w:ascii="Century Gothic" w:hAnsi="Century Gothic" w:cs="Arial"/>
          <w:b/>
          <w:sz w:val="20"/>
          <w:szCs w:val="20"/>
          <w:lang w:val="es-ES"/>
        </w:rPr>
        <w:t xml:space="preserve">Aclaración no. </w:t>
      </w:r>
      <w:r>
        <w:rPr>
          <w:rFonts w:ascii="Century Gothic" w:hAnsi="Century Gothic" w:cs="Arial"/>
          <w:b/>
          <w:sz w:val="20"/>
          <w:szCs w:val="20"/>
          <w:lang w:val="es-ES"/>
        </w:rPr>
        <w:t>3</w:t>
      </w:r>
      <w:r w:rsidRPr="0092773B">
        <w:rPr>
          <w:rFonts w:ascii="Century Gothic" w:hAnsi="Century Gothic" w:cs="Arial"/>
          <w:b/>
          <w:sz w:val="20"/>
          <w:szCs w:val="20"/>
          <w:lang w:val="es-ES"/>
        </w:rPr>
        <w:t>.-</w:t>
      </w:r>
    </w:p>
    <w:p w:rsidR="0092773B" w:rsidRDefault="0092773B" w:rsidP="0092773B">
      <w:pPr>
        <w:jc w:val="both"/>
        <w:rPr>
          <w:rFonts w:ascii="Century Gothic" w:hAnsi="Century Gothic" w:cs="Arial"/>
          <w:b/>
          <w:sz w:val="20"/>
          <w:szCs w:val="20"/>
          <w:lang w:val="es-ES"/>
        </w:rPr>
      </w:pPr>
      <w:r>
        <w:rPr>
          <w:rFonts w:ascii="Century Gothic" w:hAnsi="Century Gothic" w:cs="Arial"/>
          <w:b/>
          <w:sz w:val="20"/>
          <w:szCs w:val="20"/>
          <w:lang w:val="es-ES"/>
        </w:rPr>
        <w:t xml:space="preserve">Se les notifica a los interesados que se realizaron algunos ajustes en los requerimientos de la </w:t>
      </w:r>
      <w:r w:rsidRPr="005E70F3">
        <w:rPr>
          <w:rFonts w:ascii="Arial Narrow" w:hAnsi="Arial Narrow"/>
          <w:b/>
          <w:lang w:val="es-ES"/>
        </w:rPr>
        <w:t>PARTIDA NO. 1</w:t>
      </w:r>
      <w:r>
        <w:rPr>
          <w:rFonts w:ascii="Arial Narrow" w:hAnsi="Arial Narrow"/>
          <w:b/>
          <w:lang w:val="es-ES"/>
        </w:rPr>
        <w:t xml:space="preserve"> </w:t>
      </w:r>
      <w:r w:rsidRPr="005E70F3">
        <w:rPr>
          <w:rFonts w:ascii="Arial Narrow" w:hAnsi="Arial Narrow"/>
          <w:b/>
          <w:lang w:val="es-ES"/>
        </w:rPr>
        <w:t>“UNIFORMES PARA PERSONAL MASCULINO DE LA CEA”</w:t>
      </w:r>
      <w:r>
        <w:rPr>
          <w:rFonts w:ascii="Arial Narrow" w:hAnsi="Arial Narrow"/>
          <w:b/>
          <w:lang w:val="es-ES"/>
        </w:rPr>
        <w:t xml:space="preserve"> </w:t>
      </w:r>
      <w:r>
        <w:rPr>
          <w:rFonts w:ascii="Century Gothic" w:hAnsi="Century Gothic" w:cs="Arial"/>
          <w:b/>
          <w:sz w:val="20"/>
          <w:szCs w:val="20"/>
          <w:lang w:val="es-ES"/>
        </w:rPr>
        <w:t xml:space="preserve">unidad administrativa de </w:t>
      </w:r>
      <w:r>
        <w:rPr>
          <w:rFonts w:ascii="Century Gothic" w:hAnsi="Century Gothic" w:cs="Arial"/>
          <w:b/>
          <w:sz w:val="20"/>
          <w:szCs w:val="20"/>
          <w:lang w:val="es-ES"/>
        </w:rPr>
        <w:t xml:space="preserve">Guaymas </w:t>
      </w:r>
      <w:r>
        <w:rPr>
          <w:rFonts w:ascii="Century Gothic" w:hAnsi="Century Gothic" w:cs="Arial"/>
          <w:b/>
          <w:sz w:val="20"/>
          <w:szCs w:val="20"/>
          <w:lang w:val="es-ES"/>
        </w:rPr>
        <w:t>y con el objeto de evitar confusiones se modifica el tod</w:t>
      </w:r>
      <w:r>
        <w:rPr>
          <w:rFonts w:ascii="Century Gothic" w:hAnsi="Century Gothic" w:cs="Arial"/>
          <w:b/>
          <w:sz w:val="20"/>
          <w:szCs w:val="20"/>
          <w:lang w:val="es-ES"/>
        </w:rPr>
        <w:t>a</w:t>
      </w:r>
      <w:r>
        <w:rPr>
          <w:rFonts w:ascii="Century Gothic" w:hAnsi="Century Gothic" w:cs="Arial"/>
          <w:b/>
          <w:sz w:val="20"/>
          <w:szCs w:val="20"/>
          <w:lang w:val="es-ES"/>
        </w:rPr>
        <w:t xml:space="preserve"> </w:t>
      </w:r>
      <w:r>
        <w:rPr>
          <w:rFonts w:ascii="Century Gothic" w:hAnsi="Century Gothic" w:cs="Arial"/>
          <w:b/>
          <w:sz w:val="20"/>
          <w:szCs w:val="20"/>
          <w:lang w:val="es-ES"/>
        </w:rPr>
        <w:t>la “Partida no. 1” d</w:t>
      </w:r>
      <w:r>
        <w:rPr>
          <w:rFonts w:ascii="Century Gothic" w:hAnsi="Century Gothic" w:cs="Arial"/>
          <w:b/>
          <w:sz w:val="20"/>
          <w:szCs w:val="20"/>
          <w:lang w:val="es-ES"/>
        </w:rPr>
        <w:t>el ANEXO 1 de las bases de licitación para quedar de la siguiente manera:</w:t>
      </w:r>
    </w:p>
    <w:p w:rsidR="00117348" w:rsidRPr="009C598B" w:rsidRDefault="00117348" w:rsidP="0092773B">
      <w:pPr>
        <w:ind w:right="49"/>
        <w:jc w:val="both"/>
        <w:rPr>
          <w:rFonts w:ascii="Century Gothic" w:hAnsi="Century Gothic" w:cs="Arial"/>
          <w:sz w:val="20"/>
          <w:szCs w:val="20"/>
        </w:rPr>
      </w:pPr>
    </w:p>
    <w:p w:rsidR="0092773B" w:rsidRPr="005E70F3" w:rsidRDefault="0092773B" w:rsidP="009277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b/>
          <w:sz w:val="28"/>
        </w:rPr>
      </w:pPr>
      <w:r w:rsidRPr="005E70F3">
        <w:rPr>
          <w:rFonts w:ascii="Arial Narrow" w:hAnsi="Arial Narrow"/>
          <w:b/>
          <w:sz w:val="28"/>
        </w:rPr>
        <w:t>ANEXO 1</w:t>
      </w:r>
    </w:p>
    <w:p w:rsidR="0092773B" w:rsidRPr="005E70F3" w:rsidRDefault="0092773B" w:rsidP="0092773B">
      <w:pPr>
        <w:jc w:val="center"/>
        <w:rPr>
          <w:rFonts w:ascii="Arial Narrow" w:hAnsi="Arial Narrow"/>
          <w:b/>
          <w:sz w:val="24"/>
          <w:szCs w:val="24"/>
        </w:rPr>
      </w:pPr>
      <w:r w:rsidRPr="005E70F3">
        <w:rPr>
          <w:rFonts w:ascii="Arial Narrow" w:hAnsi="Arial Narrow"/>
          <w:b/>
          <w:sz w:val="24"/>
          <w:szCs w:val="24"/>
        </w:rPr>
        <w:t xml:space="preserve">CANTIDADES Y CONCEPTOS </w:t>
      </w:r>
      <w:r w:rsidRPr="005E70F3">
        <w:rPr>
          <w:rFonts w:ascii="Arial Narrow" w:hAnsi="Arial Narrow"/>
          <w:b/>
          <w:sz w:val="24"/>
          <w:szCs w:val="24"/>
        </w:rPr>
        <w:fldChar w:fldCharType="begin"/>
      </w:r>
      <w:r w:rsidRPr="005E70F3">
        <w:rPr>
          <w:rFonts w:ascii="Arial Narrow" w:hAnsi="Arial Narrow"/>
          <w:b/>
          <w:sz w:val="24"/>
          <w:szCs w:val="24"/>
        </w:rPr>
        <w:instrText xml:space="preserve"> MERGEFIELD TIPO_DE_LICITACION </w:instrText>
      </w:r>
      <w:r w:rsidRPr="005E70F3">
        <w:rPr>
          <w:rFonts w:ascii="Arial Narrow" w:hAnsi="Arial Narrow"/>
          <w:b/>
          <w:sz w:val="24"/>
          <w:szCs w:val="24"/>
        </w:rPr>
        <w:fldChar w:fldCharType="separate"/>
      </w:r>
      <w:r w:rsidRPr="00A4799C">
        <w:rPr>
          <w:rFonts w:ascii="Arial Narrow" w:hAnsi="Arial Narrow"/>
          <w:b/>
          <w:noProof/>
          <w:sz w:val="24"/>
          <w:szCs w:val="24"/>
        </w:rPr>
        <w:t>Licitación Pública</w:t>
      </w:r>
      <w:r w:rsidRPr="005E70F3">
        <w:rPr>
          <w:rFonts w:ascii="Arial Narrow" w:hAnsi="Arial Narrow"/>
          <w:b/>
          <w:sz w:val="24"/>
          <w:szCs w:val="24"/>
        </w:rPr>
        <w:fldChar w:fldCharType="end"/>
      </w:r>
      <w:r w:rsidRPr="005E70F3">
        <w:rPr>
          <w:rFonts w:ascii="Arial Narrow" w:hAnsi="Arial Narrow"/>
          <w:b/>
          <w:sz w:val="24"/>
          <w:szCs w:val="24"/>
        </w:rPr>
        <w:t xml:space="preserve"> Nº </w:t>
      </w:r>
      <w:r w:rsidRPr="005E70F3">
        <w:rPr>
          <w:rFonts w:ascii="Arial Narrow" w:hAnsi="Arial Narrow"/>
          <w:b/>
          <w:sz w:val="24"/>
          <w:szCs w:val="24"/>
        </w:rPr>
        <w:fldChar w:fldCharType="begin"/>
      </w:r>
      <w:r w:rsidRPr="005E70F3">
        <w:rPr>
          <w:rFonts w:ascii="Arial Narrow" w:hAnsi="Arial Narrow"/>
          <w:b/>
          <w:sz w:val="24"/>
          <w:szCs w:val="24"/>
        </w:rPr>
        <w:instrText xml:space="preserve"> MERGEFIELD NUMERO_DE_LICITACION </w:instrText>
      </w:r>
      <w:r w:rsidRPr="005E70F3">
        <w:rPr>
          <w:rFonts w:ascii="Arial Narrow" w:hAnsi="Arial Narrow"/>
          <w:b/>
          <w:sz w:val="24"/>
          <w:szCs w:val="24"/>
        </w:rPr>
        <w:fldChar w:fldCharType="separate"/>
      </w:r>
      <w:r w:rsidRPr="00A4799C">
        <w:rPr>
          <w:rFonts w:ascii="Arial Narrow" w:hAnsi="Arial Narrow"/>
          <w:b/>
          <w:noProof/>
          <w:sz w:val="24"/>
          <w:szCs w:val="24"/>
        </w:rPr>
        <w:t>LPA-926008991-006-2019</w:t>
      </w:r>
      <w:r w:rsidRPr="005E70F3">
        <w:rPr>
          <w:rFonts w:ascii="Arial Narrow" w:hAnsi="Arial Narrow"/>
          <w:b/>
          <w:sz w:val="24"/>
          <w:szCs w:val="24"/>
        </w:rPr>
        <w:fldChar w:fldCharType="end"/>
      </w:r>
    </w:p>
    <w:p w:rsidR="0092773B" w:rsidRPr="005E70F3" w:rsidRDefault="0092773B" w:rsidP="0092773B">
      <w:pPr>
        <w:jc w:val="both"/>
        <w:rPr>
          <w:rFonts w:ascii="Arial Narrow" w:hAnsi="Arial Narrow"/>
          <w:sz w:val="24"/>
          <w:szCs w:val="24"/>
        </w:rPr>
      </w:pPr>
      <w:r w:rsidRPr="005E70F3">
        <w:rPr>
          <w:rFonts w:ascii="Arial Narrow" w:hAnsi="Arial Narrow"/>
          <w:sz w:val="24"/>
          <w:szCs w:val="24"/>
        </w:rPr>
        <w:t xml:space="preserve">Relativa a </w:t>
      </w:r>
      <w:r w:rsidRPr="005E70F3">
        <w:rPr>
          <w:rFonts w:ascii="Arial Narrow" w:hAnsi="Arial Narrow"/>
          <w:b/>
          <w:sz w:val="24"/>
          <w:szCs w:val="24"/>
        </w:rPr>
        <w:fldChar w:fldCharType="begin"/>
      </w:r>
      <w:r w:rsidRPr="005E70F3">
        <w:rPr>
          <w:rFonts w:ascii="Arial Narrow" w:hAnsi="Arial Narrow"/>
          <w:b/>
          <w:sz w:val="24"/>
          <w:szCs w:val="24"/>
        </w:rPr>
        <w:instrText xml:space="preserve"> MERGEFIELD NOMBRE_DE_LA_OBRA </w:instrText>
      </w:r>
      <w:r w:rsidRPr="005E70F3">
        <w:rPr>
          <w:rFonts w:ascii="Arial Narrow" w:hAnsi="Arial Narrow"/>
          <w:b/>
          <w:sz w:val="24"/>
          <w:szCs w:val="24"/>
        </w:rPr>
        <w:fldChar w:fldCharType="separate"/>
      </w:r>
      <w:r w:rsidRPr="00A4799C">
        <w:rPr>
          <w:rFonts w:ascii="Arial Narrow" w:hAnsi="Arial Narrow"/>
          <w:b/>
          <w:noProof/>
          <w:sz w:val="24"/>
          <w:szCs w:val="24"/>
        </w:rPr>
        <w:t>ADQUISICIÓN DE UNIFORMES PARA LAS UNIDADES ADMINISTRATIVAS DE GUAYMAS Y CANANEA LOCALIDADES VARIAS,  MUNICIPIOS VARIOS EN EL ESTADO DE SONORA</w:t>
      </w:r>
      <w:r w:rsidRPr="005E70F3">
        <w:rPr>
          <w:rFonts w:ascii="Arial Narrow" w:hAnsi="Arial Narrow"/>
          <w:b/>
          <w:sz w:val="24"/>
          <w:szCs w:val="24"/>
        </w:rPr>
        <w:fldChar w:fldCharType="end"/>
      </w:r>
      <w:r w:rsidRPr="005E70F3">
        <w:rPr>
          <w:rFonts w:ascii="Arial Narrow" w:hAnsi="Arial Narrow"/>
          <w:b/>
          <w:sz w:val="24"/>
          <w:szCs w:val="24"/>
        </w:rPr>
        <w:t>.</w:t>
      </w:r>
    </w:p>
    <w:p w:rsidR="0092773B" w:rsidRPr="005E70F3" w:rsidRDefault="0092773B" w:rsidP="0092773B">
      <w:pPr>
        <w:jc w:val="center"/>
        <w:rPr>
          <w:rFonts w:ascii="Arial Narrow" w:hAnsi="Arial Narrow"/>
          <w:sz w:val="24"/>
          <w:szCs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10456"/>
      </w:tblGrid>
      <w:tr w:rsidR="0092773B" w:rsidRPr="005E70F3" w:rsidTr="00742A12">
        <w:trPr>
          <w:jc w:val="center"/>
        </w:trPr>
        <w:tc>
          <w:tcPr>
            <w:tcW w:w="10456" w:type="dxa"/>
            <w:shd w:val="clear" w:color="auto" w:fill="A6A6A6"/>
          </w:tcPr>
          <w:p w:rsidR="0092773B" w:rsidRPr="005E70F3" w:rsidRDefault="0092773B" w:rsidP="00742A12">
            <w:pPr>
              <w:jc w:val="center"/>
              <w:rPr>
                <w:rFonts w:ascii="Arial Narrow" w:hAnsi="Arial Narrow"/>
                <w:b/>
                <w:lang w:val="es-ES"/>
              </w:rPr>
            </w:pPr>
            <w:r w:rsidRPr="005E70F3">
              <w:rPr>
                <w:rFonts w:ascii="Arial Narrow" w:hAnsi="Arial Narrow"/>
                <w:b/>
                <w:lang w:val="es-ES"/>
              </w:rPr>
              <w:t xml:space="preserve">PARTIDA NO. 1 </w:t>
            </w:r>
          </w:p>
          <w:p w:rsidR="0092773B" w:rsidRPr="005E70F3" w:rsidRDefault="0092773B" w:rsidP="00742A12">
            <w:pPr>
              <w:jc w:val="center"/>
              <w:rPr>
                <w:rFonts w:ascii="Arial Narrow" w:hAnsi="Arial Narrow"/>
                <w:b/>
                <w:highlight w:val="yellow"/>
                <w:lang w:val="es-ES"/>
              </w:rPr>
            </w:pPr>
            <w:r w:rsidRPr="005E70F3">
              <w:rPr>
                <w:rFonts w:ascii="Arial Narrow" w:hAnsi="Arial Narrow"/>
                <w:b/>
                <w:lang w:val="es-ES"/>
              </w:rPr>
              <w:t>“UNIFORMES PARA PERSONAL MASCULINO DE LA CEA”</w:t>
            </w:r>
          </w:p>
        </w:tc>
      </w:tr>
    </w:tbl>
    <w:p w:rsidR="0092773B" w:rsidRPr="005E70F3" w:rsidRDefault="0092773B" w:rsidP="0092773B">
      <w:pPr>
        <w:jc w:val="center"/>
        <w:rPr>
          <w:rFonts w:ascii="Arial Narrow" w:hAnsi="Arial Narrow"/>
          <w:b/>
          <w:highlight w:val="yellow"/>
          <w:lang w:val="es-ES"/>
        </w:rPr>
      </w:pPr>
    </w:p>
    <w:tbl>
      <w:tblPr>
        <w:tblW w:w="5000" w:type="pct"/>
        <w:tblCellMar>
          <w:left w:w="70" w:type="dxa"/>
          <w:right w:w="70" w:type="dxa"/>
        </w:tblCellMar>
        <w:tblLook w:val="04A0" w:firstRow="1" w:lastRow="0" w:firstColumn="1" w:lastColumn="0" w:noHBand="0" w:noVBand="1"/>
      </w:tblPr>
      <w:tblGrid>
        <w:gridCol w:w="1029"/>
        <w:gridCol w:w="5854"/>
        <w:gridCol w:w="991"/>
        <w:gridCol w:w="1104"/>
      </w:tblGrid>
      <w:tr w:rsidR="0092773B" w:rsidRPr="005E70F3" w:rsidTr="00742A12">
        <w:trPr>
          <w:trHeight w:val="300"/>
          <w:tblHeader/>
        </w:trPr>
        <w:tc>
          <w:tcPr>
            <w:tcW w:w="57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92773B" w:rsidRPr="005E70F3" w:rsidRDefault="0092773B" w:rsidP="00742A12">
            <w:pPr>
              <w:jc w:val="center"/>
              <w:rPr>
                <w:rFonts w:ascii="Arial Narrow" w:hAnsi="Arial Narrow" w:cs="Arial"/>
                <w:sz w:val="14"/>
                <w:szCs w:val="14"/>
              </w:rPr>
            </w:pPr>
            <w:r w:rsidRPr="005E70F3">
              <w:rPr>
                <w:rFonts w:ascii="Arial Narrow" w:hAnsi="Arial Narrow" w:cs="Arial"/>
                <w:sz w:val="14"/>
                <w:szCs w:val="14"/>
              </w:rPr>
              <w:t>CLAVE</w:t>
            </w:r>
          </w:p>
        </w:tc>
        <w:tc>
          <w:tcPr>
            <w:tcW w:w="3260" w:type="pct"/>
            <w:tcBorders>
              <w:top w:val="single" w:sz="4" w:space="0" w:color="auto"/>
              <w:left w:val="nil"/>
              <w:bottom w:val="single" w:sz="4" w:space="0" w:color="auto"/>
              <w:right w:val="single" w:sz="4" w:space="0" w:color="auto"/>
            </w:tcBorders>
            <w:shd w:val="clear" w:color="000000" w:fill="BFBFBF"/>
            <w:vAlign w:val="center"/>
            <w:hideMark/>
          </w:tcPr>
          <w:p w:rsidR="0092773B" w:rsidRPr="005E70F3" w:rsidRDefault="0092773B" w:rsidP="00742A12">
            <w:pPr>
              <w:jc w:val="center"/>
              <w:rPr>
                <w:rFonts w:ascii="Arial Narrow" w:hAnsi="Arial Narrow" w:cs="Arial"/>
                <w:sz w:val="14"/>
                <w:szCs w:val="14"/>
              </w:rPr>
            </w:pPr>
            <w:r w:rsidRPr="005E70F3">
              <w:rPr>
                <w:rFonts w:ascii="Arial Narrow" w:hAnsi="Arial Narrow" w:cs="Arial"/>
                <w:sz w:val="14"/>
                <w:szCs w:val="14"/>
              </w:rPr>
              <w:t>DESCRIPCIÓN</w:t>
            </w:r>
          </w:p>
        </w:tc>
        <w:tc>
          <w:tcPr>
            <w:tcW w:w="552" w:type="pct"/>
            <w:tcBorders>
              <w:top w:val="single" w:sz="4" w:space="0" w:color="auto"/>
              <w:left w:val="nil"/>
              <w:bottom w:val="single" w:sz="4" w:space="0" w:color="auto"/>
              <w:right w:val="single" w:sz="4" w:space="0" w:color="auto"/>
            </w:tcBorders>
            <w:shd w:val="clear" w:color="000000" w:fill="BFBFBF"/>
            <w:vAlign w:val="center"/>
            <w:hideMark/>
          </w:tcPr>
          <w:p w:rsidR="0092773B" w:rsidRPr="005E70F3" w:rsidRDefault="0092773B" w:rsidP="00742A12">
            <w:pPr>
              <w:jc w:val="center"/>
              <w:rPr>
                <w:rFonts w:ascii="Arial Narrow" w:hAnsi="Arial Narrow" w:cs="Arial"/>
                <w:sz w:val="14"/>
                <w:szCs w:val="14"/>
              </w:rPr>
            </w:pPr>
            <w:r w:rsidRPr="005E70F3">
              <w:rPr>
                <w:rFonts w:ascii="Arial Narrow" w:hAnsi="Arial Narrow" w:cs="Arial"/>
                <w:sz w:val="14"/>
                <w:szCs w:val="14"/>
              </w:rPr>
              <w:t>UNIDAD</w:t>
            </w:r>
          </w:p>
        </w:tc>
        <w:tc>
          <w:tcPr>
            <w:tcW w:w="615" w:type="pct"/>
            <w:tcBorders>
              <w:top w:val="single" w:sz="4" w:space="0" w:color="auto"/>
              <w:left w:val="nil"/>
              <w:bottom w:val="single" w:sz="4" w:space="0" w:color="auto"/>
              <w:right w:val="single" w:sz="4" w:space="0" w:color="auto"/>
            </w:tcBorders>
            <w:shd w:val="clear" w:color="000000" w:fill="BFBFBF"/>
            <w:vAlign w:val="center"/>
            <w:hideMark/>
          </w:tcPr>
          <w:p w:rsidR="0092773B" w:rsidRPr="005E70F3" w:rsidRDefault="0092773B" w:rsidP="00742A12">
            <w:pPr>
              <w:jc w:val="center"/>
              <w:rPr>
                <w:rFonts w:ascii="Arial Narrow" w:hAnsi="Arial Narrow" w:cs="Arial"/>
                <w:sz w:val="14"/>
                <w:szCs w:val="14"/>
              </w:rPr>
            </w:pPr>
            <w:r w:rsidRPr="005E70F3">
              <w:rPr>
                <w:rFonts w:ascii="Arial Narrow" w:hAnsi="Arial Narrow" w:cs="Arial"/>
                <w:sz w:val="14"/>
                <w:szCs w:val="14"/>
              </w:rPr>
              <w:t>CANTIDAD</w:t>
            </w:r>
          </w:p>
        </w:tc>
      </w:tr>
      <w:tr w:rsidR="0092773B" w:rsidRPr="005E70F3" w:rsidTr="00742A12">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2773B" w:rsidRPr="005E70F3" w:rsidRDefault="0092773B" w:rsidP="00742A12">
            <w:pPr>
              <w:jc w:val="center"/>
              <w:rPr>
                <w:rFonts w:ascii="Arial Narrow" w:hAnsi="Arial Narrow" w:cs="Arial"/>
                <w:b/>
                <w:bCs/>
                <w:sz w:val="18"/>
                <w:szCs w:val="18"/>
              </w:rPr>
            </w:pPr>
            <w:r w:rsidRPr="005E70F3">
              <w:rPr>
                <w:rFonts w:ascii="Arial Narrow" w:hAnsi="Arial Narrow" w:cs="Arial"/>
                <w:b/>
                <w:bCs/>
                <w:sz w:val="18"/>
                <w:szCs w:val="18"/>
              </w:rPr>
              <w:t>ADQUISICION DE UNIFORMES GUAYMAS</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1.01</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sz w:val="18"/>
                <w:szCs w:val="18"/>
              </w:rPr>
            </w:pPr>
            <w:r w:rsidRPr="005E70F3">
              <w:rPr>
                <w:rFonts w:ascii="Arial Narrow" w:hAnsi="Arial Narrow" w:cs="Calibri"/>
                <w:sz w:val="18"/>
                <w:szCs w:val="18"/>
              </w:rPr>
              <w:t xml:space="preserve">CAMISA PARA CABALLERO BLANCA DICKIES WL300 MEZCLILLA MANGA LARGA CON LOGO BORDADO </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71</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1.02</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 xml:space="preserve">Camisa </w:t>
            </w:r>
            <w:r w:rsidRPr="005E70F3">
              <w:rPr>
                <w:rFonts w:ascii="Arial Narrow" w:hAnsi="Arial Narrow" w:cs="Calibri"/>
                <w:sz w:val="18"/>
                <w:szCs w:val="18"/>
              </w:rPr>
              <w:t xml:space="preserve">para caballero manga larga color azul </w:t>
            </w:r>
            <w:proofErr w:type="spellStart"/>
            <w:r w:rsidRPr="005E70F3">
              <w:rPr>
                <w:rFonts w:ascii="Arial Narrow" w:hAnsi="Arial Narrow" w:cs="Calibri"/>
                <w:sz w:val="18"/>
                <w:szCs w:val="18"/>
              </w:rPr>
              <w:t>francia</w:t>
            </w:r>
            <w:proofErr w:type="spellEnd"/>
            <w:r w:rsidRPr="005E70F3">
              <w:rPr>
                <w:rFonts w:ascii="Arial Narrow" w:hAnsi="Arial Narrow" w:cs="Calibri"/>
                <w:sz w:val="18"/>
                <w:szCs w:val="18"/>
              </w:rPr>
              <w:t xml:space="preserve"> composición 60% algodón y 40% poliéster marca, con logotipo bordado marca </w:t>
            </w:r>
            <w:proofErr w:type="spellStart"/>
            <w:r w:rsidRPr="005E70F3">
              <w:rPr>
                <w:rFonts w:ascii="Arial Narrow" w:hAnsi="Arial Narrow" w:cs="Calibri"/>
                <w:sz w:val="18"/>
                <w:szCs w:val="18"/>
              </w:rPr>
              <w:t>Dacache</w:t>
            </w:r>
            <w:proofErr w:type="spellEnd"/>
            <w:r w:rsidRPr="005E70F3">
              <w:rPr>
                <w:rFonts w:ascii="Arial Narrow" w:hAnsi="Arial Narrow" w:cs="Calibri"/>
                <w:sz w:val="18"/>
                <w:szCs w:val="18"/>
              </w:rPr>
              <w:t xml:space="preserve"> o similar.</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71</w:t>
            </w:r>
          </w:p>
        </w:tc>
      </w:tr>
      <w:tr w:rsidR="0092773B" w:rsidRPr="005E70F3" w:rsidTr="00742A12">
        <w:trPr>
          <w:trHeight w:val="30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1.03</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 xml:space="preserve">Pantalón </w:t>
            </w:r>
            <w:r w:rsidRPr="005E70F3">
              <w:rPr>
                <w:rFonts w:ascii="Arial Narrow" w:hAnsi="Arial Narrow" w:cs="Calibri"/>
                <w:sz w:val="18"/>
                <w:szCs w:val="18"/>
              </w:rPr>
              <w:t xml:space="preserve">para caballero </w:t>
            </w:r>
            <w:proofErr w:type="spellStart"/>
            <w:r w:rsidRPr="005E70F3">
              <w:rPr>
                <w:rFonts w:ascii="Arial Narrow" w:hAnsi="Arial Narrow" w:cs="Calibri"/>
                <w:sz w:val="18"/>
                <w:szCs w:val="18"/>
              </w:rPr>
              <w:t>Dickies</w:t>
            </w:r>
            <w:proofErr w:type="spellEnd"/>
            <w:r w:rsidRPr="005E70F3">
              <w:rPr>
                <w:rFonts w:ascii="Arial Narrow" w:hAnsi="Arial Narrow" w:cs="Calibri"/>
                <w:sz w:val="18"/>
                <w:szCs w:val="18"/>
              </w:rPr>
              <w:t xml:space="preserve"> de mezclilla azul pre lavado.</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114</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1.04</w:t>
            </w:r>
          </w:p>
        </w:tc>
        <w:tc>
          <w:tcPr>
            <w:tcW w:w="3260" w:type="pct"/>
            <w:tcBorders>
              <w:top w:val="nil"/>
              <w:left w:val="nil"/>
              <w:bottom w:val="nil"/>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Calzado</w:t>
            </w:r>
            <w:r w:rsidRPr="005E70F3">
              <w:rPr>
                <w:rFonts w:ascii="Arial Narrow" w:hAnsi="Arial Narrow" w:cs="Calibri"/>
                <w:sz w:val="18"/>
                <w:szCs w:val="18"/>
              </w:rPr>
              <w:t xml:space="preserve"> de trabajo para caballero color negro con casco de policarbonato marca </w:t>
            </w:r>
            <w:proofErr w:type="spellStart"/>
            <w:r w:rsidRPr="005E70F3">
              <w:rPr>
                <w:rFonts w:ascii="Arial Narrow" w:hAnsi="Arial Narrow" w:cs="Calibri"/>
                <w:sz w:val="18"/>
                <w:szCs w:val="18"/>
              </w:rPr>
              <w:t>riverline</w:t>
            </w:r>
            <w:proofErr w:type="spellEnd"/>
            <w:r w:rsidRPr="005E70F3">
              <w:rPr>
                <w:rFonts w:ascii="Arial Narrow" w:hAnsi="Arial Narrow" w:cs="Calibri"/>
                <w:sz w:val="18"/>
                <w:szCs w:val="18"/>
              </w:rPr>
              <w:t xml:space="preserve"> o similar ergonómico </w:t>
            </w:r>
            <w:proofErr w:type="spellStart"/>
            <w:r w:rsidRPr="005E70F3">
              <w:rPr>
                <w:rFonts w:ascii="Arial Narrow" w:hAnsi="Arial Narrow" w:cs="Calibri"/>
                <w:sz w:val="18"/>
                <w:szCs w:val="18"/>
              </w:rPr>
              <w:t>rdx</w:t>
            </w:r>
            <w:proofErr w:type="spellEnd"/>
            <w:r w:rsidRPr="005E70F3">
              <w:rPr>
                <w:rFonts w:ascii="Arial Narrow" w:hAnsi="Arial Narrow" w:cs="Calibri"/>
                <w:sz w:val="18"/>
                <w:szCs w:val="18"/>
              </w:rPr>
              <w:t xml:space="preserve"> clásico.</w:t>
            </w:r>
          </w:p>
        </w:tc>
        <w:tc>
          <w:tcPr>
            <w:tcW w:w="552" w:type="pct"/>
            <w:tcBorders>
              <w:top w:val="nil"/>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Par</w:t>
            </w:r>
          </w:p>
        </w:tc>
        <w:tc>
          <w:tcPr>
            <w:tcW w:w="615" w:type="pct"/>
            <w:tcBorders>
              <w:top w:val="nil"/>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114</w:t>
            </w:r>
          </w:p>
        </w:tc>
      </w:tr>
      <w:tr w:rsidR="0092773B" w:rsidRPr="005E70F3" w:rsidTr="00742A12">
        <w:trPr>
          <w:trHeight w:val="120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lastRenderedPageBreak/>
              <w:t>1.05</w:t>
            </w:r>
          </w:p>
        </w:tc>
        <w:tc>
          <w:tcPr>
            <w:tcW w:w="3260" w:type="pct"/>
            <w:tcBorders>
              <w:top w:val="single" w:sz="4" w:space="0" w:color="auto"/>
              <w:left w:val="nil"/>
              <w:bottom w:val="nil"/>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Conjunto</w:t>
            </w:r>
            <w:r w:rsidRPr="005E70F3">
              <w:rPr>
                <w:rFonts w:ascii="Arial Narrow" w:hAnsi="Arial Narrow" w:cs="Calibri"/>
                <w:sz w:val="18"/>
                <w:szCs w:val="18"/>
              </w:rPr>
              <w:t xml:space="preserve"> de uniforme   dos piezas marca </w:t>
            </w:r>
            <w:proofErr w:type="spellStart"/>
            <w:r w:rsidRPr="005E70F3">
              <w:rPr>
                <w:rFonts w:ascii="Arial Narrow" w:hAnsi="Arial Narrow" w:cs="Calibri"/>
                <w:sz w:val="18"/>
                <w:szCs w:val="18"/>
              </w:rPr>
              <w:t>Dickies</w:t>
            </w:r>
            <w:proofErr w:type="spellEnd"/>
            <w:r w:rsidRPr="005E70F3">
              <w:rPr>
                <w:rFonts w:ascii="Arial Narrow" w:hAnsi="Arial Narrow" w:cs="Calibri"/>
                <w:sz w:val="18"/>
                <w:szCs w:val="18"/>
              </w:rPr>
              <w:t xml:space="preserve"> para el personal masculino de CTM: </w:t>
            </w:r>
            <w:r w:rsidRPr="005E70F3">
              <w:rPr>
                <w:rFonts w:ascii="Arial Narrow" w:hAnsi="Arial Narrow" w:cs="Calibri"/>
                <w:b/>
                <w:bCs/>
                <w:sz w:val="18"/>
                <w:szCs w:val="18"/>
              </w:rPr>
              <w:t>Camisa</w:t>
            </w:r>
            <w:r w:rsidRPr="005E70F3">
              <w:rPr>
                <w:rFonts w:ascii="Arial Narrow" w:hAnsi="Arial Narrow" w:cs="Calibri"/>
                <w:sz w:val="18"/>
                <w:szCs w:val="18"/>
              </w:rPr>
              <w:t xml:space="preserve">  color </w:t>
            </w:r>
            <w:proofErr w:type="spellStart"/>
            <w:r w:rsidRPr="005E70F3">
              <w:rPr>
                <w:rFonts w:ascii="Arial Narrow" w:hAnsi="Arial Narrow" w:cs="Calibri"/>
                <w:sz w:val="18"/>
                <w:szCs w:val="18"/>
              </w:rPr>
              <w:t>khaki</w:t>
            </w:r>
            <w:proofErr w:type="spellEnd"/>
            <w:r w:rsidRPr="005E70F3">
              <w:rPr>
                <w:rFonts w:ascii="Arial Narrow" w:hAnsi="Arial Narrow" w:cs="Calibri"/>
                <w:sz w:val="18"/>
                <w:szCs w:val="18"/>
              </w:rPr>
              <w:t xml:space="preserve"> estilo 574 composición 65% poliéster y 35% algodón con logotipo bordado y franja de seguridad color gris de 2.5cm alrededor de las mangas, </w:t>
            </w:r>
            <w:r w:rsidRPr="005E70F3">
              <w:rPr>
                <w:rFonts w:ascii="Arial Narrow" w:hAnsi="Arial Narrow" w:cs="Calibri"/>
                <w:b/>
                <w:bCs/>
                <w:sz w:val="18"/>
                <w:szCs w:val="18"/>
              </w:rPr>
              <w:t xml:space="preserve">Pantalón </w:t>
            </w:r>
            <w:r w:rsidRPr="005E70F3">
              <w:rPr>
                <w:rFonts w:ascii="Arial Narrow" w:hAnsi="Arial Narrow" w:cs="Calibri"/>
                <w:sz w:val="18"/>
                <w:szCs w:val="18"/>
              </w:rPr>
              <w:t xml:space="preserve">color </w:t>
            </w:r>
            <w:proofErr w:type="spellStart"/>
            <w:r w:rsidRPr="005E70F3">
              <w:rPr>
                <w:rFonts w:ascii="Arial Narrow" w:hAnsi="Arial Narrow" w:cs="Calibri"/>
                <w:sz w:val="18"/>
                <w:szCs w:val="18"/>
              </w:rPr>
              <w:t>khaki</w:t>
            </w:r>
            <w:proofErr w:type="spellEnd"/>
            <w:r w:rsidRPr="005E70F3">
              <w:rPr>
                <w:rFonts w:ascii="Arial Narrow" w:hAnsi="Arial Narrow" w:cs="Calibri"/>
                <w:sz w:val="18"/>
                <w:szCs w:val="18"/>
              </w:rPr>
              <w:t xml:space="preserve"> estilo 874 </w:t>
            </w:r>
            <w:proofErr w:type="spellStart"/>
            <w:r w:rsidRPr="005E70F3">
              <w:rPr>
                <w:rFonts w:ascii="Arial Narrow" w:hAnsi="Arial Narrow" w:cs="Calibri"/>
                <w:sz w:val="18"/>
                <w:szCs w:val="18"/>
              </w:rPr>
              <w:t>composicion</w:t>
            </w:r>
            <w:proofErr w:type="spellEnd"/>
            <w:r w:rsidRPr="005E70F3">
              <w:rPr>
                <w:rFonts w:ascii="Arial Narrow" w:hAnsi="Arial Narrow" w:cs="Calibri"/>
                <w:sz w:val="18"/>
                <w:szCs w:val="18"/>
              </w:rPr>
              <w:t xml:space="preserve"> 65% y 35% algodón con franja de seguridad color gris de 2.5cm.</w:t>
            </w:r>
          </w:p>
        </w:tc>
        <w:tc>
          <w:tcPr>
            <w:tcW w:w="552" w:type="pct"/>
            <w:tcBorders>
              <w:top w:val="single" w:sz="4" w:space="0" w:color="auto"/>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Conjunto</w:t>
            </w:r>
          </w:p>
        </w:tc>
        <w:tc>
          <w:tcPr>
            <w:tcW w:w="615" w:type="pct"/>
            <w:tcBorders>
              <w:top w:val="single" w:sz="4" w:space="0" w:color="auto"/>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520</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1.06</w:t>
            </w:r>
          </w:p>
        </w:tc>
        <w:tc>
          <w:tcPr>
            <w:tcW w:w="3260" w:type="pct"/>
            <w:tcBorders>
              <w:top w:val="single" w:sz="4" w:space="0" w:color="auto"/>
              <w:left w:val="nil"/>
              <w:bottom w:val="nil"/>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Calzado</w:t>
            </w:r>
            <w:r w:rsidRPr="005E70F3">
              <w:rPr>
                <w:rFonts w:ascii="Arial Narrow" w:hAnsi="Arial Narrow" w:cs="Calibri"/>
                <w:sz w:val="18"/>
                <w:szCs w:val="18"/>
              </w:rPr>
              <w:t xml:space="preserve"> de trabajo para caballero color negro con casco de policarbonato marca </w:t>
            </w:r>
            <w:proofErr w:type="spellStart"/>
            <w:r w:rsidRPr="005E70F3">
              <w:rPr>
                <w:rFonts w:ascii="Arial Narrow" w:hAnsi="Arial Narrow" w:cs="Calibri"/>
                <w:sz w:val="18"/>
                <w:szCs w:val="18"/>
              </w:rPr>
              <w:t>riverline</w:t>
            </w:r>
            <w:proofErr w:type="spellEnd"/>
            <w:r w:rsidRPr="005E70F3">
              <w:rPr>
                <w:rFonts w:ascii="Arial Narrow" w:hAnsi="Arial Narrow" w:cs="Calibri"/>
                <w:sz w:val="18"/>
                <w:szCs w:val="18"/>
              </w:rPr>
              <w:t xml:space="preserve"> o similar ergonómico </w:t>
            </w:r>
            <w:proofErr w:type="spellStart"/>
            <w:r w:rsidRPr="005E70F3">
              <w:rPr>
                <w:rFonts w:ascii="Arial Narrow" w:hAnsi="Arial Narrow" w:cs="Calibri"/>
                <w:sz w:val="18"/>
                <w:szCs w:val="18"/>
              </w:rPr>
              <w:t>rdx</w:t>
            </w:r>
            <w:proofErr w:type="spellEnd"/>
            <w:r w:rsidRPr="005E70F3">
              <w:rPr>
                <w:rFonts w:ascii="Arial Narrow" w:hAnsi="Arial Narrow" w:cs="Calibri"/>
                <w:sz w:val="18"/>
                <w:szCs w:val="18"/>
              </w:rPr>
              <w:t xml:space="preserve"> clásico.</w:t>
            </w:r>
          </w:p>
        </w:tc>
        <w:tc>
          <w:tcPr>
            <w:tcW w:w="552" w:type="pct"/>
            <w:tcBorders>
              <w:top w:val="single" w:sz="4" w:space="0" w:color="auto"/>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Par</w:t>
            </w:r>
          </w:p>
        </w:tc>
        <w:tc>
          <w:tcPr>
            <w:tcW w:w="615" w:type="pct"/>
            <w:tcBorders>
              <w:top w:val="single" w:sz="4" w:space="0" w:color="auto"/>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260</w:t>
            </w:r>
          </w:p>
        </w:tc>
      </w:tr>
      <w:tr w:rsidR="0092773B" w:rsidRPr="005E70F3" w:rsidTr="00742A12">
        <w:trPr>
          <w:trHeight w:val="105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1.07</w:t>
            </w:r>
          </w:p>
        </w:tc>
        <w:tc>
          <w:tcPr>
            <w:tcW w:w="3260" w:type="pct"/>
            <w:tcBorders>
              <w:top w:val="single" w:sz="4" w:space="0" w:color="auto"/>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rPr>
            </w:pPr>
            <w:r w:rsidRPr="005E70F3">
              <w:rPr>
                <w:rFonts w:ascii="Arial Narrow" w:hAnsi="Arial Narrow" w:cs="Calibri"/>
              </w:rPr>
              <w:t xml:space="preserve">Pantalón </w:t>
            </w:r>
            <w:proofErr w:type="spellStart"/>
            <w:r w:rsidRPr="005E70F3">
              <w:rPr>
                <w:rFonts w:ascii="Arial Narrow" w:hAnsi="Arial Narrow" w:cs="Calibri"/>
              </w:rPr>
              <w:t>dickies</w:t>
            </w:r>
            <w:proofErr w:type="spellEnd"/>
            <w:r w:rsidRPr="005E70F3">
              <w:rPr>
                <w:rFonts w:ascii="Arial Narrow" w:hAnsi="Arial Narrow" w:cs="Calibri"/>
              </w:rPr>
              <w:t xml:space="preserve"> caballero  wp900 para oficina, </w:t>
            </w:r>
            <w:proofErr w:type="spellStart"/>
            <w:r w:rsidRPr="005E70F3">
              <w:rPr>
                <w:rFonts w:ascii="Arial Narrow" w:hAnsi="Arial Narrow" w:cs="Calibri"/>
              </w:rPr>
              <w:t>slim</w:t>
            </w:r>
            <w:proofErr w:type="spellEnd"/>
            <w:r w:rsidRPr="005E70F3">
              <w:rPr>
                <w:rFonts w:ascii="Arial Narrow" w:hAnsi="Arial Narrow" w:cs="Calibri"/>
              </w:rPr>
              <w:t xml:space="preserve"> </w:t>
            </w:r>
            <w:proofErr w:type="spellStart"/>
            <w:r w:rsidRPr="005E70F3">
              <w:rPr>
                <w:rFonts w:ascii="Arial Narrow" w:hAnsi="Arial Narrow" w:cs="Calibri"/>
              </w:rPr>
              <w:t>fit</w:t>
            </w:r>
            <w:proofErr w:type="spellEnd"/>
            <w:r w:rsidRPr="005E70F3">
              <w:rPr>
                <w:rFonts w:ascii="Arial Narrow" w:hAnsi="Arial Narrow" w:cs="Calibri"/>
              </w:rPr>
              <w:t xml:space="preserve">. Asienta en la cadera, resistente a las arrugas, gabardina gamuza de 7.25 oz, algodón 60 % 40 polyester. En colores azul marino y </w:t>
            </w:r>
            <w:proofErr w:type="spellStart"/>
            <w:r w:rsidRPr="005E70F3">
              <w:rPr>
                <w:rFonts w:ascii="Arial Narrow" w:hAnsi="Arial Narrow" w:cs="Calibri"/>
              </w:rPr>
              <w:t>khaki</w:t>
            </w:r>
            <w:proofErr w:type="spellEnd"/>
            <w:r w:rsidRPr="005E70F3">
              <w:rPr>
                <w:rFonts w:ascii="Arial Narrow" w:hAnsi="Arial Narrow" w:cs="Calibri"/>
              </w:rPr>
              <w:t>. Tallas de la 30-44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Par</w:t>
            </w:r>
          </w:p>
        </w:tc>
        <w:tc>
          <w:tcPr>
            <w:tcW w:w="615" w:type="pct"/>
            <w:tcBorders>
              <w:top w:val="single" w:sz="4" w:space="0" w:color="auto"/>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28</w:t>
            </w:r>
          </w:p>
        </w:tc>
      </w:tr>
      <w:tr w:rsidR="0092773B" w:rsidRPr="005E70F3" w:rsidTr="00742A12">
        <w:trPr>
          <w:trHeight w:val="121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1.08</w:t>
            </w:r>
          </w:p>
        </w:tc>
        <w:tc>
          <w:tcPr>
            <w:tcW w:w="326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92773B" w:rsidRPr="005E70F3" w:rsidRDefault="0092773B" w:rsidP="00742A12">
            <w:pPr>
              <w:rPr>
                <w:rFonts w:ascii="Arial Narrow" w:hAnsi="Arial Narrow" w:cs="Calibri"/>
              </w:rPr>
            </w:pPr>
            <w:r w:rsidRPr="005E70F3">
              <w:rPr>
                <w:rFonts w:ascii="Arial Narrow" w:hAnsi="Arial Narrow" w:cs="Calibri"/>
              </w:rPr>
              <w:t xml:space="preserve">Zapato </w:t>
            </w:r>
            <w:proofErr w:type="spellStart"/>
            <w:r w:rsidRPr="005E70F3">
              <w:rPr>
                <w:rFonts w:ascii="Arial Narrow" w:hAnsi="Arial Narrow" w:cs="Calibri"/>
              </w:rPr>
              <w:t>Flexi</w:t>
            </w:r>
            <w:proofErr w:type="spellEnd"/>
            <w:r w:rsidRPr="005E70F3">
              <w:rPr>
                <w:rFonts w:ascii="Arial Narrow" w:hAnsi="Arial Narrow" w:cs="Calibri"/>
              </w:rPr>
              <w:t xml:space="preserve"> para caballero 96302. Mocasín de punta cuadrada de suave piel napa de vacuno en color negro con acabado ligeramente brillante. Corte despejado. Elásticos laterales para mejor ajuste. Forro y plantilla de piel natural de cerdo. Suela negra. tallas de la 25 a la 31</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17B36" w:rsidP="00742A12">
            <w:pPr>
              <w:jc w:val="center"/>
              <w:rPr>
                <w:rFonts w:ascii="Arial Narrow" w:hAnsi="Arial Narrow" w:cs="Calibri"/>
                <w:sz w:val="18"/>
                <w:szCs w:val="18"/>
              </w:rPr>
            </w:pPr>
            <w:r w:rsidRPr="005E70F3">
              <w:rPr>
                <w:rFonts w:ascii="Arial Narrow" w:hAnsi="Arial Narrow" w:cs="Calibri"/>
                <w:sz w:val="18"/>
                <w:szCs w:val="18"/>
              </w:rPr>
              <w:t>Par</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28</w:t>
            </w:r>
          </w:p>
        </w:tc>
      </w:tr>
      <w:tr w:rsidR="0092773B" w:rsidRPr="005E70F3" w:rsidTr="00742A12">
        <w:trPr>
          <w:trHeight w:val="540"/>
        </w:trPr>
        <w:tc>
          <w:tcPr>
            <w:tcW w:w="5000" w:type="pct"/>
            <w:gridSpan w:val="4"/>
            <w:tcBorders>
              <w:top w:val="single" w:sz="4" w:space="0" w:color="auto"/>
              <w:left w:val="single" w:sz="4" w:space="0" w:color="auto"/>
              <w:bottom w:val="single" w:sz="4" w:space="0" w:color="auto"/>
              <w:right w:val="single" w:sz="8" w:space="0" w:color="000000"/>
            </w:tcBorders>
            <w:shd w:val="clear" w:color="auto" w:fill="auto"/>
            <w:vAlign w:val="center"/>
            <w:hideMark/>
          </w:tcPr>
          <w:p w:rsidR="0092773B" w:rsidRPr="005E70F3" w:rsidRDefault="0092773B" w:rsidP="00742A12">
            <w:pPr>
              <w:jc w:val="center"/>
              <w:rPr>
                <w:rFonts w:ascii="Arial Narrow" w:hAnsi="Arial Narrow" w:cs="Arial"/>
                <w:b/>
                <w:bCs/>
                <w:sz w:val="18"/>
                <w:szCs w:val="18"/>
              </w:rPr>
            </w:pPr>
            <w:r w:rsidRPr="005E70F3">
              <w:rPr>
                <w:rFonts w:ascii="Arial Narrow" w:hAnsi="Arial Narrow" w:cs="Arial"/>
                <w:b/>
                <w:bCs/>
                <w:sz w:val="18"/>
                <w:szCs w:val="18"/>
              </w:rPr>
              <w:t>ADQUISICION DE UNIFORMES EMPALME</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1.09</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sz w:val="18"/>
                <w:szCs w:val="18"/>
              </w:rPr>
            </w:pPr>
            <w:r w:rsidRPr="005E70F3">
              <w:rPr>
                <w:rFonts w:ascii="Arial Narrow" w:hAnsi="Arial Narrow" w:cs="Calibri"/>
                <w:sz w:val="18"/>
                <w:szCs w:val="18"/>
              </w:rPr>
              <w:t xml:space="preserve">CAMISA PARA CABALLERO BLANCA DICKIES WL300 MEZCLILLA MANGA LARGA CON LOGO BORDADO </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56</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1.10</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 xml:space="preserve">Camisa </w:t>
            </w:r>
            <w:r w:rsidRPr="005E70F3">
              <w:rPr>
                <w:rFonts w:ascii="Arial Narrow" w:hAnsi="Arial Narrow" w:cs="Calibri"/>
                <w:sz w:val="18"/>
                <w:szCs w:val="18"/>
              </w:rPr>
              <w:t xml:space="preserve">para caballero manga larga color azul </w:t>
            </w:r>
            <w:proofErr w:type="spellStart"/>
            <w:r w:rsidRPr="005E70F3">
              <w:rPr>
                <w:rFonts w:ascii="Arial Narrow" w:hAnsi="Arial Narrow" w:cs="Calibri"/>
                <w:sz w:val="18"/>
                <w:szCs w:val="18"/>
              </w:rPr>
              <w:t>francia</w:t>
            </w:r>
            <w:proofErr w:type="spellEnd"/>
            <w:r w:rsidRPr="005E70F3">
              <w:rPr>
                <w:rFonts w:ascii="Arial Narrow" w:hAnsi="Arial Narrow" w:cs="Calibri"/>
                <w:sz w:val="18"/>
                <w:szCs w:val="18"/>
              </w:rPr>
              <w:t xml:space="preserve"> composición 60% algodón y 40% poliéster marca, con logotipo bordado marca </w:t>
            </w:r>
            <w:proofErr w:type="spellStart"/>
            <w:r w:rsidRPr="005E70F3">
              <w:rPr>
                <w:rFonts w:ascii="Arial Narrow" w:hAnsi="Arial Narrow" w:cs="Calibri"/>
                <w:sz w:val="18"/>
                <w:szCs w:val="18"/>
              </w:rPr>
              <w:t>Dacache</w:t>
            </w:r>
            <w:proofErr w:type="spellEnd"/>
            <w:r w:rsidRPr="005E70F3">
              <w:rPr>
                <w:rFonts w:ascii="Arial Narrow" w:hAnsi="Arial Narrow" w:cs="Calibri"/>
                <w:sz w:val="18"/>
                <w:szCs w:val="18"/>
              </w:rPr>
              <w:t xml:space="preserve"> o similar.</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56</w:t>
            </w:r>
          </w:p>
        </w:tc>
      </w:tr>
      <w:tr w:rsidR="0092773B" w:rsidRPr="005E70F3" w:rsidTr="00742A12">
        <w:trPr>
          <w:trHeight w:val="30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1.11</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 xml:space="preserve">Pantalón </w:t>
            </w:r>
            <w:r w:rsidRPr="005E70F3">
              <w:rPr>
                <w:rFonts w:ascii="Arial Narrow" w:hAnsi="Arial Narrow" w:cs="Calibri"/>
                <w:sz w:val="18"/>
                <w:szCs w:val="18"/>
              </w:rPr>
              <w:t xml:space="preserve">para caballero </w:t>
            </w:r>
            <w:proofErr w:type="spellStart"/>
            <w:r w:rsidRPr="005E70F3">
              <w:rPr>
                <w:rFonts w:ascii="Arial Narrow" w:hAnsi="Arial Narrow" w:cs="Calibri"/>
                <w:sz w:val="18"/>
                <w:szCs w:val="18"/>
              </w:rPr>
              <w:t>Dickies</w:t>
            </w:r>
            <w:proofErr w:type="spellEnd"/>
            <w:r w:rsidRPr="005E70F3">
              <w:rPr>
                <w:rFonts w:ascii="Arial Narrow" w:hAnsi="Arial Narrow" w:cs="Calibri"/>
                <w:sz w:val="18"/>
                <w:szCs w:val="18"/>
              </w:rPr>
              <w:t xml:space="preserve"> de mezclilla azul pre lavado.</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98</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1.12</w:t>
            </w:r>
          </w:p>
        </w:tc>
        <w:tc>
          <w:tcPr>
            <w:tcW w:w="3260" w:type="pct"/>
            <w:tcBorders>
              <w:top w:val="nil"/>
              <w:left w:val="nil"/>
              <w:bottom w:val="nil"/>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Calzado</w:t>
            </w:r>
            <w:r w:rsidRPr="005E70F3">
              <w:rPr>
                <w:rFonts w:ascii="Arial Narrow" w:hAnsi="Arial Narrow" w:cs="Calibri"/>
                <w:sz w:val="18"/>
                <w:szCs w:val="18"/>
              </w:rPr>
              <w:t xml:space="preserve"> de trabajo para caballero color negro con casco de policarbonato marca </w:t>
            </w:r>
            <w:proofErr w:type="spellStart"/>
            <w:r w:rsidRPr="005E70F3">
              <w:rPr>
                <w:rFonts w:ascii="Arial Narrow" w:hAnsi="Arial Narrow" w:cs="Calibri"/>
                <w:sz w:val="18"/>
                <w:szCs w:val="18"/>
              </w:rPr>
              <w:t>riverline</w:t>
            </w:r>
            <w:proofErr w:type="spellEnd"/>
            <w:r w:rsidRPr="005E70F3">
              <w:rPr>
                <w:rFonts w:ascii="Arial Narrow" w:hAnsi="Arial Narrow" w:cs="Calibri"/>
                <w:sz w:val="18"/>
                <w:szCs w:val="18"/>
              </w:rPr>
              <w:t xml:space="preserve"> o similar ergonómico </w:t>
            </w:r>
            <w:proofErr w:type="spellStart"/>
            <w:r w:rsidRPr="005E70F3">
              <w:rPr>
                <w:rFonts w:ascii="Arial Narrow" w:hAnsi="Arial Narrow" w:cs="Calibri"/>
                <w:sz w:val="18"/>
                <w:szCs w:val="18"/>
              </w:rPr>
              <w:t>rdx</w:t>
            </w:r>
            <w:proofErr w:type="spellEnd"/>
            <w:r w:rsidRPr="005E70F3">
              <w:rPr>
                <w:rFonts w:ascii="Arial Narrow" w:hAnsi="Arial Narrow" w:cs="Calibri"/>
                <w:sz w:val="18"/>
                <w:szCs w:val="18"/>
              </w:rPr>
              <w:t xml:space="preserve"> clásico.</w:t>
            </w:r>
          </w:p>
        </w:tc>
        <w:tc>
          <w:tcPr>
            <w:tcW w:w="552" w:type="pct"/>
            <w:tcBorders>
              <w:top w:val="nil"/>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Par</w:t>
            </w:r>
          </w:p>
        </w:tc>
        <w:tc>
          <w:tcPr>
            <w:tcW w:w="615" w:type="pct"/>
            <w:tcBorders>
              <w:top w:val="nil"/>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98</w:t>
            </w:r>
          </w:p>
        </w:tc>
      </w:tr>
      <w:tr w:rsidR="0092773B" w:rsidRPr="005E70F3" w:rsidTr="00742A12">
        <w:trPr>
          <w:trHeight w:val="105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1.13</w:t>
            </w:r>
          </w:p>
        </w:tc>
        <w:tc>
          <w:tcPr>
            <w:tcW w:w="326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92773B" w:rsidRPr="005E70F3" w:rsidRDefault="0092773B" w:rsidP="00742A12">
            <w:pPr>
              <w:rPr>
                <w:rFonts w:ascii="Arial Narrow" w:hAnsi="Arial Narrow" w:cs="Calibri"/>
              </w:rPr>
            </w:pPr>
            <w:r w:rsidRPr="005E70F3">
              <w:rPr>
                <w:rFonts w:ascii="Arial Narrow" w:hAnsi="Arial Narrow" w:cs="Calibri"/>
              </w:rPr>
              <w:t xml:space="preserve">Pantalón </w:t>
            </w:r>
            <w:proofErr w:type="spellStart"/>
            <w:r w:rsidRPr="005E70F3">
              <w:rPr>
                <w:rFonts w:ascii="Arial Narrow" w:hAnsi="Arial Narrow" w:cs="Calibri"/>
              </w:rPr>
              <w:t>dickies</w:t>
            </w:r>
            <w:proofErr w:type="spellEnd"/>
            <w:r w:rsidRPr="005E70F3">
              <w:rPr>
                <w:rFonts w:ascii="Arial Narrow" w:hAnsi="Arial Narrow" w:cs="Calibri"/>
              </w:rPr>
              <w:t xml:space="preserve"> caballero  wp900 para oficina, </w:t>
            </w:r>
            <w:proofErr w:type="spellStart"/>
            <w:r w:rsidRPr="005E70F3">
              <w:rPr>
                <w:rFonts w:ascii="Arial Narrow" w:hAnsi="Arial Narrow" w:cs="Calibri"/>
              </w:rPr>
              <w:t>slim</w:t>
            </w:r>
            <w:proofErr w:type="spellEnd"/>
            <w:r w:rsidRPr="005E70F3">
              <w:rPr>
                <w:rFonts w:ascii="Arial Narrow" w:hAnsi="Arial Narrow" w:cs="Calibri"/>
              </w:rPr>
              <w:t xml:space="preserve"> </w:t>
            </w:r>
            <w:proofErr w:type="spellStart"/>
            <w:r w:rsidRPr="005E70F3">
              <w:rPr>
                <w:rFonts w:ascii="Arial Narrow" w:hAnsi="Arial Narrow" w:cs="Calibri"/>
              </w:rPr>
              <w:t>fit</w:t>
            </w:r>
            <w:proofErr w:type="spellEnd"/>
            <w:r w:rsidRPr="005E70F3">
              <w:rPr>
                <w:rFonts w:ascii="Arial Narrow" w:hAnsi="Arial Narrow" w:cs="Calibri"/>
              </w:rPr>
              <w:t xml:space="preserve">. Asienta en la cadera, resistente a las arrugas, gabardina gamuza de 7.25 oz, algodón 60 % 40 polyester. En colores azul marino y </w:t>
            </w:r>
            <w:proofErr w:type="spellStart"/>
            <w:r w:rsidRPr="005E70F3">
              <w:rPr>
                <w:rFonts w:ascii="Arial Narrow" w:hAnsi="Arial Narrow" w:cs="Calibri"/>
              </w:rPr>
              <w:t>khaki</w:t>
            </w:r>
            <w:proofErr w:type="spellEnd"/>
            <w:r w:rsidRPr="005E70F3">
              <w:rPr>
                <w:rFonts w:ascii="Arial Narrow" w:hAnsi="Arial Narrow" w:cs="Calibri"/>
              </w:rPr>
              <w:t>. Tallas de la 30-44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Par</w:t>
            </w:r>
          </w:p>
        </w:tc>
        <w:tc>
          <w:tcPr>
            <w:tcW w:w="615" w:type="pct"/>
            <w:tcBorders>
              <w:top w:val="single" w:sz="4" w:space="0" w:color="auto"/>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12</w:t>
            </w:r>
          </w:p>
        </w:tc>
      </w:tr>
      <w:tr w:rsidR="0092773B" w:rsidRPr="005E70F3" w:rsidTr="00742A12">
        <w:trPr>
          <w:trHeight w:val="121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1.14</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rPr>
            </w:pPr>
            <w:r w:rsidRPr="005E70F3">
              <w:rPr>
                <w:rFonts w:ascii="Arial Narrow" w:hAnsi="Arial Narrow" w:cs="Calibri"/>
              </w:rPr>
              <w:t xml:space="preserve">Zapato </w:t>
            </w:r>
            <w:proofErr w:type="spellStart"/>
            <w:r w:rsidRPr="005E70F3">
              <w:rPr>
                <w:rFonts w:ascii="Arial Narrow" w:hAnsi="Arial Narrow" w:cs="Calibri"/>
              </w:rPr>
              <w:t>Flexi</w:t>
            </w:r>
            <w:proofErr w:type="spellEnd"/>
            <w:r w:rsidRPr="005E70F3">
              <w:rPr>
                <w:rFonts w:ascii="Arial Narrow" w:hAnsi="Arial Narrow" w:cs="Calibri"/>
              </w:rPr>
              <w:t xml:space="preserve"> para caballero 96302. Mocasín de punta cuadrada de suave piel napa de vacuno en color negro con acabado ligeramente brillante. Corte despejado. Elásticos laterales para mejor ajuste. Forro y plantilla de piel natural de cerdo. Suela negra. tallas de la 25 a la 31</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4C7BCE" w:rsidP="004C7BCE">
            <w:pPr>
              <w:jc w:val="center"/>
              <w:rPr>
                <w:rFonts w:ascii="Arial Narrow" w:hAnsi="Arial Narrow" w:cs="Calibri"/>
                <w:sz w:val="18"/>
                <w:szCs w:val="18"/>
              </w:rPr>
            </w:pPr>
            <w:r w:rsidRPr="005E70F3">
              <w:rPr>
                <w:rFonts w:ascii="Arial Narrow" w:hAnsi="Arial Narrow" w:cs="Calibri"/>
                <w:sz w:val="18"/>
                <w:szCs w:val="18"/>
              </w:rPr>
              <w:t>Par</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12</w:t>
            </w:r>
          </w:p>
        </w:tc>
      </w:tr>
      <w:tr w:rsidR="0092773B" w:rsidRPr="005E70F3" w:rsidTr="00742A12">
        <w:trPr>
          <w:trHeight w:val="480"/>
        </w:trPr>
        <w:tc>
          <w:tcPr>
            <w:tcW w:w="5000" w:type="pct"/>
            <w:gridSpan w:val="4"/>
            <w:tcBorders>
              <w:top w:val="single" w:sz="4" w:space="0" w:color="auto"/>
              <w:left w:val="single" w:sz="4" w:space="0" w:color="auto"/>
              <w:bottom w:val="single" w:sz="4" w:space="0" w:color="auto"/>
              <w:right w:val="single" w:sz="8" w:space="0" w:color="000000"/>
            </w:tcBorders>
            <w:shd w:val="clear" w:color="auto" w:fill="auto"/>
            <w:vAlign w:val="center"/>
            <w:hideMark/>
          </w:tcPr>
          <w:p w:rsidR="0092773B" w:rsidRPr="005E70F3" w:rsidRDefault="0092773B" w:rsidP="00742A12">
            <w:pPr>
              <w:jc w:val="center"/>
              <w:rPr>
                <w:rFonts w:ascii="Arial Narrow" w:hAnsi="Arial Narrow" w:cs="Arial"/>
                <w:b/>
                <w:bCs/>
                <w:sz w:val="18"/>
                <w:szCs w:val="18"/>
              </w:rPr>
            </w:pPr>
            <w:r w:rsidRPr="005E70F3">
              <w:rPr>
                <w:rFonts w:ascii="Arial Narrow" w:hAnsi="Arial Narrow" w:cs="Arial"/>
                <w:b/>
                <w:bCs/>
                <w:sz w:val="18"/>
                <w:szCs w:val="18"/>
              </w:rPr>
              <w:t>ADQUISICION DE UNIFORMES SAN CARLOS</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1.15</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sz w:val="18"/>
                <w:szCs w:val="18"/>
              </w:rPr>
            </w:pPr>
            <w:r w:rsidRPr="005E70F3">
              <w:rPr>
                <w:rFonts w:ascii="Arial Narrow" w:hAnsi="Arial Narrow" w:cs="Calibri"/>
                <w:sz w:val="18"/>
                <w:szCs w:val="18"/>
              </w:rPr>
              <w:t xml:space="preserve">CAMISA PARA CABALLERO BLANCA DICKIES WL300 MEZCLILLA MANGA LARGA CON LOGO BORDADO </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27</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1.16</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 xml:space="preserve">Camisa </w:t>
            </w:r>
            <w:r w:rsidRPr="005E70F3">
              <w:rPr>
                <w:rFonts w:ascii="Arial Narrow" w:hAnsi="Arial Narrow" w:cs="Calibri"/>
                <w:sz w:val="18"/>
                <w:szCs w:val="18"/>
              </w:rPr>
              <w:t xml:space="preserve">para caballero manga larga color azul </w:t>
            </w:r>
            <w:proofErr w:type="spellStart"/>
            <w:r w:rsidRPr="005E70F3">
              <w:rPr>
                <w:rFonts w:ascii="Arial Narrow" w:hAnsi="Arial Narrow" w:cs="Calibri"/>
                <w:sz w:val="18"/>
                <w:szCs w:val="18"/>
              </w:rPr>
              <w:t>francia</w:t>
            </w:r>
            <w:proofErr w:type="spellEnd"/>
            <w:r w:rsidRPr="005E70F3">
              <w:rPr>
                <w:rFonts w:ascii="Arial Narrow" w:hAnsi="Arial Narrow" w:cs="Calibri"/>
                <w:sz w:val="18"/>
                <w:szCs w:val="18"/>
              </w:rPr>
              <w:t xml:space="preserve"> composición 60% algodón y 40% poliéster marca, con logotipo bordado marca </w:t>
            </w:r>
            <w:proofErr w:type="spellStart"/>
            <w:r w:rsidRPr="005E70F3">
              <w:rPr>
                <w:rFonts w:ascii="Arial Narrow" w:hAnsi="Arial Narrow" w:cs="Calibri"/>
                <w:sz w:val="18"/>
                <w:szCs w:val="18"/>
              </w:rPr>
              <w:t>Dacache</w:t>
            </w:r>
            <w:proofErr w:type="spellEnd"/>
            <w:r w:rsidRPr="005E70F3">
              <w:rPr>
                <w:rFonts w:ascii="Arial Narrow" w:hAnsi="Arial Narrow" w:cs="Calibri"/>
                <w:sz w:val="18"/>
                <w:szCs w:val="18"/>
              </w:rPr>
              <w:t xml:space="preserve"> o similar.</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27</w:t>
            </w:r>
          </w:p>
        </w:tc>
      </w:tr>
      <w:tr w:rsidR="0092773B" w:rsidRPr="005E70F3" w:rsidTr="00742A12">
        <w:trPr>
          <w:trHeight w:val="30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1.17</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 xml:space="preserve">Pantalón </w:t>
            </w:r>
            <w:r w:rsidRPr="005E70F3">
              <w:rPr>
                <w:rFonts w:ascii="Arial Narrow" w:hAnsi="Arial Narrow" w:cs="Calibri"/>
                <w:sz w:val="18"/>
                <w:szCs w:val="18"/>
              </w:rPr>
              <w:t xml:space="preserve">para caballero </w:t>
            </w:r>
            <w:proofErr w:type="spellStart"/>
            <w:r w:rsidRPr="005E70F3">
              <w:rPr>
                <w:rFonts w:ascii="Arial Narrow" w:hAnsi="Arial Narrow" w:cs="Calibri"/>
                <w:sz w:val="18"/>
                <w:szCs w:val="18"/>
              </w:rPr>
              <w:t>Dickies</w:t>
            </w:r>
            <w:proofErr w:type="spellEnd"/>
            <w:r w:rsidRPr="005E70F3">
              <w:rPr>
                <w:rFonts w:ascii="Arial Narrow" w:hAnsi="Arial Narrow" w:cs="Calibri"/>
                <w:sz w:val="18"/>
                <w:szCs w:val="18"/>
              </w:rPr>
              <w:t xml:space="preserve"> de mezclilla azul pre lavado.</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48</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lastRenderedPageBreak/>
              <w:t>1.18</w:t>
            </w:r>
          </w:p>
        </w:tc>
        <w:tc>
          <w:tcPr>
            <w:tcW w:w="3260" w:type="pct"/>
            <w:tcBorders>
              <w:top w:val="nil"/>
              <w:left w:val="nil"/>
              <w:bottom w:val="nil"/>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Calzado</w:t>
            </w:r>
            <w:r w:rsidRPr="005E70F3">
              <w:rPr>
                <w:rFonts w:ascii="Arial Narrow" w:hAnsi="Arial Narrow" w:cs="Calibri"/>
                <w:sz w:val="18"/>
                <w:szCs w:val="18"/>
              </w:rPr>
              <w:t xml:space="preserve"> de trabajo para caballero color negro con casco de policarbonato marca </w:t>
            </w:r>
            <w:proofErr w:type="spellStart"/>
            <w:r w:rsidRPr="005E70F3">
              <w:rPr>
                <w:rFonts w:ascii="Arial Narrow" w:hAnsi="Arial Narrow" w:cs="Calibri"/>
                <w:sz w:val="18"/>
                <w:szCs w:val="18"/>
              </w:rPr>
              <w:t>riverline</w:t>
            </w:r>
            <w:proofErr w:type="spellEnd"/>
            <w:r w:rsidRPr="005E70F3">
              <w:rPr>
                <w:rFonts w:ascii="Arial Narrow" w:hAnsi="Arial Narrow" w:cs="Calibri"/>
                <w:sz w:val="18"/>
                <w:szCs w:val="18"/>
              </w:rPr>
              <w:t xml:space="preserve"> o similar ergonómico </w:t>
            </w:r>
            <w:proofErr w:type="spellStart"/>
            <w:r w:rsidRPr="005E70F3">
              <w:rPr>
                <w:rFonts w:ascii="Arial Narrow" w:hAnsi="Arial Narrow" w:cs="Calibri"/>
                <w:sz w:val="18"/>
                <w:szCs w:val="18"/>
              </w:rPr>
              <w:t>rdx</w:t>
            </w:r>
            <w:proofErr w:type="spellEnd"/>
            <w:r w:rsidRPr="005E70F3">
              <w:rPr>
                <w:rFonts w:ascii="Arial Narrow" w:hAnsi="Arial Narrow" w:cs="Calibri"/>
                <w:sz w:val="18"/>
                <w:szCs w:val="18"/>
              </w:rPr>
              <w:t xml:space="preserve"> clásico.</w:t>
            </w:r>
          </w:p>
        </w:tc>
        <w:tc>
          <w:tcPr>
            <w:tcW w:w="552" w:type="pct"/>
            <w:tcBorders>
              <w:top w:val="nil"/>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Par</w:t>
            </w:r>
          </w:p>
        </w:tc>
        <w:tc>
          <w:tcPr>
            <w:tcW w:w="615" w:type="pct"/>
            <w:tcBorders>
              <w:top w:val="nil"/>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48</w:t>
            </w:r>
          </w:p>
        </w:tc>
      </w:tr>
      <w:tr w:rsidR="0092773B" w:rsidRPr="005E70F3" w:rsidTr="00742A12">
        <w:trPr>
          <w:trHeight w:val="105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1.19</w:t>
            </w:r>
          </w:p>
        </w:tc>
        <w:tc>
          <w:tcPr>
            <w:tcW w:w="3260" w:type="pct"/>
            <w:tcBorders>
              <w:top w:val="single" w:sz="4" w:space="0" w:color="auto"/>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rPr>
            </w:pPr>
            <w:r w:rsidRPr="005E70F3">
              <w:rPr>
                <w:rFonts w:ascii="Arial Narrow" w:hAnsi="Arial Narrow" w:cs="Calibri"/>
              </w:rPr>
              <w:t xml:space="preserve">Pantalón </w:t>
            </w:r>
            <w:proofErr w:type="spellStart"/>
            <w:r w:rsidRPr="005E70F3">
              <w:rPr>
                <w:rFonts w:ascii="Arial Narrow" w:hAnsi="Arial Narrow" w:cs="Calibri"/>
              </w:rPr>
              <w:t>dickies</w:t>
            </w:r>
            <w:proofErr w:type="spellEnd"/>
            <w:r w:rsidRPr="005E70F3">
              <w:rPr>
                <w:rFonts w:ascii="Arial Narrow" w:hAnsi="Arial Narrow" w:cs="Calibri"/>
              </w:rPr>
              <w:t xml:space="preserve"> caballero  wp900 para oficina, </w:t>
            </w:r>
            <w:proofErr w:type="spellStart"/>
            <w:r w:rsidRPr="005E70F3">
              <w:rPr>
                <w:rFonts w:ascii="Arial Narrow" w:hAnsi="Arial Narrow" w:cs="Calibri"/>
              </w:rPr>
              <w:t>slim</w:t>
            </w:r>
            <w:proofErr w:type="spellEnd"/>
            <w:r w:rsidRPr="005E70F3">
              <w:rPr>
                <w:rFonts w:ascii="Arial Narrow" w:hAnsi="Arial Narrow" w:cs="Calibri"/>
              </w:rPr>
              <w:t xml:space="preserve"> </w:t>
            </w:r>
            <w:proofErr w:type="spellStart"/>
            <w:r w:rsidRPr="005E70F3">
              <w:rPr>
                <w:rFonts w:ascii="Arial Narrow" w:hAnsi="Arial Narrow" w:cs="Calibri"/>
              </w:rPr>
              <w:t>fit</w:t>
            </w:r>
            <w:proofErr w:type="spellEnd"/>
            <w:r w:rsidRPr="005E70F3">
              <w:rPr>
                <w:rFonts w:ascii="Arial Narrow" w:hAnsi="Arial Narrow" w:cs="Calibri"/>
              </w:rPr>
              <w:t xml:space="preserve">. Asienta en la cadera, resistente a las arrugas, gabardina gamuza de 7.25 oz, algodón 60 % 40 polyester. En colores azul marino y </w:t>
            </w:r>
            <w:proofErr w:type="spellStart"/>
            <w:r w:rsidRPr="005E70F3">
              <w:rPr>
                <w:rFonts w:ascii="Arial Narrow" w:hAnsi="Arial Narrow" w:cs="Calibri"/>
              </w:rPr>
              <w:t>khaki</w:t>
            </w:r>
            <w:proofErr w:type="spellEnd"/>
            <w:r w:rsidRPr="005E70F3">
              <w:rPr>
                <w:rFonts w:ascii="Arial Narrow" w:hAnsi="Arial Narrow" w:cs="Calibri"/>
              </w:rPr>
              <w:t>. Tallas de la 30-44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Par</w:t>
            </w:r>
          </w:p>
        </w:tc>
        <w:tc>
          <w:tcPr>
            <w:tcW w:w="615" w:type="pct"/>
            <w:tcBorders>
              <w:top w:val="single" w:sz="4" w:space="0" w:color="auto"/>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6</w:t>
            </w:r>
          </w:p>
        </w:tc>
      </w:tr>
      <w:tr w:rsidR="0092773B" w:rsidRPr="005E70F3" w:rsidTr="00742A12">
        <w:trPr>
          <w:trHeight w:val="121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1.20</w:t>
            </w:r>
          </w:p>
        </w:tc>
        <w:tc>
          <w:tcPr>
            <w:tcW w:w="326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92773B" w:rsidRPr="005E70F3" w:rsidRDefault="0092773B" w:rsidP="00742A12">
            <w:pPr>
              <w:rPr>
                <w:rFonts w:ascii="Arial Narrow" w:hAnsi="Arial Narrow" w:cs="Calibri"/>
              </w:rPr>
            </w:pPr>
            <w:r w:rsidRPr="005E70F3">
              <w:rPr>
                <w:rFonts w:ascii="Arial Narrow" w:hAnsi="Arial Narrow" w:cs="Calibri"/>
              </w:rPr>
              <w:t xml:space="preserve">Zapato </w:t>
            </w:r>
            <w:proofErr w:type="spellStart"/>
            <w:r w:rsidRPr="005E70F3">
              <w:rPr>
                <w:rFonts w:ascii="Arial Narrow" w:hAnsi="Arial Narrow" w:cs="Calibri"/>
              </w:rPr>
              <w:t>Flexi</w:t>
            </w:r>
            <w:proofErr w:type="spellEnd"/>
            <w:r w:rsidRPr="005E70F3">
              <w:rPr>
                <w:rFonts w:ascii="Arial Narrow" w:hAnsi="Arial Narrow" w:cs="Calibri"/>
              </w:rPr>
              <w:t xml:space="preserve"> para caballero 96302. Mocasín de punta cuadrada de suave piel napa de vacuno en color negro con acabado ligeramente brillante. Corte despejado. Elásticos laterales para mejor ajuste. Forro y plantilla de piel natural de cerdo. Suela negra. tallas de la 25 a la 31</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4C7BCE" w:rsidP="00742A12">
            <w:pPr>
              <w:jc w:val="center"/>
              <w:rPr>
                <w:rFonts w:ascii="Arial Narrow" w:hAnsi="Arial Narrow" w:cs="Calibri"/>
                <w:sz w:val="18"/>
                <w:szCs w:val="18"/>
              </w:rPr>
            </w:pPr>
            <w:r w:rsidRPr="005E70F3">
              <w:rPr>
                <w:rFonts w:ascii="Arial Narrow" w:hAnsi="Arial Narrow" w:cs="Calibri"/>
                <w:sz w:val="18"/>
                <w:szCs w:val="18"/>
              </w:rPr>
              <w:t>Par</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6</w:t>
            </w:r>
          </w:p>
        </w:tc>
      </w:tr>
      <w:tr w:rsidR="0092773B" w:rsidRPr="005E70F3" w:rsidTr="00742A12">
        <w:trPr>
          <w:trHeight w:val="58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 </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Arial"/>
                <w:b/>
                <w:bCs/>
                <w:sz w:val="18"/>
                <w:szCs w:val="18"/>
              </w:rPr>
            </w:pPr>
            <w:r w:rsidRPr="005E70F3">
              <w:rPr>
                <w:rFonts w:ascii="Arial Narrow" w:hAnsi="Arial Narrow" w:cs="Arial"/>
                <w:b/>
                <w:bCs/>
                <w:sz w:val="18"/>
                <w:szCs w:val="18"/>
              </w:rPr>
              <w:t>ADQUISICION DE UNIFORMES VICAM</w:t>
            </w:r>
          </w:p>
        </w:tc>
        <w:tc>
          <w:tcPr>
            <w:tcW w:w="552" w:type="pct"/>
            <w:tcBorders>
              <w:top w:val="nil"/>
              <w:left w:val="nil"/>
              <w:bottom w:val="single" w:sz="4" w:space="0" w:color="auto"/>
              <w:right w:val="nil"/>
            </w:tcBorders>
            <w:shd w:val="clear" w:color="auto" w:fill="auto"/>
            <w:vAlign w:val="center"/>
            <w:hideMark/>
          </w:tcPr>
          <w:p w:rsidR="0092773B" w:rsidRPr="005E70F3" w:rsidRDefault="0092773B" w:rsidP="00742A12">
            <w:pPr>
              <w:rPr>
                <w:rFonts w:ascii="Arial Narrow" w:hAnsi="Arial Narrow" w:cs="Arial"/>
                <w:b/>
                <w:bCs/>
                <w:sz w:val="18"/>
                <w:szCs w:val="18"/>
              </w:rPr>
            </w:pPr>
            <w:r w:rsidRPr="005E70F3">
              <w:rPr>
                <w:rFonts w:ascii="Arial Narrow" w:hAnsi="Arial Narrow" w:cs="Arial"/>
                <w:b/>
                <w:bCs/>
                <w:sz w:val="18"/>
                <w:szCs w:val="18"/>
              </w:rPr>
              <w:t> </w:t>
            </w:r>
          </w:p>
        </w:tc>
        <w:tc>
          <w:tcPr>
            <w:tcW w:w="615" w:type="pct"/>
            <w:tcBorders>
              <w:top w:val="nil"/>
              <w:left w:val="nil"/>
              <w:bottom w:val="single" w:sz="4" w:space="0" w:color="auto"/>
              <w:right w:val="nil"/>
            </w:tcBorders>
            <w:shd w:val="clear" w:color="auto" w:fill="auto"/>
            <w:vAlign w:val="center"/>
            <w:hideMark/>
          </w:tcPr>
          <w:p w:rsidR="0092773B" w:rsidRPr="005E70F3" w:rsidRDefault="0092773B" w:rsidP="00742A12">
            <w:pPr>
              <w:rPr>
                <w:rFonts w:ascii="Arial Narrow" w:hAnsi="Arial Narrow" w:cs="Arial"/>
                <w:b/>
                <w:bCs/>
                <w:sz w:val="18"/>
                <w:szCs w:val="18"/>
              </w:rPr>
            </w:pPr>
            <w:r w:rsidRPr="005E70F3">
              <w:rPr>
                <w:rFonts w:ascii="Arial Narrow" w:hAnsi="Arial Narrow" w:cs="Arial"/>
                <w:b/>
                <w:bCs/>
                <w:sz w:val="18"/>
                <w:szCs w:val="18"/>
              </w:rPr>
              <w:t> </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1.21</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sz w:val="18"/>
                <w:szCs w:val="18"/>
              </w:rPr>
            </w:pPr>
            <w:r w:rsidRPr="005E70F3">
              <w:rPr>
                <w:rFonts w:ascii="Arial Narrow" w:hAnsi="Arial Narrow" w:cs="Calibri"/>
                <w:sz w:val="18"/>
                <w:szCs w:val="18"/>
              </w:rPr>
              <w:t xml:space="preserve">CAMISA PARA CABALLERO BLANCA DICKIES WL300 MEZCLILLA MANGA LARGA CON LOGO BORDADO </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4</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1.22</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 xml:space="preserve">Camisa </w:t>
            </w:r>
            <w:r w:rsidRPr="005E70F3">
              <w:rPr>
                <w:rFonts w:ascii="Arial Narrow" w:hAnsi="Arial Narrow" w:cs="Calibri"/>
                <w:sz w:val="18"/>
                <w:szCs w:val="18"/>
              </w:rPr>
              <w:t xml:space="preserve">para caballero manga larga color azul </w:t>
            </w:r>
            <w:proofErr w:type="spellStart"/>
            <w:r w:rsidRPr="005E70F3">
              <w:rPr>
                <w:rFonts w:ascii="Arial Narrow" w:hAnsi="Arial Narrow" w:cs="Calibri"/>
                <w:sz w:val="18"/>
                <w:szCs w:val="18"/>
              </w:rPr>
              <w:t>francia</w:t>
            </w:r>
            <w:proofErr w:type="spellEnd"/>
            <w:r w:rsidRPr="005E70F3">
              <w:rPr>
                <w:rFonts w:ascii="Arial Narrow" w:hAnsi="Arial Narrow" w:cs="Calibri"/>
                <w:sz w:val="18"/>
                <w:szCs w:val="18"/>
              </w:rPr>
              <w:t xml:space="preserve"> composición 60% algodón y 40% poliéster marca, con logotipo bordado marca </w:t>
            </w:r>
            <w:proofErr w:type="spellStart"/>
            <w:r w:rsidRPr="005E70F3">
              <w:rPr>
                <w:rFonts w:ascii="Arial Narrow" w:hAnsi="Arial Narrow" w:cs="Calibri"/>
                <w:sz w:val="18"/>
                <w:szCs w:val="18"/>
              </w:rPr>
              <w:t>Dacache</w:t>
            </w:r>
            <w:proofErr w:type="spellEnd"/>
            <w:r w:rsidRPr="005E70F3">
              <w:rPr>
                <w:rFonts w:ascii="Arial Narrow" w:hAnsi="Arial Narrow" w:cs="Calibri"/>
                <w:sz w:val="18"/>
                <w:szCs w:val="18"/>
              </w:rPr>
              <w:t xml:space="preserve"> o similar.</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4</w:t>
            </w:r>
          </w:p>
        </w:tc>
      </w:tr>
      <w:tr w:rsidR="0092773B" w:rsidRPr="005E70F3" w:rsidTr="00742A12">
        <w:trPr>
          <w:trHeight w:val="30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1.23</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 xml:space="preserve">Pantalón </w:t>
            </w:r>
            <w:r w:rsidRPr="005E70F3">
              <w:rPr>
                <w:rFonts w:ascii="Arial Narrow" w:hAnsi="Arial Narrow" w:cs="Calibri"/>
                <w:sz w:val="18"/>
                <w:szCs w:val="18"/>
              </w:rPr>
              <w:t xml:space="preserve">para caballero </w:t>
            </w:r>
            <w:proofErr w:type="spellStart"/>
            <w:r w:rsidRPr="005E70F3">
              <w:rPr>
                <w:rFonts w:ascii="Arial Narrow" w:hAnsi="Arial Narrow" w:cs="Calibri"/>
                <w:sz w:val="18"/>
                <w:szCs w:val="18"/>
              </w:rPr>
              <w:t>Dickies</w:t>
            </w:r>
            <w:proofErr w:type="spellEnd"/>
            <w:r w:rsidRPr="005E70F3">
              <w:rPr>
                <w:rFonts w:ascii="Arial Narrow" w:hAnsi="Arial Narrow" w:cs="Calibri"/>
                <w:sz w:val="18"/>
                <w:szCs w:val="18"/>
              </w:rPr>
              <w:t xml:space="preserve"> de mezclilla azul pre lavado.</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8</w:t>
            </w:r>
          </w:p>
        </w:tc>
      </w:tr>
      <w:tr w:rsidR="0092773B" w:rsidRPr="005E70F3" w:rsidTr="00742A12">
        <w:trPr>
          <w:trHeight w:val="492"/>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1.24</w:t>
            </w:r>
          </w:p>
        </w:tc>
        <w:tc>
          <w:tcPr>
            <w:tcW w:w="3260" w:type="pct"/>
            <w:tcBorders>
              <w:top w:val="nil"/>
              <w:left w:val="nil"/>
              <w:bottom w:val="nil"/>
              <w:right w:val="single" w:sz="4" w:space="0" w:color="auto"/>
            </w:tcBorders>
            <w:shd w:val="clear" w:color="auto" w:fill="auto"/>
            <w:vAlign w:val="center"/>
            <w:hideMark/>
          </w:tcPr>
          <w:p w:rsidR="0092773B" w:rsidRPr="005E70F3" w:rsidRDefault="0092773B" w:rsidP="00742A12">
            <w:pPr>
              <w:rPr>
                <w:rFonts w:ascii="Arial Narrow" w:hAnsi="Arial Narrow" w:cs="Calibri"/>
                <w:b/>
                <w:bCs/>
                <w:sz w:val="18"/>
                <w:szCs w:val="18"/>
              </w:rPr>
            </w:pPr>
            <w:r w:rsidRPr="005E70F3">
              <w:rPr>
                <w:rFonts w:ascii="Arial Narrow" w:hAnsi="Arial Narrow" w:cs="Calibri"/>
                <w:b/>
                <w:bCs/>
                <w:sz w:val="18"/>
                <w:szCs w:val="18"/>
              </w:rPr>
              <w:t>Calzado</w:t>
            </w:r>
            <w:r w:rsidRPr="005E70F3">
              <w:rPr>
                <w:rFonts w:ascii="Arial Narrow" w:hAnsi="Arial Narrow" w:cs="Calibri"/>
                <w:sz w:val="18"/>
                <w:szCs w:val="18"/>
              </w:rPr>
              <w:t xml:space="preserve"> de trabajo para caballero color negro con casco de policarbonato marca </w:t>
            </w:r>
            <w:proofErr w:type="spellStart"/>
            <w:r w:rsidRPr="005E70F3">
              <w:rPr>
                <w:rFonts w:ascii="Arial Narrow" w:hAnsi="Arial Narrow" w:cs="Calibri"/>
                <w:sz w:val="18"/>
                <w:szCs w:val="18"/>
              </w:rPr>
              <w:t>riverline</w:t>
            </w:r>
            <w:proofErr w:type="spellEnd"/>
            <w:r w:rsidRPr="005E70F3">
              <w:rPr>
                <w:rFonts w:ascii="Arial Narrow" w:hAnsi="Arial Narrow" w:cs="Calibri"/>
                <w:sz w:val="18"/>
                <w:szCs w:val="18"/>
              </w:rPr>
              <w:t xml:space="preserve"> o similar ergonómico </w:t>
            </w:r>
            <w:proofErr w:type="spellStart"/>
            <w:r w:rsidRPr="005E70F3">
              <w:rPr>
                <w:rFonts w:ascii="Arial Narrow" w:hAnsi="Arial Narrow" w:cs="Calibri"/>
                <w:sz w:val="18"/>
                <w:szCs w:val="18"/>
              </w:rPr>
              <w:t>rdx</w:t>
            </w:r>
            <w:proofErr w:type="spellEnd"/>
            <w:r w:rsidRPr="005E70F3">
              <w:rPr>
                <w:rFonts w:ascii="Arial Narrow" w:hAnsi="Arial Narrow" w:cs="Calibri"/>
                <w:sz w:val="18"/>
                <w:szCs w:val="18"/>
              </w:rPr>
              <w:t xml:space="preserve"> clásico.</w:t>
            </w:r>
          </w:p>
        </w:tc>
        <w:tc>
          <w:tcPr>
            <w:tcW w:w="552" w:type="pct"/>
            <w:tcBorders>
              <w:top w:val="nil"/>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Par</w:t>
            </w:r>
          </w:p>
        </w:tc>
        <w:tc>
          <w:tcPr>
            <w:tcW w:w="615" w:type="pct"/>
            <w:tcBorders>
              <w:top w:val="nil"/>
              <w:left w:val="nil"/>
              <w:bottom w:val="nil"/>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8</w:t>
            </w:r>
          </w:p>
        </w:tc>
      </w:tr>
      <w:tr w:rsidR="0092773B" w:rsidRPr="005E70F3" w:rsidTr="00742A12">
        <w:trPr>
          <w:trHeight w:val="585"/>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 </w:t>
            </w:r>
          </w:p>
        </w:tc>
        <w:tc>
          <w:tcPr>
            <w:tcW w:w="3260" w:type="pct"/>
            <w:tcBorders>
              <w:top w:val="single" w:sz="4" w:space="0" w:color="auto"/>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Arial"/>
                <w:b/>
                <w:bCs/>
                <w:sz w:val="18"/>
                <w:szCs w:val="18"/>
              </w:rPr>
            </w:pPr>
            <w:r w:rsidRPr="005E70F3">
              <w:rPr>
                <w:rFonts w:ascii="Arial Narrow" w:hAnsi="Arial Narrow" w:cs="Arial"/>
                <w:b/>
                <w:bCs/>
                <w:sz w:val="18"/>
                <w:szCs w:val="18"/>
              </w:rPr>
              <w:t>ADQUISICION DE UNIFORMES CANANEA</w:t>
            </w:r>
          </w:p>
        </w:tc>
        <w:tc>
          <w:tcPr>
            <w:tcW w:w="552" w:type="pct"/>
            <w:tcBorders>
              <w:top w:val="single" w:sz="4" w:space="0" w:color="auto"/>
              <w:left w:val="nil"/>
              <w:bottom w:val="single" w:sz="4" w:space="0" w:color="auto"/>
              <w:right w:val="nil"/>
            </w:tcBorders>
            <w:shd w:val="clear" w:color="auto" w:fill="auto"/>
            <w:vAlign w:val="center"/>
            <w:hideMark/>
          </w:tcPr>
          <w:p w:rsidR="0092773B" w:rsidRPr="005E70F3" w:rsidRDefault="0092773B" w:rsidP="00742A12">
            <w:pPr>
              <w:rPr>
                <w:rFonts w:ascii="Arial Narrow" w:hAnsi="Arial Narrow" w:cs="Arial"/>
                <w:b/>
                <w:bCs/>
                <w:sz w:val="18"/>
                <w:szCs w:val="18"/>
              </w:rPr>
            </w:pPr>
            <w:r w:rsidRPr="005E70F3">
              <w:rPr>
                <w:rFonts w:ascii="Arial Narrow" w:hAnsi="Arial Narrow" w:cs="Arial"/>
                <w:b/>
                <w:bCs/>
                <w:sz w:val="18"/>
                <w:szCs w:val="18"/>
              </w:rPr>
              <w:t> </w:t>
            </w:r>
          </w:p>
        </w:tc>
        <w:tc>
          <w:tcPr>
            <w:tcW w:w="615" w:type="pct"/>
            <w:tcBorders>
              <w:top w:val="single" w:sz="4" w:space="0" w:color="auto"/>
              <w:left w:val="nil"/>
              <w:bottom w:val="single" w:sz="4" w:space="0" w:color="auto"/>
              <w:right w:val="nil"/>
            </w:tcBorders>
            <w:shd w:val="clear" w:color="auto" w:fill="auto"/>
            <w:vAlign w:val="center"/>
            <w:hideMark/>
          </w:tcPr>
          <w:p w:rsidR="0092773B" w:rsidRPr="005E70F3" w:rsidRDefault="0092773B" w:rsidP="00742A12">
            <w:pPr>
              <w:rPr>
                <w:rFonts w:ascii="Arial Narrow" w:hAnsi="Arial Narrow" w:cs="Arial"/>
                <w:b/>
                <w:bCs/>
                <w:sz w:val="18"/>
                <w:szCs w:val="18"/>
              </w:rPr>
            </w:pPr>
            <w:r w:rsidRPr="005E70F3">
              <w:rPr>
                <w:rFonts w:ascii="Arial Narrow" w:hAnsi="Arial Narrow" w:cs="Arial"/>
                <w:b/>
                <w:bCs/>
                <w:sz w:val="18"/>
                <w:szCs w:val="18"/>
              </w:rPr>
              <w:t> </w:t>
            </w:r>
          </w:p>
        </w:tc>
      </w:tr>
      <w:tr w:rsidR="0092773B" w:rsidRPr="005E70F3" w:rsidTr="00742A12">
        <w:trPr>
          <w:trHeight w:val="96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1.25</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sz w:val="18"/>
                <w:szCs w:val="18"/>
              </w:rPr>
            </w:pPr>
            <w:r w:rsidRPr="005E70F3">
              <w:rPr>
                <w:rFonts w:ascii="Arial Narrow" w:hAnsi="Arial Narrow" w:cs="Calibri"/>
                <w:sz w:val="18"/>
                <w:szCs w:val="18"/>
              </w:rPr>
              <w:t xml:space="preserve">Camisa de mezclilla para caballero manga larga, 100% algodón, prelavado color azul marino índigo, manga larga con doble botón en puño para ajuste de manga, con una bolsa en frente izquierdo con botón, doble costura reforzada, marca blue &amp; </w:t>
            </w:r>
            <w:proofErr w:type="spellStart"/>
            <w:r w:rsidRPr="005E70F3">
              <w:rPr>
                <w:rFonts w:ascii="Arial Narrow" w:hAnsi="Arial Narrow" w:cs="Calibri"/>
                <w:sz w:val="18"/>
                <w:szCs w:val="18"/>
              </w:rPr>
              <w:t>white</w:t>
            </w:r>
            <w:proofErr w:type="spellEnd"/>
            <w:r w:rsidRPr="005E70F3">
              <w:rPr>
                <w:rFonts w:ascii="Arial Narrow" w:hAnsi="Arial Narrow" w:cs="Calibri"/>
                <w:sz w:val="18"/>
                <w:szCs w:val="18"/>
              </w:rPr>
              <w:t xml:space="preserve"> o similar, incluye logotipo y nombre del empleado bordado.</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88</w:t>
            </w:r>
          </w:p>
        </w:tc>
      </w:tr>
      <w:tr w:rsidR="0092773B" w:rsidRPr="005E70F3" w:rsidTr="00742A12">
        <w:trPr>
          <w:trHeight w:val="48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1.26</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sz w:val="18"/>
                <w:szCs w:val="18"/>
              </w:rPr>
            </w:pPr>
            <w:r w:rsidRPr="005E70F3">
              <w:rPr>
                <w:rFonts w:ascii="Arial Narrow" w:hAnsi="Arial Narrow" w:cs="Calibri"/>
                <w:sz w:val="18"/>
                <w:szCs w:val="18"/>
              </w:rPr>
              <w:t xml:space="preserve">Camisa para caballero manga larga 55% algodón/ 45% poliéster, color blanco, marca blue&amp; </w:t>
            </w:r>
            <w:proofErr w:type="spellStart"/>
            <w:r w:rsidRPr="005E70F3">
              <w:rPr>
                <w:rFonts w:ascii="Arial Narrow" w:hAnsi="Arial Narrow" w:cs="Calibri"/>
                <w:sz w:val="18"/>
                <w:szCs w:val="18"/>
              </w:rPr>
              <w:t>while</w:t>
            </w:r>
            <w:proofErr w:type="spellEnd"/>
            <w:r w:rsidRPr="005E70F3">
              <w:rPr>
                <w:rFonts w:ascii="Arial Narrow" w:hAnsi="Arial Narrow" w:cs="Calibri"/>
                <w:sz w:val="18"/>
                <w:szCs w:val="18"/>
              </w:rPr>
              <w:t xml:space="preserve"> o similar, incluye logotipo y nombre del empleado bordado.</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Pieza</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20</w:t>
            </w:r>
          </w:p>
        </w:tc>
      </w:tr>
      <w:tr w:rsidR="0092773B" w:rsidRPr="005E70F3" w:rsidTr="00742A12">
        <w:trPr>
          <w:trHeight w:val="720"/>
        </w:trPr>
        <w:tc>
          <w:tcPr>
            <w:tcW w:w="573" w:type="pct"/>
            <w:tcBorders>
              <w:top w:val="nil"/>
              <w:left w:val="single" w:sz="4" w:space="0" w:color="auto"/>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1.27</w:t>
            </w:r>
          </w:p>
        </w:tc>
        <w:tc>
          <w:tcPr>
            <w:tcW w:w="3260"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rPr>
                <w:rFonts w:ascii="Arial Narrow" w:hAnsi="Arial Narrow" w:cs="Calibri"/>
                <w:sz w:val="18"/>
                <w:szCs w:val="18"/>
              </w:rPr>
            </w:pPr>
            <w:r w:rsidRPr="005E70F3">
              <w:rPr>
                <w:rFonts w:ascii="Arial Narrow" w:hAnsi="Arial Narrow" w:cs="Calibri"/>
                <w:sz w:val="18"/>
                <w:szCs w:val="18"/>
              </w:rPr>
              <w:t xml:space="preserve">Zapato de seguridad </w:t>
            </w:r>
            <w:proofErr w:type="spellStart"/>
            <w:r w:rsidRPr="005E70F3">
              <w:rPr>
                <w:rFonts w:ascii="Arial Narrow" w:hAnsi="Arial Narrow" w:cs="Calibri"/>
                <w:sz w:val="18"/>
                <w:szCs w:val="18"/>
              </w:rPr>
              <w:t>Riveline</w:t>
            </w:r>
            <w:proofErr w:type="spellEnd"/>
            <w:r w:rsidRPr="005E70F3">
              <w:rPr>
                <w:rFonts w:ascii="Arial Narrow" w:hAnsi="Arial Narrow" w:cs="Calibri"/>
                <w:sz w:val="18"/>
                <w:szCs w:val="18"/>
              </w:rPr>
              <w:t xml:space="preserve">, corte </w:t>
            </w:r>
            <w:proofErr w:type="spellStart"/>
            <w:r w:rsidRPr="005E70F3">
              <w:rPr>
                <w:rFonts w:ascii="Arial Narrow" w:hAnsi="Arial Narrow" w:cs="Calibri"/>
                <w:sz w:val="18"/>
                <w:szCs w:val="18"/>
              </w:rPr>
              <w:t>micropiel</w:t>
            </w:r>
            <w:proofErr w:type="spellEnd"/>
            <w:r w:rsidRPr="005E70F3">
              <w:rPr>
                <w:rFonts w:ascii="Arial Narrow" w:hAnsi="Arial Narrow" w:cs="Calibri"/>
                <w:sz w:val="18"/>
                <w:szCs w:val="18"/>
              </w:rPr>
              <w:t xml:space="preserve"> Eco Performance, suela de hule acrílico nitrilo, forros internos air </w:t>
            </w:r>
            <w:proofErr w:type="spellStart"/>
            <w:r w:rsidRPr="005E70F3">
              <w:rPr>
                <w:rFonts w:ascii="Arial Narrow" w:hAnsi="Arial Narrow" w:cs="Calibri"/>
                <w:sz w:val="18"/>
                <w:szCs w:val="18"/>
              </w:rPr>
              <w:t>flow</w:t>
            </w:r>
            <w:proofErr w:type="spellEnd"/>
            <w:r w:rsidRPr="005E70F3">
              <w:rPr>
                <w:rFonts w:ascii="Arial Narrow" w:hAnsi="Arial Narrow" w:cs="Calibri"/>
                <w:sz w:val="18"/>
                <w:szCs w:val="18"/>
              </w:rPr>
              <w:t xml:space="preserve">, casco de policarbonato, plantilla, 100% dieléctrico </w:t>
            </w:r>
          </w:p>
        </w:tc>
        <w:tc>
          <w:tcPr>
            <w:tcW w:w="552" w:type="pct"/>
            <w:tcBorders>
              <w:top w:val="nil"/>
              <w:left w:val="nil"/>
              <w:bottom w:val="single" w:sz="4" w:space="0" w:color="auto"/>
              <w:right w:val="single" w:sz="4" w:space="0" w:color="auto"/>
            </w:tcBorders>
            <w:shd w:val="clear" w:color="auto" w:fill="auto"/>
            <w:vAlign w:val="center"/>
            <w:hideMark/>
          </w:tcPr>
          <w:p w:rsidR="0092773B" w:rsidRPr="005E70F3" w:rsidRDefault="008C1A3C" w:rsidP="00742A12">
            <w:pPr>
              <w:jc w:val="center"/>
              <w:rPr>
                <w:rFonts w:ascii="Arial Narrow" w:hAnsi="Arial Narrow" w:cs="Calibri"/>
                <w:sz w:val="18"/>
                <w:szCs w:val="18"/>
              </w:rPr>
            </w:pPr>
            <w:r>
              <w:rPr>
                <w:rFonts w:ascii="Arial Narrow" w:hAnsi="Arial Narrow" w:cs="Calibri"/>
                <w:sz w:val="18"/>
                <w:szCs w:val="18"/>
              </w:rPr>
              <w:t>Par</w:t>
            </w:r>
          </w:p>
        </w:tc>
        <w:tc>
          <w:tcPr>
            <w:tcW w:w="615" w:type="pct"/>
            <w:tcBorders>
              <w:top w:val="nil"/>
              <w:left w:val="nil"/>
              <w:bottom w:val="single" w:sz="4" w:space="0" w:color="auto"/>
              <w:right w:val="single" w:sz="4" w:space="0" w:color="auto"/>
            </w:tcBorders>
            <w:shd w:val="clear" w:color="auto" w:fill="auto"/>
            <w:vAlign w:val="center"/>
            <w:hideMark/>
          </w:tcPr>
          <w:p w:rsidR="0092773B" w:rsidRPr="005E70F3" w:rsidRDefault="0092773B" w:rsidP="00742A12">
            <w:pPr>
              <w:jc w:val="center"/>
              <w:rPr>
                <w:rFonts w:ascii="Arial Narrow" w:hAnsi="Arial Narrow" w:cs="Calibri"/>
                <w:sz w:val="18"/>
                <w:szCs w:val="18"/>
              </w:rPr>
            </w:pPr>
            <w:r w:rsidRPr="005E70F3">
              <w:rPr>
                <w:rFonts w:ascii="Arial Narrow" w:hAnsi="Arial Narrow" w:cs="Calibri"/>
                <w:sz w:val="18"/>
                <w:szCs w:val="18"/>
              </w:rPr>
              <w:t>46</w:t>
            </w:r>
          </w:p>
        </w:tc>
      </w:tr>
    </w:tbl>
    <w:p w:rsidR="0092773B" w:rsidRPr="005E70F3" w:rsidRDefault="0092773B" w:rsidP="0092773B">
      <w:pPr>
        <w:jc w:val="center"/>
        <w:rPr>
          <w:rFonts w:ascii="Arial Narrow" w:hAnsi="Arial Narrow"/>
          <w:b/>
          <w:highlight w:val="yellow"/>
          <w:lang w:val="es-ES"/>
        </w:rPr>
      </w:pPr>
    </w:p>
    <w:p w:rsidR="0092773B" w:rsidRDefault="0092773B" w:rsidP="009C598B">
      <w:pPr>
        <w:ind w:right="49"/>
        <w:jc w:val="both"/>
        <w:rPr>
          <w:rFonts w:ascii="Century Gothic" w:hAnsi="Century Gothic" w:cs="Arial"/>
          <w:sz w:val="20"/>
          <w:szCs w:val="20"/>
        </w:rPr>
      </w:pPr>
    </w:p>
    <w:p w:rsidR="00033493" w:rsidRPr="009C598B" w:rsidRDefault="003D7AFD" w:rsidP="009C598B">
      <w:pPr>
        <w:ind w:right="49"/>
        <w:jc w:val="both"/>
        <w:rPr>
          <w:rFonts w:ascii="Century Gothic" w:hAnsi="Century Gothic" w:cs="Arial"/>
          <w:sz w:val="20"/>
          <w:szCs w:val="20"/>
        </w:rPr>
      </w:pPr>
      <w:r>
        <w:rPr>
          <w:rFonts w:ascii="Century Gothic" w:hAnsi="Century Gothic" w:cs="Arial"/>
          <w:sz w:val="20"/>
          <w:szCs w:val="20"/>
        </w:rPr>
        <w:t>Siendo las 1</w:t>
      </w:r>
      <w:r w:rsidR="0092773B">
        <w:rPr>
          <w:rFonts w:ascii="Century Gothic" w:hAnsi="Century Gothic" w:cs="Arial"/>
          <w:sz w:val="20"/>
          <w:szCs w:val="20"/>
        </w:rPr>
        <w:t>1</w:t>
      </w:r>
      <w:r w:rsidR="00771134" w:rsidRPr="009C598B">
        <w:rPr>
          <w:rFonts w:ascii="Century Gothic" w:hAnsi="Century Gothic" w:cs="Arial"/>
          <w:sz w:val="20"/>
          <w:szCs w:val="20"/>
        </w:rPr>
        <w:t>:</w:t>
      </w:r>
      <w:r w:rsidR="00740877">
        <w:rPr>
          <w:rFonts w:ascii="Century Gothic" w:hAnsi="Century Gothic" w:cs="Arial"/>
          <w:sz w:val="20"/>
          <w:szCs w:val="20"/>
        </w:rPr>
        <w:t>3</w:t>
      </w:r>
      <w:r w:rsidR="00AB3C3F" w:rsidRPr="009C598B">
        <w:rPr>
          <w:rFonts w:ascii="Century Gothic" w:hAnsi="Century Gothic" w:cs="Arial"/>
          <w:sz w:val="20"/>
          <w:szCs w:val="20"/>
        </w:rPr>
        <w:t>5</w:t>
      </w:r>
      <w:r w:rsidR="00537209" w:rsidRPr="009C598B">
        <w:rPr>
          <w:rFonts w:ascii="Century Gothic" w:hAnsi="Century Gothic" w:cs="Arial"/>
          <w:sz w:val="20"/>
          <w:szCs w:val="20"/>
        </w:rPr>
        <w:t xml:space="preserve"> horas del día </w:t>
      </w:r>
      <w:r>
        <w:rPr>
          <w:rFonts w:ascii="Century Gothic" w:hAnsi="Century Gothic" w:cs="Arial"/>
          <w:sz w:val="20"/>
          <w:szCs w:val="20"/>
        </w:rPr>
        <w:t>21</w:t>
      </w:r>
      <w:r w:rsidR="00771134" w:rsidRPr="009C598B">
        <w:rPr>
          <w:rFonts w:ascii="Century Gothic" w:hAnsi="Century Gothic" w:cs="Arial"/>
          <w:sz w:val="20"/>
          <w:szCs w:val="20"/>
        </w:rPr>
        <w:t xml:space="preserve"> de </w:t>
      </w:r>
      <w:r>
        <w:rPr>
          <w:rFonts w:ascii="Century Gothic" w:hAnsi="Century Gothic" w:cs="Arial"/>
          <w:sz w:val="20"/>
          <w:szCs w:val="20"/>
        </w:rPr>
        <w:t>marzo</w:t>
      </w:r>
      <w:r w:rsidR="00771134" w:rsidRPr="009C598B">
        <w:rPr>
          <w:rFonts w:ascii="Century Gothic" w:hAnsi="Century Gothic" w:cs="Arial"/>
          <w:sz w:val="20"/>
          <w:szCs w:val="20"/>
        </w:rPr>
        <w:t xml:space="preserve"> del dos mil dieci</w:t>
      </w:r>
      <w:r>
        <w:rPr>
          <w:rFonts w:ascii="Century Gothic" w:hAnsi="Century Gothic" w:cs="Arial"/>
          <w:sz w:val="20"/>
          <w:szCs w:val="20"/>
        </w:rPr>
        <w:t>nueve</w:t>
      </w:r>
      <w:r w:rsidR="00771134" w:rsidRPr="009C598B">
        <w:rPr>
          <w:rFonts w:ascii="Century Gothic" w:hAnsi="Century Gothic" w:cs="Arial"/>
          <w:sz w:val="20"/>
          <w:szCs w:val="20"/>
        </w:rPr>
        <w:t>, se da por terminada la presente junta de aclaraciones, firmando a continuación los presentes:</w:t>
      </w:r>
    </w:p>
    <w:p w:rsidR="00033493" w:rsidRPr="00C07748" w:rsidRDefault="00033493" w:rsidP="00C07748">
      <w:pPr>
        <w:rPr>
          <w:rFonts w:ascii="Century Gothic" w:hAnsi="Century Gothic"/>
          <w:b/>
          <w:sz w:val="20"/>
          <w:szCs w:val="20"/>
        </w:rPr>
      </w:pPr>
    </w:p>
    <w:p w:rsidR="00DA3A26" w:rsidRDefault="00DA3A26" w:rsidP="00B06879">
      <w:pPr>
        <w:jc w:val="both"/>
        <w:rPr>
          <w:rFonts w:ascii="Century Gothic" w:hAnsi="Century Gothic" w:cs="Arial"/>
          <w:b/>
          <w:sz w:val="20"/>
          <w:szCs w:val="20"/>
          <w:lang w:val="es-ES"/>
        </w:rPr>
      </w:pPr>
    </w:p>
    <w:p w:rsidR="00067CD4" w:rsidRDefault="00067CD4" w:rsidP="00B06879">
      <w:pPr>
        <w:jc w:val="both"/>
        <w:rPr>
          <w:rFonts w:ascii="Century Gothic" w:hAnsi="Century Gothic" w:cs="Arial"/>
          <w:b/>
          <w:sz w:val="20"/>
          <w:szCs w:val="20"/>
          <w:lang w:val="es-ES"/>
        </w:rPr>
      </w:pPr>
    </w:p>
    <w:p w:rsidR="00740877" w:rsidRDefault="00740877" w:rsidP="00B06879">
      <w:pPr>
        <w:jc w:val="both"/>
        <w:rPr>
          <w:rFonts w:ascii="Century Gothic" w:hAnsi="Century Gothic" w:cs="Arial"/>
          <w:b/>
          <w:sz w:val="20"/>
          <w:szCs w:val="20"/>
          <w:lang w:val="es-ES"/>
        </w:rPr>
      </w:pPr>
    </w:p>
    <w:p w:rsidR="00740877" w:rsidRDefault="00740877" w:rsidP="00B06879">
      <w:pPr>
        <w:jc w:val="both"/>
        <w:rPr>
          <w:rFonts w:ascii="Century Gothic" w:hAnsi="Century Gothic" w:cs="Arial"/>
          <w:b/>
          <w:sz w:val="20"/>
          <w:szCs w:val="20"/>
          <w:lang w:val="es-ES"/>
        </w:rPr>
      </w:pPr>
    </w:p>
    <w:p w:rsidR="00740877" w:rsidRDefault="00740877" w:rsidP="00B06879">
      <w:pPr>
        <w:jc w:val="both"/>
        <w:rPr>
          <w:rFonts w:ascii="Century Gothic" w:hAnsi="Century Gothic" w:cs="Arial"/>
          <w:b/>
          <w:sz w:val="20"/>
          <w:szCs w:val="20"/>
          <w:lang w:val="es-ES"/>
        </w:rPr>
      </w:pPr>
    </w:p>
    <w:p w:rsidR="00F15A12" w:rsidRPr="00C07748" w:rsidRDefault="00F15A12" w:rsidP="00F15A12">
      <w:pPr>
        <w:rPr>
          <w:rFonts w:ascii="Century Gothic" w:hAnsi="Century Gothic"/>
          <w:b/>
          <w:sz w:val="20"/>
          <w:szCs w:val="20"/>
        </w:rPr>
      </w:pPr>
    </w:p>
    <w:tbl>
      <w:tblPr>
        <w:tblStyle w:val="Tablaconcuadrcula"/>
        <w:tblW w:w="0" w:type="auto"/>
        <w:tblInd w:w="-75" w:type="dxa"/>
        <w:tblLook w:val="04A0" w:firstRow="1" w:lastRow="0" w:firstColumn="1" w:lastColumn="0" w:noHBand="0" w:noVBand="1"/>
      </w:tblPr>
      <w:tblGrid>
        <w:gridCol w:w="5286"/>
        <w:gridCol w:w="3692"/>
      </w:tblGrid>
      <w:tr w:rsidR="00F15A12" w:rsidTr="006106CC">
        <w:tc>
          <w:tcPr>
            <w:tcW w:w="5286" w:type="dxa"/>
          </w:tcPr>
          <w:p w:rsidR="00F15A12" w:rsidRPr="004C50AD" w:rsidRDefault="00F15A12" w:rsidP="004C50AD">
            <w:pPr>
              <w:jc w:val="center"/>
              <w:rPr>
                <w:rFonts w:ascii="Century Gothic" w:hAnsi="Century Gothic" w:cs="Arial"/>
                <w:b/>
                <w:sz w:val="20"/>
                <w:szCs w:val="20"/>
              </w:rPr>
            </w:pPr>
            <w:r w:rsidRPr="004C50AD">
              <w:rPr>
                <w:rFonts w:ascii="Century Gothic" w:hAnsi="Century Gothic" w:cs="Arial"/>
                <w:b/>
                <w:sz w:val="20"/>
                <w:szCs w:val="20"/>
              </w:rPr>
              <w:t>NOMBRE DEL PARTICIPANTE Y PROCEDENCIA</w:t>
            </w:r>
          </w:p>
        </w:tc>
        <w:tc>
          <w:tcPr>
            <w:tcW w:w="3692" w:type="dxa"/>
          </w:tcPr>
          <w:p w:rsidR="00F15A12" w:rsidRPr="004C50AD" w:rsidRDefault="00F15A12" w:rsidP="006106CC">
            <w:pPr>
              <w:jc w:val="center"/>
              <w:rPr>
                <w:rFonts w:ascii="Century Gothic" w:hAnsi="Century Gothic" w:cs="Arial"/>
                <w:b/>
                <w:sz w:val="20"/>
                <w:szCs w:val="20"/>
              </w:rPr>
            </w:pPr>
            <w:r w:rsidRPr="004C50AD">
              <w:rPr>
                <w:rFonts w:ascii="Century Gothic" w:hAnsi="Century Gothic" w:cs="Arial"/>
                <w:b/>
                <w:sz w:val="20"/>
                <w:szCs w:val="20"/>
              </w:rPr>
              <w:t>FIRMA</w:t>
            </w:r>
          </w:p>
        </w:tc>
      </w:tr>
      <w:tr w:rsidR="00F15A12" w:rsidTr="006106CC">
        <w:tc>
          <w:tcPr>
            <w:tcW w:w="8978" w:type="dxa"/>
            <w:gridSpan w:val="2"/>
          </w:tcPr>
          <w:p w:rsidR="00F15A12" w:rsidRPr="00D27AF4" w:rsidRDefault="00F15A12" w:rsidP="006106CC">
            <w:pPr>
              <w:jc w:val="center"/>
              <w:rPr>
                <w:rFonts w:ascii="Century Gothic" w:hAnsi="Century Gothic" w:cs="Arial"/>
                <w:sz w:val="20"/>
                <w:szCs w:val="20"/>
              </w:rPr>
            </w:pPr>
            <w:r>
              <w:rPr>
                <w:rFonts w:ascii="Century Gothic" w:hAnsi="Century Gothic" w:cs="Arial"/>
                <w:sz w:val="20"/>
                <w:szCs w:val="20"/>
              </w:rPr>
              <w:t>COMISIÓN ESTATAL DEL AGUA</w:t>
            </w:r>
          </w:p>
        </w:tc>
      </w:tr>
      <w:tr w:rsidR="00F15A12" w:rsidTr="006106CC">
        <w:trPr>
          <w:trHeight w:val="851"/>
        </w:trPr>
        <w:tc>
          <w:tcPr>
            <w:tcW w:w="5286" w:type="dxa"/>
            <w:vAlign w:val="center"/>
          </w:tcPr>
          <w:p w:rsidR="00F15A12" w:rsidRDefault="00F15A12" w:rsidP="006106CC">
            <w:pPr>
              <w:rPr>
                <w:rFonts w:ascii="Century Gothic" w:hAnsi="Century Gothic" w:cs="Arial"/>
                <w:b/>
                <w:sz w:val="20"/>
                <w:szCs w:val="20"/>
              </w:rPr>
            </w:pPr>
            <w:r w:rsidRPr="00D27AF4">
              <w:rPr>
                <w:rFonts w:ascii="Century Gothic" w:hAnsi="Century Gothic" w:cs="Arial"/>
                <w:b/>
                <w:sz w:val="20"/>
                <w:szCs w:val="20"/>
              </w:rPr>
              <w:t>C.  ING. JAVIER</w:t>
            </w:r>
            <w:r>
              <w:rPr>
                <w:rFonts w:ascii="Century Gothic" w:hAnsi="Century Gothic" w:cs="Arial"/>
                <w:b/>
                <w:sz w:val="20"/>
                <w:szCs w:val="20"/>
              </w:rPr>
              <w:t xml:space="preserve"> FRANCISCO</w:t>
            </w:r>
            <w:r w:rsidRPr="00D27AF4">
              <w:rPr>
                <w:rFonts w:ascii="Century Gothic" w:hAnsi="Century Gothic" w:cs="Arial"/>
                <w:b/>
                <w:sz w:val="20"/>
                <w:szCs w:val="20"/>
              </w:rPr>
              <w:t xml:space="preserve"> JURADO SOLÓRZANO</w:t>
            </w:r>
            <w:r>
              <w:rPr>
                <w:rFonts w:ascii="Century Gothic" w:hAnsi="Century Gothic" w:cs="Arial"/>
                <w:b/>
                <w:sz w:val="20"/>
                <w:szCs w:val="20"/>
              </w:rPr>
              <w:t>.</w:t>
            </w:r>
          </w:p>
          <w:p w:rsidR="00F15A12" w:rsidRPr="00D27AF4" w:rsidRDefault="00F15A12" w:rsidP="006106CC">
            <w:pPr>
              <w:rPr>
                <w:rFonts w:ascii="Century Gothic" w:hAnsi="Century Gothic" w:cs="Arial"/>
                <w:sz w:val="20"/>
                <w:szCs w:val="20"/>
              </w:rPr>
            </w:pPr>
            <w:r w:rsidRPr="00D27AF4">
              <w:rPr>
                <w:rFonts w:ascii="Century Gothic" w:hAnsi="Century Gothic" w:cs="Arial"/>
                <w:sz w:val="20"/>
                <w:szCs w:val="20"/>
              </w:rPr>
              <w:t>DIRECTOR DE SERVICIOS GENERALES</w:t>
            </w:r>
            <w:r>
              <w:rPr>
                <w:rFonts w:ascii="Century Gothic" w:hAnsi="Century Gothic" w:cs="Arial"/>
                <w:sz w:val="20"/>
                <w:szCs w:val="20"/>
              </w:rPr>
              <w:t xml:space="preserve">  CEA</w:t>
            </w:r>
            <w:r w:rsidR="00A35826">
              <w:rPr>
                <w:rFonts w:ascii="Century Gothic" w:hAnsi="Century Gothic" w:cs="Arial"/>
                <w:sz w:val="20"/>
                <w:szCs w:val="20"/>
              </w:rPr>
              <w:t>.</w:t>
            </w:r>
          </w:p>
        </w:tc>
        <w:tc>
          <w:tcPr>
            <w:tcW w:w="3692" w:type="dxa"/>
          </w:tcPr>
          <w:p w:rsidR="00F15A12" w:rsidRDefault="00F15A12" w:rsidP="006106CC">
            <w:pPr>
              <w:jc w:val="center"/>
              <w:rPr>
                <w:rFonts w:ascii="Century Gothic" w:hAnsi="Century Gothic" w:cs="Arial"/>
                <w:sz w:val="20"/>
                <w:szCs w:val="20"/>
              </w:rPr>
            </w:pPr>
          </w:p>
          <w:p w:rsidR="00F15A12" w:rsidRDefault="00F15A12" w:rsidP="006106CC">
            <w:pPr>
              <w:jc w:val="center"/>
              <w:rPr>
                <w:rFonts w:ascii="Century Gothic" w:hAnsi="Century Gothic" w:cs="Arial"/>
                <w:sz w:val="20"/>
                <w:szCs w:val="20"/>
              </w:rPr>
            </w:pPr>
          </w:p>
          <w:p w:rsidR="00F15A12" w:rsidRDefault="00F15A12" w:rsidP="006106CC">
            <w:pPr>
              <w:jc w:val="center"/>
              <w:rPr>
                <w:rFonts w:ascii="Century Gothic" w:hAnsi="Century Gothic" w:cs="Arial"/>
                <w:sz w:val="20"/>
                <w:szCs w:val="20"/>
              </w:rPr>
            </w:pPr>
          </w:p>
          <w:p w:rsidR="00F15A12" w:rsidRDefault="00F15A12" w:rsidP="006106CC">
            <w:pPr>
              <w:jc w:val="center"/>
              <w:rPr>
                <w:rFonts w:ascii="Century Gothic" w:hAnsi="Century Gothic" w:cs="Arial"/>
                <w:sz w:val="20"/>
                <w:szCs w:val="20"/>
              </w:rPr>
            </w:pPr>
          </w:p>
          <w:p w:rsidR="00F15A12" w:rsidRPr="00D27AF4" w:rsidRDefault="00F15A12" w:rsidP="006106CC">
            <w:pPr>
              <w:jc w:val="center"/>
              <w:rPr>
                <w:rFonts w:ascii="Century Gothic" w:hAnsi="Century Gothic" w:cs="Arial"/>
                <w:sz w:val="20"/>
                <w:szCs w:val="20"/>
              </w:rPr>
            </w:pPr>
          </w:p>
        </w:tc>
      </w:tr>
      <w:tr w:rsidR="00F15A12" w:rsidTr="006106CC">
        <w:trPr>
          <w:trHeight w:val="851"/>
        </w:trPr>
        <w:tc>
          <w:tcPr>
            <w:tcW w:w="5286" w:type="dxa"/>
            <w:vAlign w:val="center"/>
          </w:tcPr>
          <w:p w:rsidR="00F15A12" w:rsidRDefault="00F15A12" w:rsidP="006106CC">
            <w:pPr>
              <w:rPr>
                <w:rFonts w:ascii="Century Gothic" w:hAnsi="Century Gothic" w:cs="Arial"/>
                <w:b/>
                <w:sz w:val="20"/>
                <w:szCs w:val="20"/>
              </w:rPr>
            </w:pPr>
            <w:r w:rsidRPr="00D27AF4">
              <w:rPr>
                <w:rFonts w:ascii="Century Gothic" w:hAnsi="Century Gothic" w:cs="Arial"/>
                <w:b/>
                <w:sz w:val="20"/>
                <w:szCs w:val="20"/>
              </w:rPr>
              <w:t xml:space="preserve">C. </w:t>
            </w:r>
            <w:r>
              <w:rPr>
                <w:rFonts w:ascii="Century Gothic" w:hAnsi="Century Gothic" w:cs="Arial"/>
                <w:b/>
                <w:sz w:val="20"/>
                <w:szCs w:val="20"/>
              </w:rPr>
              <w:t>LUIS OMAR CORDOVA MARTINEZ.</w:t>
            </w:r>
          </w:p>
          <w:p w:rsidR="00F15A12" w:rsidRPr="00D27AF4" w:rsidRDefault="00F15A12" w:rsidP="006106CC">
            <w:pPr>
              <w:rPr>
                <w:rFonts w:ascii="Century Gothic" w:hAnsi="Century Gothic" w:cs="Arial"/>
                <w:sz w:val="20"/>
                <w:szCs w:val="20"/>
              </w:rPr>
            </w:pPr>
            <w:r>
              <w:rPr>
                <w:rFonts w:ascii="Century Gothic" w:hAnsi="Century Gothic" w:cs="Arial"/>
                <w:sz w:val="20"/>
                <w:szCs w:val="20"/>
              </w:rPr>
              <w:t>ADMINISTRADOR CEA CANANEA.</w:t>
            </w:r>
          </w:p>
        </w:tc>
        <w:tc>
          <w:tcPr>
            <w:tcW w:w="3692" w:type="dxa"/>
          </w:tcPr>
          <w:p w:rsidR="00F15A12" w:rsidRDefault="00F15A12" w:rsidP="006106CC">
            <w:pPr>
              <w:jc w:val="center"/>
              <w:rPr>
                <w:rFonts w:ascii="Century Gothic" w:hAnsi="Century Gothic" w:cs="Arial"/>
                <w:sz w:val="20"/>
                <w:szCs w:val="20"/>
              </w:rPr>
            </w:pPr>
          </w:p>
          <w:p w:rsidR="00F15A12" w:rsidRDefault="00F15A12" w:rsidP="006106CC">
            <w:pPr>
              <w:jc w:val="center"/>
              <w:rPr>
                <w:rFonts w:ascii="Century Gothic" w:hAnsi="Century Gothic" w:cs="Arial"/>
                <w:sz w:val="20"/>
                <w:szCs w:val="20"/>
              </w:rPr>
            </w:pPr>
          </w:p>
          <w:p w:rsidR="00F15A12" w:rsidRDefault="00F15A12" w:rsidP="006106CC">
            <w:pPr>
              <w:jc w:val="center"/>
              <w:rPr>
                <w:rFonts w:ascii="Century Gothic" w:hAnsi="Century Gothic" w:cs="Arial"/>
                <w:sz w:val="20"/>
                <w:szCs w:val="20"/>
              </w:rPr>
            </w:pPr>
          </w:p>
          <w:p w:rsidR="00F15A12" w:rsidRDefault="00F15A12" w:rsidP="006106CC">
            <w:pPr>
              <w:rPr>
                <w:rFonts w:ascii="Century Gothic" w:hAnsi="Century Gothic" w:cs="Arial"/>
                <w:sz w:val="20"/>
                <w:szCs w:val="20"/>
              </w:rPr>
            </w:pPr>
          </w:p>
          <w:p w:rsidR="00F15A12" w:rsidRPr="00D27AF4" w:rsidRDefault="00F15A12" w:rsidP="006106CC">
            <w:pPr>
              <w:jc w:val="center"/>
              <w:rPr>
                <w:rFonts w:ascii="Century Gothic" w:hAnsi="Century Gothic" w:cs="Arial"/>
                <w:sz w:val="20"/>
                <w:szCs w:val="20"/>
              </w:rPr>
            </w:pPr>
          </w:p>
        </w:tc>
      </w:tr>
      <w:tr w:rsidR="008A7A23" w:rsidTr="006106CC">
        <w:trPr>
          <w:trHeight w:val="660"/>
        </w:trPr>
        <w:tc>
          <w:tcPr>
            <w:tcW w:w="5286" w:type="dxa"/>
            <w:vAlign w:val="center"/>
          </w:tcPr>
          <w:p w:rsidR="008A7A23" w:rsidRPr="00084AC5" w:rsidRDefault="008A7A23" w:rsidP="008A7A23">
            <w:pPr>
              <w:ind w:right="-76"/>
              <w:rPr>
                <w:rFonts w:ascii="Century Gothic" w:hAnsi="Century Gothic" w:cs="Arial"/>
                <w:b/>
                <w:sz w:val="20"/>
                <w:szCs w:val="20"/>
              </w:rPr>
            </w:pPr>
            <w:r w:rsidRPr="00084AC5">
              <w:rPr>
                <w:rFonts w:ascii="Century Gothic" w:hAnsi="Century Gothic" w:cs="Arial"/>
                <w:b/>
                <w:sz w:val="20"/>
                <w:szCs w:val="20"/>
              </w:rPr>
              <w:t>ING, HECTOR MANUEL GONZALEZ SILVA</w:t>
            </w:r>
            <w:r>
              <w:rPr>
                <w:rFonts w:ascii="Century Gothic" w:hAnsi="Century Gothic" w:cs="Arial"/>
                <w:b/>
                <w:sz w:val="20"/>
                <w:szCs w:val="20"/>
              </w:rPr>
              <w:t>.</w:t>
            </w:r>
          </w:p>
          <w:p w:rsidR="008A7A23" w:rsidRDefault="008A7A23" w:rsidP="008A7A23">
            <w:pPr>
              <w:ind w:left="-75" w:right="-76"/>
              <w:rPr>
                <w:rFonts w:ascii="Century Gothic" w:hAnsi="Century Gothic" w:cs="Arial"/>
                <w:sz w:val="20"/>
                <w:szCs w:val="20"/>
              </w:rPr>
            </w:pPr>
            <w:r w:rsidRPr="001B3D66">
              <w:rPr>
                <w:rFonts w:ascii="Century Gothic" w:hAnsi="Century Gothic" w:cs="Arial"/>
                <w:sz w:val="20"/>
                <w:szCs w:val="20"/>
              </w:rPr>
              <w:t>ORGANO INTERNO DE CONTROL DE LA CEA</w:t>
            </w:r>
            <w:r w:rsidR="00A35826">
              <w:rPr>
                <w:rFonts w:ascii="Century Gothic" w:hAnsi="Century Gothic" w:cs="Arial"/>
                <w:sz w:val="20"/>
                <w:szCs w:val="20"/>
              </w:rPr>
              <w:t>.</w:t>
            </w:r>
          </w:p>
        </w:tc>
        <w:tc>
          <w:tcPr>
            <w:tcW w:w="3692" w:type="dxa"/>
          </w:tcPr>
          <w:p w:rsidR="008A7A23" w:rsidRDefault="008A7A23" w:rsidP="008A7A23">
            <w:pPr>
              <w:ind w:right="-76"/>
              <w:jc w:val="center"/>
              <w:rPr>
                <w:rFonts w:ascii="Century Gothic" w:hAnsi="Century Gothic" w:cs="Arial"/>
                <w:sz w:val="20"/>
                <w:szCs w:val="20"/>
              </w:rPr>
            </w:pPr>
          </w:p>
          <w:p w:rsidR="004C50AD" w:rsidRDefault="004C50AD" w:rsidP="008A7A23">
            <w:pPr>
              <w:ind w:right="-76"/>
              <w:jc w:val="center"/>
              <w:rPr>
                <w:rFonts w:ascii="Century Gothic" w:hAnsi="Century Gothic" w:cs="Arial"/>
                <w:sz w:val="20"/>
                <w:szCs w:val="20"/>
              </w:rPr>
            </w:pPr>
          </w:p>
          <w:p w:rsidR="004C50AD" w:rsidRDefault="004C50AD" w:rsidP="008A7A23">
            <w:pPr>
              <w:ind w:right="-76"/>
              <w:jc w:val="center"/>
              <w:rPr>
                <w:rFonts w:ascii="Century Gothic" w:hAnsi="Century Gothic" w:cs="Arial"/>
                <w:sz w:val="20"/>
                <w:szCs w:val="20"/>
              </w:rPr>
            </w:pPr>
          </w:p>
          <w:p w:rsidR="004C50AD" w:rsidRDefault="004C50AD" w:rsidP="008A7A23">
            <w:pPr>
              <w:ind w:right="-76"/>
              <w:jc w:val="center"/>
              <w:rPr>
                <w:rFonts w:ascii="Century Gothic" w:hAnsi="Century Gothic" w:cs="Arial"/>
                <w:sz w:val="20"/>
                <w:szCs w:val="20"/>
              </w:rPr>
            </w:pPr>
          </w:p>
          <w:p w:rsidR="004C50AD" w:rsidRDefault="004C50AD" w:rsidP="008A7A23">
            <w:pPr>
              <w:ind w:right="-76"/>
              <w:jc w:val="center"/>
              <w:rPr>
                <w:rFonts w:ascii="Century Gothic" w:hAnsi="Century Gothic" w:cs="Arial"/>
                <w:sz w:val="20"/>
                <w:szCs w:val="20"/>
              </w:rPr>
            </w:pPr>
          </w:p>
        </w:tc>
      </w:tr>
      <w:tr w:rsidR="008A7A23" w:rsidTr="008A7A23">
        <w:trPr>
          <w:trHeight w:val="507"/>
        </w:trPr>
        <w:tc>
          <w:tcPr>
            <w:tcW w:w="8978" w:type="dxa"/>
            <w:gridSpan w:val="2"/>
            <w:vAlign w:val="center"/>
          </w:tcPr>
          <w:p w:rsidR="008A7A23" w:rsidRDefault="00A35826" w:rsidP="00A35826">
            <w:pPr>
              <w:jc w:val="center"/>
              <w:rPr>
                <w:rFonts w:ascii="Century Gothic" w:hAnsi="Century Gothic" w:cs="Arial"/>
                <w:sz w:val="20"/>
                <w:szCs w:val="20"/>
              </w:rPr>
            </w:pPr>
            <w:r>
              <w:rPr>
                <w:rFonts w:ascii="Century Gothic" w:hAnsi="Century Gothic" w:cs="Arial"/>
                <w:b/>
                <w:sz w:val="20"/>
                <w:szCs w:val="20"/>
                <w:lang w:val="es-ES"/>
              </w:rPr>
              <w:t>EMPRESA</w:t>
            </w:r>
            <w:r w:rsidR="008A7A23">
              <w:rPr>
                <w:rFonts w:ascii="Century Gothic" w:hAnsi="Century Gothic" w:cs="Arial"/>
                <w:b/>
                <w:sz w:val="20"/>
                <w:szCs w:val="20"/>
                <w:lang w:val="es-ES"/>
              </w:rPr>
              <w:t xml:space="preserve"> PARTICIPANTE</w:t>
            </w:r>
          </w:p>
        </w:tc>
      </w:tr>
      <w:tr w:rsidR="004C50AD" w:rsidTr="00742A12">
        <w:trPr>
          <w:trHeight w:val="660"/>
        </w:trPr>
        <w:tc>
          <w:tcPr>
            <w:tcW w:w="5286" w:type="dxa"/>
            <w:vAlign w:val="center"/>
          </w:tcPr>
          <w:p w:rsidR="004C50AD" w:rsidRDefault="004C50AD" w:rsidP="00742A12">
            <w:pPr>
              <w:ind w:right="-76"/>
              <w:rPr>
                <w:rFonts w:ascii="Century Gothic" w:hAnsi="Century Gothic" w:cs="Arial"/>
                <w:b/>
                <w:sz w:val="20"/>
                <w:szCs w:val="20"/>
              </w:rPr>
            </w:pPr>
            <w:r>
              <w:rPr>
                <w:rFonts w:ascii="Century Gothic" w:hAnsi="Century Gothic" w:cs="Arial"/>
                <w:b/>
                <w:sz w:val="20"/>
                <w:szCs w:val="20"/>
                <w:lang w:val="es-ES"/>
              </w:rPr>
              <w:t>KARLA AMAYA JIMENES</w:t>
            </w:r>
            <w:r w:rsidRPr="00084AC5">
              <w:rPr>
                <w:rFonts w:ascii="Century Gothic" w:hAnsi="Century Gothic" w:cs="Arial"/>
                <w:b/>
                <w:sz w:val="20"/>
                <w:szCs w:val="20"/>
              </w:rPr>
              <w:t xml:space="preserve"> </w:t>
            </w:r>
            <w:bookmarkStart w:id="0" w:name="_GoBack"/>
            <w:bookmarkEnd w:id="0"/>
          </w:p>
          <w:p w:rsidR="004C50AD" w:rsidRPr="004C50AD" w:rsidRDefault="004C50AD" w:rsidP="00742A12">
            <w:pPr>
              <w:ind w:right="-76"/>
              <w:rPr>
                <w:rFonts w:ascii="Century Gothic" w:hAnsi="Century Gothic" w:cs="Arial"/>
                <w:sz w:val="20"/>
                <w:szCs w:val="20"/>
              </w:rPr>
            </w:pPr>
            <w:r w:rsidRPr="004C50AD">
              <w:rPr>
                <w:rFonts w:ascii="Century Gothic" w:hAnsi="Century Gothic" w:cs="Arial"/>
                <w:sz w:val="20"/>
                <w:szCs w:val="20"/>
                <w:lang w:val="es-ES"/>
              </w:rPr>
              <w:t>SONORA INDUSTRIAL SONIND, S</w:t>
            </w:r>
            <w:r>
              <w:rPr>
                <w:rFonts w:ascii="Century Gothic" w:hAnsi="Century Gothic" w:cs="Arial"/>
                <w:sz w:val="20"/>
                <w:szCs w:val="20"/>
                <w:lang w:val="es-ES"/>
              </w:rPr>
              <w:t>.</w:t>
            </w:r>
            <w:r w:rsidRPr="004C50AD">
              <w:rPr>
                <w:rFonts w:ascii="Century Gothic" w:hAnsi="Century Gothic" w:cs="Arial"/>
                <w:sz w:val="20"/>
                <w:szCs w:val="20"/>
                <w:lang w:val="es-ES"/>
              </w:rPr>
              <w:t>A</w:t>
            </w:r>
            <w:r>
              <w:rPr>
                <w:rFonts w:ascii="Century Gothic" w:hAnsi="Century Gothic" w:cs="Arial"/>
                <w:sz w:val="20"/>
                <w:szCs w:val="20"/>
                <w:lang w:val="es-ES"/>
              </w:rPr>
              <w:t>.</w:t>
            </w:r>
            <w:r w:rsidRPr="004C50AD">
              <w:rPr>
                <w:rFonts w:ascii="Century Gothic" w:hAnsi="Century Gothic" w:cs="Arial"/>
                <w:sz w:val="20"/>
                <w:szCs w:val="20"/>
                <w:lang w:val="es-ES"/>
              </w:rPr>
              <w:t xml:space="preserve"> DE C</w:t>
            </w:r>
            <w:r>
              <w:rPr>
                <w:rFonts w:ascii="Century Gothic" w:hAnsi="Century Gothic" w:cs="Arial"/>
                <w:sz w:val="20"/>
                <w:szCs w:val="20"/>
                <w:lang w:val="es-ES"/>
              </w:rPr>
              <w:t>.</w:t>
            </w:r>
            <w:r w:rsidRPr="004C50AD">
              <w:rPr>
                <w:rFonts w:ascii="Century Gothic" w:hAnsi="Century Gothic" w:cs="Arial"/>
                <w:sz w:val="20"/>
                <w:szCs w:val="20"/>
                <w:lang w:val="es-ES"/>
              </w:rPr>
              <w:t>V</w:t>
            </w:r>
            <w:r>
              <w:rPr>
                <w:rFonts w:ascii="Century Gothic" w:hAnsi="Century Gothic" w:cs="Arial"/>
                <w:sz w:val="20"/>
                <w:szCs w:val="20"/>
                <w:lang w:val="es-ES"/>
              </w:rPr>
              <w:t>.</w:t>
            </w:r>
          </w:p>
          <w:p w:rsidR="004C50AD" w:rsidRDefault="004C50AD" w:rsidP="004C50AD">
            <w:pPr>
              <w:ind w:right="-76"/>
              <w:rPr>
                <w:rFonts w:ascii="Century Gothic" w:hAnsi="Century Gothic" w:cs="Arial"/>
                <w:sz w:val="20"/>
                <w:szCs w:val="20"/>
              </w:rPr>
            </w:pPr>
          </w:p>
        </w:tc>
        <w:tc>
          <w:tcPr>
            <w:tcW w:w="3692" w:type="dxa"/>
          </w:tcPr>
          <w:p w:rsidR="004C50AD" w:rsidRDefault="004C50AD" w:rsidP="00742A12">
            <w:pPr>
              <w:ind w:right="-76"/>
              <w:jc w:val="center"/>
              <w:rPr>
                <w:rFonts w:ascii="Century Gothic" w:hAnsi="Century Gothic" w:cs="Arial"/>
                <w:sz w:val="20"/>
                <w:szCs w:val="20"/>
              </w:rPr>
            </w:pPr>
          </w:p>
          <w:p w:rsidR="004C50AD" w:rsidRDefault="004C50AD" w:rsidP="00742A12">
            <w:pPr>
              <w:ind w:right="-76"/>
              <w:jc w:val="center"/>
              <w:rPr>
                <w:rFonts w:ascii="Century Gothic" w:hAnsi="Century Gothic" w:cs="Arial"/>
                <w:sz w:val="20"/>
                <w:szCs w:val="20"/>
              </w:rPr>
            </w:pPr>
          </w:p>
          <w:p w:rsidR="004C50AD" w:rsidRDefault="004C50AD" w:rsidP="00742A12">
            <w:pPr>
              <w:ind w:right="-76"/>
              <w:jc w:val="center"/>
              <w:rPr>
                <w:rFonts w:ascii="Century Gothic" w:hAnsi="Century Gothic" w:cs="Arial"/>
                <w:sz w:val="20"/>
                <w:szCs w:val="20"/>
              </w:rPr>
            </w:pPr>
          </w:p>
          <w:p w:rsidR="004C50AD" w:rsidRDefault="004C50AD" w:rsidP="00742A12">
            <w:pPr>
              <w:ind w:right="-76"/>
              <w:jc w:val="center"/>
              <w:rPr>
                <w:rFonts w:ascii="Century Gothic" w:hAnsi="Century Gothic" w:cs="Arial"/>
                <w:sz w:val="20"/>
                <w:szCs w:val="20"/>
              </w:rPr>
            </w:pPr>
          </w:p>
          <w:p w:rsidR="004C50AD" w:rsidRDefault="004C50AD" w:rsidP="00742A12">
            <w:pPr>
              <w:ind w:right="-76"/>
              <w:jc w:val="center"/>
              <w:rPr>
                <w:rFonts w:ascii="Century Gothic" w:hAnsi="Century Gothic" w:cs="Arial"/>
                <w:sz w:val="20"/>
                <w:szCs w:val="20"/>
              </w:rPr>
            </w:pPr>
          </w:p>
        </w:tc>
      </w:tr>
    </w:tbl>
    <w:p w:rsidR="008A7A23" w:rsidRDefault="008A7A23" w:rsidP="00B06879">
      <w:pPr>
        <w:jc w:val="both"/>
        <w:rPr>
          <w:rFonts w:ascii="Century Gothic" w:hAnsi="Century Gothic" w:cs="Arial"/>
          <w:b/>
          <w:sz w:val="20"/>
          <w:szCs w:val="20"/>
          <w:lang w:val="es-ES"/>
        </w:rPr>
      </w:pPr>
    </w:p>
    <w:p w:rsidR="008A7A23" w:rsidRDefault="008A7A23" w:rsidP="00B06879">
      <w:pPr>
        <w:jc w:val="both"/>
        <w:rPr>
          <w:rFonts w:ascii="Century Gothic" w:hAnsi="Century Gothic" w:cs="Arial"/>
          <w:b/>
          <w:sz w:val="20"/>
          <w:szCs w:val="20"/>
          <w:lang w:val="es-ES"/>
        </w:rPr>
      </w:pPr>
    </w:p>
    <w:sectPr w:rsidR="008A7A23" w:rsidSect="001126A3">
      <w:headerReference w:type="default" r:id="rId8"/>
      <w:footerReference w:type="default" r:id="rId9"/>
      <w:pgSz w:w="12240" w:h="15840"/>
      <w:pgMar w:top="3119"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2A" w:rsidRDefault="00C53B2A" w:rsidP="00EF166E">
      <w:r>
        <w:separator/>
      </w:r>
    </w:p>
  </w:endnote>
  <w:endnote w:type="continuationSeparator" w:id="0">
    <w:p w:rsidR="00C53B2A" w:rsidRDefault="00C53B2A" w:rsidP="00EF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048"/>
      <w:docPartObj>
        <w:docPartGallery w:val="Page Numbers (Bottom of Page)"/>
        <w:docPartUnique/>
      </w:docPartObj>
    </w:sdtPr>
    <w:sdtEndPr/>
    <w:sdtContent>
      <w:sdt>
        <w:sdtPr>
          <w:id w:val="216747541"/>
          <w:docPartObj>
            <w:docPartGallery w:val="Page Numbers (Top of Page)"/>
            <w:docPartUnique/>
          </w:docPartObj>
        </w:sdtPr>
        <w:sdtEndPr/>
        <w:sdtContent>
          <w:p w:rsidR="00B17051" w:rsidRDefault="00B17051">
            <w:pPr>
              <w:pStyle w:val="Piedepgina"/>
              <w:jc w:val="center"/>
            </w:pPr>
            <w:r>
              <w:t xml:space="preserve">Página </w:t>
            </w:r>
            <w:r w:rsidR="00397D32">
              <w:rPr>
                <w:b/>
                <w:sz w:val="24"/>
                <w:szCs w:val="24"/>
              </w:rPr>
              <w:fldChar w:fldCharType="begin"/>
            </w:r>
            <w:r>
              <w:rPr>
                <w:b/>
              </w:rPr>
              <w:instrText>PAGE</w:instrText>
            </w:r>
            <w:r w:rsidR="00397D32">
              <w:rPr>
                <w:b/>
                <w:sz w:val="24"/>
                <w:szCs w:val="24"/>
              </w:rPr>
              <w:fldChar w:fldCharType="separate"/>
            </w:r>
            <w:r w:rsidR="00740877">
              <w:rPr>
                <w:b/>
                <w:noProof/>
              </w:rPr>
              <w:t>5</w:t>
            </w:r>
            <w:r w:rsidR="00397D32">
              <w:rPr>
                <w:b/>
                <w:sz w:val="24"/>
                <w:szCs w:val="24"/>
              </w:rPr>
              <w:fldChar w:fldCharType="end"/>
            </w:r>
            <w:r>
              <w:t xml:space="preserve"> de </w:t>
            </w:r>
            <w:r w:rsidR="00397D32">
              <w:rPr>
                <w:b/>
                <w:sz w:val="24"/>
                <w:szCs w:val="24"/>
              </w:rPr>
              <w:fldChar w:fldCharType="begin"/>
            </w:r>
            <w:r>
              <w:rPr>
                <w:b/>
              </w:rPr>
              <w:instrText>NUMPAGES</w:instrText>
            </w:r>
            <w:r w:rsidR="00397D32">
              <w:rPr>
                <w:b/>
                <w:sz w:val="24"/>
                <w:szCs w:val="24"/>
              </w:rPr>
              <w:fldChar w:fldCharType="separate"/>
            </w:r>
            <w:r w:rsidR="00740877">
              <w:rPr>
                <w:b/>
                <w:noProof/>
              </w:rPr>
              <w:t>5</w:t>
            </w:r>
            <w:r w:rsidR="00397D32">
              <w:rPr>
                <w:b/>
                <w:sz w:val="24"/>
                <w:szCs w:val="24"/>
              </w:rPr>
              <w:fldChar w:fldCharType="end"/>
            </w:r>
          </w:p>
        </w:sdtContent>
      </w:sdt>
    </w:sdtContent>
  </w:sdt>
  <w:p w:rsidR="00B17051" w:rsidRDefault="00B17051">
    <w:pPr>
      <w:pStyle w:val="Piedepgina"/>
    </w:pPr>
  </w:p>
  <w:p w:rsidR="00B17051" w:rsidRDefault="00B17051">
    <w:pPr>
      <w:pStyle w:val="Piedepgina"/>
    </w:pPr>
    <w:r w:rsidRPr="00200F52">
      <w:rPr>
        <w:noProof/>
      </w:rPr>
      <w:drawing>
        <wp:anchor distT="0" distB="0" distL="114300" distR="114300" simplePos="0" relativeHeight="251656704" behindDoc="1" locked="1" layoutInCell="1" allowOverlap="1" wp14:anchorId="3F358550" wp14:editId="034835AF">
          <wp:simplePos x="0" y="0"/>
          <wp:positionH relativeFrom="margin">
            <wp:posOffset>-1092983</wp:posOffset>
          </wp:positionH>
          <wp:positionV relativeFrom="margin">
            <wp:posOffset>6833530</wp:posOffset>
          </wp:positionV>
          <wp:extent cx="7786991" cy="1318438"/>
          <wp:effectExtent l="19050" t="0" r="8890" b="0"/>
          <wp:wrapNone/>
          <wp:docPr id="4" name="Imagen 4" descr="iMacc:Users:imacc:Documents:ESTEFANIA:Identidad Gobierno del Estado:Secretarias:15 Organismos:ROSELLA:Comision del Agua:Hojas membretadas Carta: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cc:Users:imacc:Documents:ESTEFANIA:Identidad Gobierno del Estado:Secretarias:15 Organismos:ROSELLA:Comision del Agua:Hojas membretadas Carta:word.jpg"/>
                  <pic:cNvPicPr>
                    <a:picLocks noChangeAspect="1" noChangeArrowheads="1"/>
                  </pic:cNvPicPr>
                </pic:nvPicPr>
                <pic:blipFill>
                  <a:blip r:embed="rId1"/>
                  <a:srcRect t="86856"/>
                  <a:stretch>
                    <a:fillRect/>
                  </a:stretch>
                </pic:blipFill>
                <pic:spPr bwMode="auto">
                  <a:xfrm>
                    <a:off x="0" y="0"/>
                    <a:ext cx="7782560" cy="1317625"/>
                  </a:xfrm>
                  <a:prstGeom prst="rect">
                    <a:avLst/>
                  </a:prstGeom>
                  <a:noFill/>
                  <a:ln w="9525">
                    <a:noFill/>
                    <a:miter lim="800000"/>
                    <a:headEnd/>
                    <a:tailEnd/>
                  </a:ln>
                </pic:spPr>
              </pic:pic>
            </a:graphicData>
          </a:graphic>
        </wp:anchor>
      </w:drawing>
    </w:r>
  </w:p>
  <w:p w:rsidR="00B17051" w:rsidRDefault="00B17051">
    <w:pPr>
      <w:pStyle w:val="Piedepgina"/>
    </w:pPr>
  </w:p>
  <w:p w:rsidR="00B17051" w:rsidRDefault="00B170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2A" w:rsidRDefault="00C53B2A" w:rsidP="00EF166E">
      <w:r>
        <w:separator/>
      </w:r>
    </w:p>
  </w:footnote>
  <w:footnote w:type="continuationSeparator" w:id="0">
    <w:p w:rsidR="00C53B2A" w:rsidRDefault="00C53B2A" w:rsidP="00EF1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51" w:rsidRDefault="00B17051">
    <w:pPr>
      <w:pStyle w:val="Encabezado"/>
      <w:rPr>
        <w:lang w:val="es-ES"/>
      </w:rPr>
    </w:pPr>
    <w:r w:rsidRPr="00200F52">
      <w:rPr>
        <w:noProof/>
      </w:rPr>
      <w:drawing>
        <wp:anchor distT="0" distB="0" distL="114300" distR="114300" simplePos="0" relativeHeight="251656192" behindDoc="1" locked="1" layoutInCell="1" allowOverlap="1" wp14:anchorId="7F049A45" wp14:editId="6E9F39FB">
          <wp:simplePos x="0" y="0"/>
          <wp:positionH relativeFrom="margin">
            <wp:posOffset>1974850</wp:posOffset>
          </wp:positionH>
          <wp:positionV relativeFrom="margin">
            <wp:posOffset>-1874520</wp:posOffset>
          </wp:positionV>
          <wp:extent cx="1395095" cy="1276350"/>
          <wp:effectExtent l="19050" t="0" r="0" b="0"/>
          <wp:wrapNone/>
          <wp:docPr id="3" name="Imagen 3" descr="iMacc:Users:imacc:Documents:ESTEFANIA:Identidad Gobierno del Estado:Secretarias:15 Organismos:ROSELLA:Comision del Agua:Hojas membretadas Carta: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cc:Users:imacc:Documents:ESTEFANIA:Identidad Gobierno del Estado:Secretarias:15 Organismos:ROSELLA:Comision del Agua:Hojas membretadas Carta:word.jpg"/>
                  <pic:cNvPicPr>
                    <a:picLocks noChangeAspect="1" noChangeArrowheads="1"/>
                  </pic:cNvPicPr>
                </pic:nvPicPr>
                <pic:blipFill>
                  <a:blip r:embed="rId1"/>
                  <a:srcRect l="41435" t="4611" r="40649" b="82719"/>
                  <a:stretch>
                    <a:fillRect/>
                  </a:stretch>
                </pic:blipFill>
                <pic:spPr bwMode="auto">
                  <a:xfrm>
                    <a:off x="0" y="0"/>
                    <a:ext cx="1395095" cy="1276350"/>
                  </a:xfrm>
                  <a:prstGeom prst="rect">
                    <a:avLst/>
                  </a:prstGeom>
                  <a:noFill/>
                  <a:ln w="9525">
                    <a:noFill/>
                    <a:miter lim="800000"/>
                    <a:headEnd/>
                    <a:tailEnd/>
                  </a:ln>
                </pic:spPr>
              </pic:pic>
            </a:graphicData>
          </a:graphic>
        </wp:anchor>
      </w:drawing>
    </w:r>
  </w:p>
  <w:p w:rsidR="00B17051" w:rsidRDefault="00B17051">
    <w:pPr>
      <w:pStyle w:val="Encabezado"/>
      <w:rPr>
        <w:lang w:val="es-ES"/>
      </w:rPr>
    </w:pPr>
  </w:p>
  <w:p w:rsidR="00B17051" w:rsidRDefault="00B17051" w:rsidP="00EF166E">
    <w:pPr>
      <w:jc w:val="center"/>
      <w:rPr>
        <w:rFonts w:ascii="Arial Narrow" w:hAnsi="Arial Narrow"/>
        <w:b/>
        <w:sz w:val="24"/>
        <w:szCs w:val="24"/>
      </w:rPr>
    </w:pPr>
  </w:p>
  <w:p w:rsidR="00B17051" w:rsidRDefault="00B17051" w:rsidP="00EF166E">
    <w:pPr>
      <w:jc w:val="center"/>
      <w:rPr>
        <w:rFonts w:ascii="Arial Narrow" w:hAnsi="Arial Narrow"/>
        <w:b/>
        <w:sz w:val="24"/>
        <w:szCs w:val="24"/>
      </w:rPr>
    </w:pPr>
  </w:p>
  <w:p w:rsidR="00B17051" w:rsidRDefault="00B17051" w:rsidP="00EF166E">
    <w:pPr>
      <w:jc w:val="center"/>
      <w:rPr>
        <w:rFonts w:ascii="Arial Narrow" w:hAnsi="Arial Narrow"/>
        <w:b/>
        <w:sz w:val="24"/>
        <w:szCs w:val="24"/>
      </w:rPr>
    </w:pPr>
  </w:p>
  <w:p w:rsidR="00B17051" w:rsidRPr="009326EB" w:rsidRDefault="00B17051" w:rsidP="00EF166E">
    <w:pPr>
      <w:jc w:val="center"/>
      <w:rPr>
        <w:sz w:val="24"/>
        <w:szCs w:val="24"/>
        <w:lang w:eastAsia="es-ES"/>
      </w:rPr>
    </w:pPr>
    <w:r w:rsidRPr="009326EB">
      <w:rPr>
        <w:rFonts w:ascii="Arial Narrow" w:hAnsi="Arial Narrow"/>
        <w:b/>
        <w:sz w:val="24"/>
        <w:szCs w:val="24"/>
      </w:rPr>
      <w:t>ACTA DE JUNTA DE ACLARACIONES</w:t>
    </w:r>
  </w:p>
  <w:p w:rsidR="00B17051" w:rsidRPr="00EF166E" w:rsidRDefault="00B17051" w:rsidP="00F305C4">
    <w:pPr>
      <w:pStyle w:val="Ttulo2"/>
      <w:pBdr>
        <w:top w:val="single" w:sz="4" w:space="0" w:color="auto"/>
        <w:left w:val="single" w:sz="4" w:space="0" w:color="auto"/>
        <w:bottom w:val="single" w:sz="4" w:space="1" w:color="auto"/>
        <w:right w:val="single" w:sz="4" w:space="0" w:color="auto"/>
      </w:pBdr>
      <w:tabs>
        <w:tab w:val="left" w:pos="5324"/>
      </w:tabs>
      <w:spacing w:before="0" w:after="0"/>
      <w:ind w:left="1701" w:right="72" w:hanging="1134"/>
      <w:jc w:val="both"/>
      <w:rPr>
        <w:rFonts w:ascii="Arial" w:hAnsi="Arial" w:cs="Arial"/>
        <w:sz w:val="14"/>
        <w:szCs w:val="14"/>
      </w:rPr>
    </w:pPr>
    <w:r w:rsidRPr="00B17051">
      <w:rPr>
        <w:rFonts w:ascii="Arial" w:hAnsi="Arial" w:cs="Arial"/>
        <w:sz w:val="14"/>
        <w:szCs w:val="14"/>
      </w:rPr>
      <w:t>LICIT</w:t>
    </w:r>
    <w:r w:rsidR="00537209">
      <w:rPr>
        <w:rFonts w:ascii="Arial" w:hAnsi="Arial" w:cs="Arial"/>
        <w:sz w:val="14"/>
        <w:szCs w:val="14"/>
      </w:rPr>
      <w:t>ACION PÚBLICA: No. LPA-92</w:t>
    </w:r>
    <w:r w:rsidR="00483BD2">
      <w:rPr>
        <w:rFonts w:ascii="Arial" w:hAnsi="Arial" w:cs="Arial"/>
        <w:sz w:val="14"/>
        <w:szCs w:val="14"/>
      </w:rPr>
      <w:t>6008991-00</w:t>
    </w:r>
    <w:r w:rsidR="003D7AFD">
      <w:rPr>
        <w:rFonts w:ascii="Arial" w:hAnsi="Arial" w:cs="Arial"/>
        <w:sz w:val="14"/>
        <w:szCs w:val="14"/>
      </w:rPr>
      <w:t>6</w:t>
    </w:r>
    <w:r w:rsidRPr="00B17051">
      <w:rPr>
        <w:rFonts w:ascii="Arial" w:hAnsi="Arial" w:cs="Arial"/>
        <w:sz w:val="14"/>
        <w:szCs w:val="14"/>
      </w:rPr>
      <w:t>-201</w:t>
    </w:r>
    <w:r w:rsidR="00483BD2">
      <w:rPr>
        <w:rFonts w:ascii="Arial" w:hAnsi="Arial" w:cs="Arial"/>
        <w:sz w:val="14"/>
        <w:szCs w:val="14"/>
      </w:rPr>
      <w:t>9</w:t>
    </w:r>
    <w:r w:rsidR="00F305C4">
      <w:rPr>
        <w:rFonts w:ascii="Arial" w:hAnsi="Arial" w:cs="Arial"/>
        <w:sz w:val="14"/>
        <w:szCs w:val="14"/>
      </w:rPr>
      <w:t xml:space="preserve"> </w:t>
    </w:r>
    <w:r w:rsidRPr="00EF166E">
      <w:rPr>
        <w:rFonts w:ascii="Arial" w:hAnsi="Arial" w:cs="Arial"/>
        <w:sz w:val="14"/>
        <w:szCs w:val="14"/>
      </w:rPr>
      <w:t xml:space="preserve"> PARA: “</w:t>
    </w:r>
    <w:r w:rsidR="003C7E07" w:rsidRPr="003C7E07">
      <w:rPr>
        <w:rFonts w:ascii="Arial" w:hAnsi="Arial" w:cs="Arial"/>
        <w:sz w:val="14"/>
        <w:szCs w:val="14"/>
      </w:rPr>
      <w:t>ADQUISICIÓN DE UNIFORMES PARA LAS UNIDADES ADMINISTRATIVAS DE GUAYMAS Y CANANEA LOCALIDADES VARIAS,  MUNICIPIOS VARIOS EN EL ESTADO DE SONORA</w:t>
    </w:r>
    <w:r w:rsidRPr="00EF166E">
      <w:rPr>
        <w:rFonts w:ascii="Arial" w:hAnsi="Arial" w:cs="Arial"/>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7D474C"/>
    <w:multiLevelType w:val="hybridMultilevel"/>
    <w:tmpl w:val="D8EEB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544B80"/>
    <w:multiLevelType w:val="hybridMultilevel"/>
    <w:tmpl w:val="886C3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A44981"/>
    <w:multiLevelType w:val="hybridMultilevel"/>
    <w:tmpl w:val="BAD40704"/>
    <w:lvl w:ilvl="0" w:tplc="706C3814">
      <w:start w:val="6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9B0BE2"/>
    <w:multiLevelType w:val="hybridMultilevel"/>
    <w:tmpl w:val="2F1CCE70"/>
    <w:lvl w:ilvl="0" w:tplc="080A000F">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06D72907"/>
    <w:multiLevelType w:val="hybridMultilevel"/>
    <w:tmpl w:val="4C024D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8463B7"/>
    <w:multiLevelType w:val="hybridMultilevel"/>
    <w:tmpl w:val="8238019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11576D75"/>
    <w:multiLevelType w:val="hybridMultilevel"/>
    <w:tmpl w:val="4E5A3B0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6E3339A"/>
    <w:multiLevelType w:val="hybridMultilevel"/>
    <w:tmpl w:val="272E946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AAF6AFF"/>
    <w:multiLevelType w:val="hybridMultilevel"/>
    <w:tmpl w:val="F31C08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20E96"/>
    <w:multiLevelType w:val="singleLevel"/>
    <w:tmpl w:val="804C4326"/>
    <w:lvl w:ilvl="0">
      <w:start w:val="1"/>
      <w:numFmt w:val="decimal"/>
      <w:lvlText w:val="%1."/>
      <w:lvlJc w:val="left"/>
      <w:pPr>
        <w:tabs>
          <w:tab w:val="num" w:pos="360"/>
        </w:tabs>
        <w:ind w:left="360" w:hanging="360"/>
      </w:pPr>
      <w:rPr>
        <w:b/>
      </w:rPr>
    </w:lvl>
  </w:abstractNum>
  <w:abstractNum w:abstractNumId="11">
    <w:nsid w:val="28516E84"/>
    <w:multiLevelType w:val="hybridMultilevel"/>
    <w:tmpl w:val="39A24382"/>
    <w:lvl w:ilvl="0" w:tplc="2B54897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C761DE"/>
    <w:multiLevelType w:val="hybridMultilevel"/>
    <w:tmpl w:val="A312564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2B42341F"/>
    <w:multiLevelType w:val="hybridMultilevel"/>
    <w:tmpl w:val="9F2ABC26"/>
    <w:lvl w:ilvl="0" w:tplc="EEFE0AC4">
      <w:start w:val="1"/>
      <w:numFmt w:val="bullet"/>
      <w:lvlText w:val=""/>
      <w:lvlJc w:val="left"/>
      <w:pPr>
        <w:ind w:left="1068" w:hanging="360"/>
      </w:pPr>
      <w:rPr>
        <w:rFonts w:ascii="Symbol" w:hAnsi="Symbol" w:hint="default"/>
        <w:sz w:val="16"/>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2B801900"/>
    <w:multiLevelType w:val="hybridMultilevel"/>
    <w:tmpl w:val="54EA2C1A"/>
    <w:lvl w:ilvl="0" w:tplc="4F1088FE">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BB213E6"/>
    <w:multiLevelType w:val="multilevel"/>
    <w:tmpl w:val="1B029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0237012"/>
    <w:multiLevelType w:val="hybridMultilevel"/>
    <w:tmpl w:val="88604062"/>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7">
    <w:nsid w:val="32455131"/>
    <w:multiLevelType w:val="hybridMultilevel"/>
    <w:tmpl w:val="F68054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5441E7D"/>
    <w:multiLevelType w:val="hybridMultilevel"/>
    <w:tmpl w:val="12BAC94A"/>
    <w:lvl w:ilvl="0" w:tplc="080A000F">
      <w:start w:val="1"/>
      <w:numFmt w:val="decimal"/>
      <w:lvlText w:val="%1."/>
      <w:lvlJc w:val="left"/>
      <w:pPr>
        <w:ind w:left="3240" w:hanging="360"/>
      </w:pPr>
      <w:rPr>
        <w:rFonts w:hint="default"/>
      </w:rPr>
    </w:lvl>
    <w:lvl w:ilvl="1" w:tplc="E82C9D2A">
      <w:start w:val="1"/>
      <w:numFmt w:val="lowerLetter"/>
      <w:lvlText w:val="%2)"/>
      <w:lvlJc w:val="left"/>
      <w:pPr>
        <w:ind w:left="3960" w:hanging="360"/>
      </w:pPr>
      <w:rPr>
        <w:rFonts w:hint="default"/>
      </w:r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9">
    <w:nsid w:val="40EB4382"/>
    <w:multiLevelType w:val="hybridMultilevel"/>
    <w:tmpl w:val="2BA47870"/>
    <w:lvl w:ilvl="0" w:tplc="0FBC1B1E">
      <w:start w:val="1"/>
      <w:numFmt w:val="bullet"/>
      <w:lvlText w:val=""/>
      <w:lvlJc w:val="left"/>
      <w:pPr>
        <w:tabs>
          <w:tab w:val="num" w:pos="567"/>
        </w:tabs>
        <w:ind w:left="567" w:hanging="454"/>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nsid w:val="417E35CD"/>
    <w:multiLevelType w:val="hybridMultilevel"/>
    <w:tmpl w:val="7548C0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4360B1"/>
    <w:multiLevelType w:val="hybridMultilevel"/>
    <w:tmpl w:val="55122F36"/>
    <w:lvl w:ilvl="0" w:tplc="080A0001">
      <w:start w:val="1"/>
      <w:numFmt w:val="bullet"/>
      <w:lvlText w:val=""/>
      <w:lvlJc w:val="left"/>
      <w:pPr>
        <w:ind w:left="720" w:hanging="360"/>
      </w:pPr>
      <w:rPr>
        <w:rFonts w:ascii="Symbol" w:hAnsi="Symbol" w:hint="default"/>
      </w:rPr>
    </w:lvl>
    <w:lvl w:ilvl="1" w:tplc="E82C9D2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127B80"/>
    <w:multiLevelType w:val="multilevel"/>
    <w:tmpl w:val="79F2BF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F8B46C8"/>
    <w:multiLevelType w:val="hybridMultilevel"/>
    <w:tmpl w:val="51C8C372"/>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F9403D"/>
    <w:multiLevelType w:val="hybridMultilevel"/>
    <w:tmpl w:val="92E6E464"/>
    <w:lvl w:ilvl="0" w:tplc="3506A662">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nsid w:val="5185301F"/>
    <w:multiLevelType w:val="hybridMultilevel"/>
    <w:tmpl w:val="10A04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84083C"/>
    <w:multiLevelType w:val="hybridMultilevel"/>
    <w:tmpl w:val="46E095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063B00"/>
    <w:multiLevelType w:val="hybridMultilevel"/>
    <w:tmpl w:val="3808D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5065932"/>
    <w:multiLevelType w:val="hybridMultilevel"/>
    <w:tmpl w:val="33F83588"/>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6C925D85"/>
    <w:multiLevelType w:val="hybridMultilevel"/>
    <w:tmpl w:val="49C45592"/>
    <w:lvl w:ilvl="0" w:tplc="90D60B3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2B4003"/>
    <w:multiLevelType w:val="hybridMultilevel"/>
    <w:tmpl w:val="008A207E"/>
    <w:lvl w:ilvl="0" w:tplc="FCFE2EE6">
      <w:start w:val="1"/>
      <w:numFmt w:val="decimal"/>
      <w:lvlText w:val="%1."/>
      <w:lvlJc w:val="left"/>
      <w:pPr>
        <w:ind w:left="0" w:firstLine="0"/>
      </w:pPr>
      <w:rPr>
        <w:rFonts w:hint="default"/>
        <w:b/>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043768"/>
    <w:multiLevelType w:val="hybridMultilevel"/>
    <w:tmpl w:val="9E3E20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7B62284E"/>
    <w:multiLevelType w:val="hybridMultilevel"/>
    <w:tmpl w:val="1572F95C"/>
    <w:lvl w:ilvl="0" w:tplc="F7120E42">
      <w:start w:val="1"/>
      <w:numFmt w:val="decimal"/>
      <w:lvlText w:val="%1."/>
      <w:lvlJc w:val="left"/>
      <w:pPr>
        <w:tabs>
          <w:tab w:val="num" w:pos="360"/>
        </w:tabs>
        <w:ind w:left="360" w:hanging="360"/>
      </w:pPr>
      <w:rPr>
        <w:b/>
        <w:sz w:val="20"/>
        <w:szCs w:val="20"/>
      </w:rPr>
    </w:lvl>
    <w:lvl w:ilvl="1" w:tplc="82A6B838">
      <w:start w:val="1"/>
      <w:numFmt w:val="upperLetter"/>
      <w:lvlText w:val="%2)"/>
      <w:lvlJc w:val="left"/>
      <w:pPr>
        <w:tabs>
          <w:tab w:val="num" w:pos="1620"/>
        </w:tabs>
        <w:ind w:left="1620" w:hanging="360"/>
      </w:pPr>
      <w:rPr>
        <w:rFonts w:hint="default"/>
        <w:b w:val="0"/>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3">
    <w:nsid w:val="7CFE76EE"/>
    <w:multiLevelType w:val="hybridMultilevel"/>
    <w:tmpl w:val="07384A84"/>
    <w:lvl w:ilvl="0" w:tplc="080A000F">
      <w:start w:val="1"/>
      <w:numFmt w:val="decimal"/>
      <w:lvlText w:val="%1."/>
      <w:lvlJc w:val="left"/>
      <w:pPr>
        <w:ind w:left="1065" w:hanging="705"/>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7DB147BC"/>
    <w:multiLevelType w:val="multilevel"/>
    <w:tmpl w:val="79F2BF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8"/>
  </w:num>
  <w:num w:numId="3">
    <w:abstractNumId w:val="10"/>
    <w:lvlOverride w:ilvl="0">
      <w:startOverride w:val="1"/>
    </w:lvlOverride>
  </w:num>
  <w:num w:numId="4">
    <w:abstractNumId w:val="11"/>
  </w:num>
  <w:num w:numId="5">
    <w:abstractNumId w:val="23"/>
  </w:num>
  <w:num w:numId="6">
    <w:abstractNumId w:val="2"/>
  </w:num>
  <w:num w:numId="7">
    <w:abstractNumId w:val="22"/>
  </w:num>
  <w:num w:numId="8">
    <w:abstractNumId w:val="34"/>
  </w:num>
  <w:num w:numId="9">
    <w:abstractNumId w:val="17"/>
  </w:num>
  <w:num w:numId="10">
    <w:abstractNumId w:val="14"/>
  </w:num>
  <w:num w:numId="11">
    <w:abstractNumId w:val="32"/>
  </w:num>
  <w:num w:numId="12">
    <w:abstractNumId w:val="33"/>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num>
  <w:num w:numId="17">
    <w:abstractNumId w:val="18"/>
  </w:num>
  <w:num w:numId="18">
    <w:abstractNumId w:val="21"/>
  </w:num>
  <w:num w:numId="19">
    <w:abstractNumId w:val="24"/>
  </w:num>
  <w:num w:numId="20">
    <w:abstractNumId w:val="20"/>
  </w:num>
  <w:num w:numId="21">
    <w:abstractNumId w:val="3"/>
  </w:num>
  <w:num w:numId="22">
    <w:abstractNumId w:val="31"/>
  </w:num>
  <w:num w:numId="23">
    <w:abstractNumId w:val="29"/>
  </w:num>
  <w:num w:numId="24">
    <w:abstractNumId w:val="4"/>
  </w:num>
  <w:num w:numId="25">
    <w:abstractNumId w:val="13"/>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0"/>
  </w:num>
  <w:num w:numId="29">
    <w:abstractNumId w:val="26"/>
  </w:num>
  <w:num w:numId="30">
    <w:abstractNumId w:val="6"/>
  </w:num>
  <w:num w:numId="31">
    <w:abstractNumId w:val="5"/>
  </w:num>
  <w:num w:numId="32">
    <w:abstractNumId w:val="25"/>
  </w:num>
  <w:num w:numId="33">
    <w:abstractNumId w:val="1"/>
  </w:num>
  <w:num w:numId="34">
    <w:abstractNumId w:val="9"/>
  </w:num>
  <w:num w:numId="35">
    <w:abstractNumId w:val="1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D2"/>
    <w:rsid w:val="00003A64"/>
    <w:rsid w:val="000163E0"/>
    <w:rsid w:val="0002557B"/>
    <w:rsid w:val="00032EC7"/>
    <w:rsid w:val="00033493"/>
    <w:rsid w:val="00040834"/>
    <w:rsid w:val="0004545E"/>
    <w:rsid w:val="00067CD4"/>
    <w:rsid w:val="00074B76"/>
    <w:rsid w:val="00075D03"/>
    <w:rsid w:val="00076D77"/>
    <w:rsid w:val="000A3154"/>
    <w:rsid w:val="000A3532"/>
    <w:rsid w:val="00105909"/>
    <w:rsid w:val="001126A3"/>
    <w:rsid w:val="00117348"/>
    <w:rsid w:val="00131199"/>
    <w:rsid w:val="00137CC0"/>
    <w:rsid w:val="00145D1B"/>
    <w:rsid w:val="00153244"/>
    <w:rsid w:val="00156617"/>
    <w:rsid w:val="0016104D"/>
    <w:rsid w:val="00162231"/>
    <w:rsid w:val="001E1F11"/>
    <w:rsid w:val="001E361D"/>
    <w:rsid w:val="001E41EA"/>
    <w:rsid w:val="002009C7"/>
    <w:rsid w:val="00200F52"/>
    <w:rsid w:val="00260B8D"/>
    <w:rsid w:val="00262E06"/>
    <w:rsid w:val="002960C6"/>
    <w:rsid w:val="002A4D5E"/>
    <w:rsid w:val="002C011F"/>
    <w:rsid w:val="002F3D39"/>
    <w:rsid w:val="003022D3"/>
    <w:rsid w:val="00311485"/>
    <w:rsid w:val="00332EF3"/>
    <w:rsid w:val="00340B74"/>
    <w:rsid w:val="00350C83"/>
    <w:rsid w:val="00361E24"/>
    <w:rsid w:val="00397D32"/>
    <w:rsid w:val="003B622B"/>
    <w:rsid w:val="003C3097"/>
    <w:rsid w:val="003C45B0"/>
    <w:rsid w:val="003C7E07"/>
    <w:rsid w:val="003D7AFD"/>
    <w:rsid w:val="00402422"/>
    <w:rsid w:val="0040592A"/>
    <w:rsid w:val="00426799"/>
    <w:rsid w:val="00427845"/>
    <w:rsid w:val="00430DB2"/>
    <w:rsid w:val="00433117"/>
    <w:rsid w:val="00452056"/>
    <w:rsid w:val="00454D93"/>
    <w:rsid w:val="00470B8D"/>
    <w:rsid w:val="00471495"/>
    <w:rsid w:val="00475E64"/>
    <w:rsid w:val="00483BD2"/>
    <w:rsid w:val="004A0C31"/>
    <w:rsid w:val="004A4C8B"/>
    <w:rsid w:val="004B48AD"/>
    <w:rsid w:val="004C50AD"/>
    <w:rsid w:val="004C7BCE"/>
    <w:rsid w:val="004F54AB"/>
    <w:rsid w:val="004F7F13"/>
    <w:rsid w:val="005005A2"/>
    <w:rsid w:val="0051517F"/>
    <w:rsid w:val="00522B48"/>
    <w:rsid w:val="005247AE"/>
    <w:rsid w:val="00535BD2"/>
    <w:rsid w:val="00537209"/>
    <w:rsid w:val="00544C03"/>
    <w:rsid w:val="00553BDF"/>
    <w:rsid w:val="0057656C"/>
    <w:rsid w:val="0058078B"/>
    <w:rsid w:val="00582028"/>
    <w:rsid w:val="00585CE2"/>
    <w:rsid w:val="00593481"/>
    <w:rsid w:val="00597E5B"/>
    <w:rsid w:val="00597F8A"/>
    <w:rsid w:val="005C6A4B"/>
    <w:rsid w:val="005D04C7"/>
    <w:rsid w:val="005D3B0E"/>
    <w:rsid w:val="005F15B1"/>
    <w:rsid w:val="00602079"/>
    <w:rsid w:val="0061115B"/>
    <w:rsid w:val="00636F91"/>
    <w:rsid w:val="00653140"/>
    <w:rsid w:val="00655027"/>
    <w:rsid w:val="006612EA"/>
    <w:rsid w:val="006721B8"/>
    <w:rsid w:val="00687745"/>
    <w:rsid w:val="006A27BB"/>
    <w:rsid w:val="006E6506"/>
    <w:rsid w:val="00700BAA"/>
    <w:rsid w:val="007170EE"/>
    <w:rsid w:val="00725635"/>
    <w:rsid w:val="00740877"/>
    <w:rsid w:val="00740E4C"/>
    <w:rsid w:val="00743206"/>
    <w:rsid w:val="00745BC4"/>
    <w:rsid w:val="007531AB"/>
    <w:rsid w:val="00754227"/>
    <w:rsid w:val="00755578"/>
    <w:rsid w:val="00771134"/>
    <w:rsid w:val="00783750"/>
    <w:rsid w:val="00787F2F"/>
    <w:rsid w:val="00795D6E"/>
    <w:rsid w:val="007969B7"/>
    <w:rsid w:val="00797EA4"/>
    <w:rsid w:val="007C190E"/>
    <w:rsid w:val="007C7B17"/>
    <w:rsid w:val="0080568F"/>
    <w:rsid w:val="00821434"/>
    <w:rsid w:val="008310B7"/>
    <w:rsid w:val="008379A4"/>
    <w:rsid w:val="00837DA9"/>
    <w:rsid w:val="00851703"/>
    <w:rsid w:val="0086329B"/>
    <w:rsid w:val="00873B99"/>
    <w:rsid w:val="008A295E"/>
    <w:rsid w:val="008A3582"/>
    <w:rsid w:val="008A781A"/>
    <w:rsid w:val="008A7A23"/>
    <w:rsid w:val="008C1A3C"/>
    <w:rsid w:val="008F7FC4"/>
    <w:rsid w:val="0091003C"/>
    <w:rsid w:val="0091286E"/>
    <w:rsid w:val="00917B36"/>
    <w:rsid w:val="0092090D"/>
    <w:rsid w:val="0092773B"/>
    <w:rsid w:val="00947D3A"/>
    <w:rsid w:val="0095277A"/>
    <w:rsid w:val="009C598B"/>
    <w:rsid w:val="009D5DAB"/>
    <w:rsid w:val="00A00A5F"/>
    <w:rsid w:val="00A35826"/>
    <w:rsid w:val="00A4544D"/>
    <w:rsid w:val="00A6558C"/>
    <w:rsid w:val="00A66BD1"/>
    <w:rsid w:val="00A670CD"/>
    <w:rsid w:val="00A739B3"/>
    <w:rsid w:val="00A7451E"/>
    <w:rsid w:val="00A7505A"/>
    <w:rsid w:val="00AA2C4A"/>
    <w:rsid w:val="00AA444C"/>
    <w:rsid w:val="00AA538B"/>
    <w:rsid w:val="00AB3C3F"/>
    <w:rsid w:val="00AB6BA6"/>
    <w:rsid w:val="00AD76E3"/>
    <w:rsid w:val="00AF7D98"/>
    <w:rsid w:val="00B06879"/>
    <w:rsid w:val="00B17051"/>
    <w:rsid w:val="00B2554F"/>
    <w:rsid w:val="00B31AB9"/>
    <w:rsid w:val="00B32005"/>
    <w:rsid w:val="00B372F7"/>
    <w:rsid w:val="00B927B1"/>
    <w:rsid w:val="00B96481"/>
    <w:rsid w:val="00B96939"/>
    <w:rsid w:val="00BA14D8"/>
    <w:rsid w:val="00BA1AC2"/>
    <w:rsid w:val="00BB21A9"/>
    <w:rsid w:val="00BB4201"/>
    <w:rsid w:val="00BC3AA4"/>
    <w:rsid w:val="00BC7031"/>
    <w:rsid w:val="00C07748"/>
    <w:rsid w:val="00C11CA3"/>
    <w:rsid w:val="00C3582E"/>
    <w:rsid w:val="00C3674F"/>
    <w:rsid w:val="00C51210"/>
    <w:rsid w:val="00C52CC7"/>
    <w:rsid w:val="00C53B2A"/>
    <w:rsid w:val="00C73F05"/>
    <w:rsid w:val="00C9570B"/>
    <w:rsid w:val="00CA46ED"/>
    <w:rsid w:val="00CA6E98"/>
    <w:rsid w:val="00CC0E01"/>
    <w:rsid w:val="00CC0E36"/>
    <w:rsid w:val="00CE5F1E"/>
    <w:rsid w:val="00CE6783"/>
    <w:rsid w:val="00CF41C2"/>
    <w:rsid w:val="00CF739D"/>
    <w:rsid w:val="00D12D85"/>
    <w:rsid w:val="00D264D1"/>
    <w:rsid w:val="00D2755D"/>
    <w:rsid w:val="00D27AF4"/>
    <w:rsid w:val="00D336E2"/>
    <w:rsid w:val="00D40FBB"/>
    <w:rsid w:val="00D450A3"/>
    <w:rsid w:val="00D650E6"/>
    <w:rsid w:val="00D751D9"/>
    <w:rsid w:val="00D83C53"/>
    <w:rsid w:val="00DA2624"/>
    <w:rsid w:val="00DA3A26"/>
    <w:rsid w:val="00DC2A0C"/>
    <w:rsid w:val="00DE2B76"/>
    <w:rsid w:val="00DE3BCB"/>
    <w:rsid w:val="00DE6705"/>
    <w:rsid w:val="00DF14B9"/>
    <w:rsid w:val="00DF39DB"/>
    <w:rsid w:val="00DF6CD5"/>
    <w:rsid w:val="00E32A70"/>
    <w:rsid w:val="00E754D2"/>
    <w:rsid w:val="00E75BF0"/>
    <w:rsid w:val="00E93ABB"/>
    <w:rsid w:val="00EA610A"/>
    <w:rsid w:val="00EC379F"/>
    <w:rsid w:val="00EF166E"/>
    <w:rsid w:val="00F048D4"/>
    <w:rsid w:val="00F15A12"/>
    <w:rsid w:val="00F16EFE"/>
    <w:rsid w:val="00F305C4"/>
    <w:rsid w:val="00F41B40"/>
    <w:rsid w:val="00F545CD"/>
    <w:rsid w:val="00F86DCE"/>
    <w:rsid w:val="00F93906"/>
    <w:rsid w:val="00F93D74"/>
    <w:rsid w:val="00FB38CE"/>
    <w:rsid w:val="00FF3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34EFD-BF54-4179-9AEB-E2640DCC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D2"/>
    <w:pPr>
      <w:spacing w:after="0" w:line="240" w:lineRule="auto"/>
    </w:pPr>
    <w:rPr>
      <w:rFonts w:ascii="Arial" w:eastAsia="Times New Roman" w:hAnsi="Arial" w:cs="Times New Roman"/>
      <w:lang w:eastAsia="es-MX"/>
    </w:rPr>
  </w:style>
  <w:style w:type="paragraph" w:styleId="Ttulo1">
    <w:name w:val="heading 1"/>
    <w:basedOn w:val="Normal"/>
    <w:next w:val="Normal"/>
    <w:link w:val="Ttulo1Car"/>
    <w:uiPriority w:val="9"/>
    <w:qFormat/>
    <w:rsid w:val="00B31A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EF166E"/>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535BD2"/>
    <w:pPr>
      <w:spacing w:after="120" w:line="480" w:lineRule="auto"/>
    </w:pPr>
  </w:style>
  <w:style w:type="character" w:customStyle="1" w:styleId="Textoindependiente2Car">
    <w:name w:val="Texto independiente 2 Car"/>
    <w:basedOn w:val="Fuentedeprrafopredeter"/>
    <w:link w:val="Textoindependiente2"/>
    <w:rsid w:val="00535BD2"/>
    <w:rPr>
      <w:rFonts w:ascii="Arial" w:eastAsia="Times New Roman" w:hAnsi="Arial" w:cs="Times New Roman"/>
      <w:lang w:eastAsia="es-MX"/>
    </w:rPr>
  </w:style>
  <w:style w:type="table" w:styleId="Tablaconcuadrcula">
    <w:name w:val="Table Grid"/>
    <w:basedOn w:val="Tablanormal"/>
    <w:uiPriority w:val="59"/>
    <w:rsid w:val="00CA4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A46ED"/>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6ED"/>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EF166E"/>
    <w:pPr>
      <w:tabs>
        <w:tab w:val="center" w:pos="4419"/>
        <w:tab w:val="right" w:pos="8838"/>
      </w:tabs>
    </w:pPr>
  </w:style>
  <w:style w:type="character" w:customStyle="1" w:styleId="EncabezadoCar">
    <w:name w:val="Encabezado Car"/>
    <w:basedOn w:val="Fuentedeprrafopredeter"/>
    <w:link w:val="Encabezado"/>
    <w:uiPriority w:val="99"/>
    <w:rsid w:val="00EF166E"/>
    <w:rPr>
      <w:rFonts w:ascii="Arial" w:eastAsia="Times New Roman" w:hAnsi="Arial" w:cs="Times New Roman"/>
      <w:lang w:eastAsia="es-MX"/>
    </w:rPr>
  </w:style>
  <w:style w:type="paragraph" w:styleId="Piedepgina">
    <w:name w:val="footer"/>
    <w:basedOn w:val="Normal"/>
    <w:link w:val="PiedepginaCar"/>
    <w:uiPriority w:val="99"/>
    <w:unhideWhenUsed/>
    <w:rsid w:val="00EF166E"/>
    <w:pPr>
      <w:tabs>
        <w:tab w:val="center" w:pos="4419"/>
        <w:tab w:val="right" w:pos="8838"/>
      </w:tabs>
    </w:pPr>
  </w:style>
  <w:style w:type="character" w:customStyle="1" w:styleId="PiedepginaCar">
    <w:name w:val="Pie de página Car"/>
    <w:basedOn w:val="Fuentedeprrafopredeter"/>
    <w:link w:val="Piedepgina"/>
    <w:uiPriority w:val="99"/>
    <w:rsid w:val="00EF166E"/>
    <w:rPr>
      <w:rFonts w:ascii="Arial" w:eastAsia="Times New Roman" w:hAnsi="Arial" w:cs="Times New Roman"/>
      <w:lang w:eastAsia="es-MX"/>
    </w:rPr>
  </w:style>
  <w:style w:type="character" w:customStyle="1" w:styleId="Ttulo2Car">
    <w:name w:val="Título 2 Car"/>
    <w:basedOn w:val="Fuentedeprrafopredeter"/>
    <w:link w:val="Ttulo2"/>
    <w:rsid w:val="00EF166E"/>
    <w:rPr>
      <w:rFonts w:ascii="Cambria" w:eastAsia="Times New Roman" w:hAnsi="Cambria" w:cs="Times New Roman"/>
      <w:b/>
      <w:bCs/>
      <w:i/>
      <w:iCs/>
      <w:sz w:val="28"/>
      <w:szCs w:val="28"/>
      <w:lang w:eastAsia="es-MX"/>
    </w:rPr>
  </w:style>
  <w:style w:type="paragraph" w:customStyle="1" w:styleId="Logro">
    <w:name w:val="Logro"/>
    <w:basedOn w:val="Normal"/>
    <w:rsid w:val="00D650E6"/>
    <w:pPr>
      <w:numPr>
        <w:numId w:val="1"/>
      </w:numPr>
      <w:overflowPunct w:val="0"/>
      <w:autoSpaceDE w:val="0"/>
      <w:autoSpaceDN w:val="0"/>
      <w:adjustRightInd w:val="0"/>
      <w:textAlignment w:val="baseline"/>
    </w:pPr>
    <w:rPr>
      <w:rFonts w:ascii="Times New Roman" w:hAnsi="Times New Roman"/>
      <w:szCs w:val="20"/>
      <w:lang w:val="es-ES_tradnl" w:eastAsia="es-ES"/>
    </w:rPr>
  </w:style>
  <w:style w:type="paragraph" w:styleId="Textoindependiente">
    <w:name w:val="Body Text"/>
    <w:basedOn w:val="Normal"/>
    <w:link w:val="TextoindependienteCar"/>
    <w:rsid w:val="00D650E6"/>
    <w:pPr>
      <w:spacing w:after="120"/>
    </w:pPr>
  </w:style>
  <w:style w:type="character" w:customStyle="1" w:styleId="TextoindependienteCar">
    <w:name w:val="Texto independiente Car"/>
    <w:basedOn w:val="Fuentedeprrafopredeter"/>
    <w:link w:val="Textoindependiente"/>
    <w:rsid w:val="00D650E6"/>
    <w:rPr>
      <w:rFonts w:ascii="Arial" w:eastAsia="Times New Roman" w:hAnsi="Arial" w:cs="Times New Roman"/>
      <w:lang w:eastAsia="es-MX"/>
    </w:rPr>
  </w:style>
  <w:style w:type="paragraph" w:styleId="Prrafodelista">
    <w:name w:val="List Paragraph"/>
    <w:aliases w:val="lp1,Bullet List,FooterText,numbered,Paragraphe de liste1,Bulletr List Paragraph,列出段落,列出段落1,Listas,Lista vistosa - Énfasis 11,List Paragraph Char Char,b1,Lista sin Numerar,List Paragraph 2,RFP - List Bullet,Heading 3 - Museo"/>
    <w:basedOn w:val="Normal"/>
    <w:link w:val="PrrafodelistaCar"/>
    <w:uiPriority w:val="99"/>
    <w:qFormat/>
    <w:rsid w:val="00D650E6"/>
    <w:pPr>
      <w:ind w:left="720"/>
    </w:pPr>
    <w:rPr>
      <w:rFonts w:eastAsia="Calibri" w:cs="Arial"/>
      <w:color w:val="17365D"/>
      <w:sz w:val="24"/>
      <w:szCs w:val="24"/>
      <w:lang w:val="en-US" w:eastAsia="en-US"/>
    </w:rPr>
  </w:style>
  <w:style w:type="paragraph" w:customStyle="1" w:styleId="CharCarCarCarCarCar">
    <w:name w:val="Char Car Car Car Car Car"/>
    <w:basedOn w:val="Normal"/>
    <w:autoRedefine/>
    <w:rsid w:val="00D650E6"/>
    <w:pPr>
      <w:spacing w:after="160" w:line="240" w:lineRule="exact"/>
    </w:pPr>
    <w:rPr>
      <w:rFonts w:ascii="Verdana" w:hAnsi="Verdana"/>
      <w:sz w:val="20"/>
      <w:szCs w:val="20"/>
      <w:lang w:val="en-US" w:eastAsia="en-US"/>
    </w:rPr>
  </w:style>
  <w:style w:type="paragraph" w:styleId="Sangradetextonormal">
    <w:name w:val="Body Text Indent"/>
    <w:basedOn w:val="Normal"/>
    <w:link w:val="SangradetextonormalCar"/>
    <w:uiPriority w:val="99"/>
    <w:unhideWhenUsed/>
    <w:rsid w:val="003022D3"/>
    <w:pPr>
      <w:overflowPunct w:val="0"/>
      <w:autoSpaceDE w:val="0"/>
      <w:autoSpaceDN w:val="0"/>
      <w:adjustRightInd w:val="0"/>
      <w:spacing w:after="120"/>
      <w:ind w:left="283"/>
      <w:textAlignment w:val="baseline"/>
    </w:pPr>
    <w:rPr>
      <w:rFonts w:ascii="Times New Roman" w:hAnsi="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3022D3"/>
    <w:rPr>
      <w:rFonts w:ascii="Times New Roman" w:eastAsia="Times New Roman" w:hAnsi="Times New Roman" w:cs="Times New Roman"/>
      <w:szCs w:val="20"/>
      <w:lang w:val="es-ES_tradnl" w:eastAsia="es-ES"/>
    </w:rPr>
  </w:style>
  <w:style w:type="paragraph" w:customStyle="1" w:styleId="Default">
    <w:name w:val="Default"/>
    <w:rsid w:val="007969B7"/>
    <w:pPr>
      <w:autoSpaceDE w:val="0"/>
      <w:autoSpaceDN w:val="0"/>
      <w:adjustRightInd w:val="0"/>
      <w:spacing w:after="0" w:line="240" w:lineRule="auto"/>
    </w:pPr>
    <w:rPr>
      <w:rFonts w:ascii="Arial" w:eastAsia="Times New Roman" w:hAnsi="Arial" w:cs="Arial"/>
      <w:sz w:val="20"/>
      <w:szCs w:val="20"/>
      <w:lang w:val="en-US"/>
    </w:rPr>
  </w:style>
  <w:style w:type="character" w:customStyle="1" w:styleId="PrrafodelistaCar">
    <w:name w:val="Párrafo de lista Car"/>
    <w:aliases w:val="lp1 Car,Bullet List Car,FooterText Car,numbered Car,Paragraphe de liste1 Car,Bulletr List Paragraph Car,列出段落 Car,列出段落1 Car,Listas Car,Lista vistosa - Énfasis 11 Car,List Paragraph Char Char Car,b1 Car,Lista sin Numerar Car"/>
    <w:basedOn w:val="Fuentedeprrafopredeter"/>
    <w:link w:val="Prrafodelista"/>
    <w:uiPriority w:val="34"/>
    <w:rsid w:val="007969B7"/>
    <w:rPr>
      <w:rFonts w:ascii="Arial" w:eastAsia="Calibri" w:hAnsi="Arial" w:cs="Arial"/>
      <w:color w:val="17365D"/>
      <w:sz w:val="24"/>
      <w:szCs w:val="24"/>
      <w:lang w:val="en-US"/>
    </w:rPr>
  </w:style>
  <w:style w:type="paragraph" w:styleId="Textocomentario">
    <w:name w:val="annotation text"/>
    <w:basedOn w:val="Normal"/>
    <w:link w:val="TextocomentarioCar"/>
    <w:uiPriority w:val="99"/>
    <w:unhideWhenUsed/>
    <w:rsid w:val="00D2755D"/>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D2755D"/>
    <w:rPr>
      <w:rFonts w:ascii="Times New Roman" w:eastAsia="Times New Roman" w:hAnsi="Times New Roman" w:cs="Times New Roman"/>
      <w:sz w:val="20"/>
      <w:szCs w:val="20"/>
      <w:lang w:val="es-ES" w:eastAsia="es-ES"/>
    </w:rPr>
  </w:style>
  <w:style w:type="paragraph" w:styleId="Lista2">
    <w:name w:val="List 2"/>
    <w:basedOn w:val="Normal"/>
    <w:uiPriority w:val="99"/>
    <w:rsid w:val="00C3582E"/>
    <w:pPr>
      <w:ind w:left="566" w:hanging="283"/>
      <w:contextualSpacing/>
    </w:pPr>
    <w:rPr>
      <w:color w:val="0000FF"/>
      <w:sz w:val="28"/>
      <w:szCs w:val="20"/>
      <w:lang w:eastAsia="es-ES"/>
    </w:rPr>
  </w:style>
  <w:style w:type="table" w:styleId="Tablaconcuadrcula8">
    <w:name w:val="Table Grid 8"/>
    <w:basedOn w:val="Tablanormal"/>
    <w:rsid w:val="00C3582E"/>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inespaciado">
    <w:name w:val="No Spacing"/>
    <w:uiPriority w:val="1"/>
    <w:qFormat/>
    <w:rsid w:val="004F7F13"/>
    <w:pPr>
      <w:spacing w:after="0" w:line="240" w:lineRule="auto"/>
    </w:pPr>
  </w:style>
  <w:style w:type="paragraph" w:customStyle="1" w:styleId="xmsonormal">
    <w:name w:val="x_msonormal"/>
    <w:basedOn w:val="Normal"/>
    <w:rsid w:val="008310B7"/>
    <w:rPr>
      <w:rFonts w:ascii="Times New Roman" w:eastAsiaTheme="minorHAnsi" w:hAnsi="Times New Roman"/>
      <w:sz w:val="24"/>
      <w:szCs w:val="24"/>
      <w:lang w:val="es-ES" w:eastAsia="es-ES"/>
    </w:rPr>
  </w:style>
  <w:style w:type="character" w:customStyle="1" w:styleId="Ttulo1Car">
    <w:name w:val="Título 1 Car"/>
    <w:basedOn w:val="Fuentedeprrafopredeter"/>
    <w:link w:val="Ttulo1"/>
    <w:uiPriority w:val="9"/>
    <w:rsid w:val="00B31AB9"/>
    <w:rPr>
      <w:rFonts w:asciiTheme="majorHAnsi" w:eastAsiaTheme="majorEastAsia" w:hAnsiTheme="majorHAnsi" w:cstheme="majorBidi"/>
      <w:b/>
      <w:bCs/>
      <w:color w:val="365F91" w:themeColor="accent1" w:themeShade="BF"/>
      <w:sz w:val="28"/>
      <w:szCs w:val="28"/>
      <w:lang w:eastAsia="es-MX"/>
    </w:rPr>
  </w:style>
  <w:style w:type="paragraph" w:styleId="Textoindependienteprimerasangra">
    <w:name w:val="Body Text First Indent"/>
    <w:basedOn w:val="Textoindependiente"/>
    <w:link w:val="TextoindependienteprimerasangraCar"/>
    <w:uiPriority w:val="99"/>
    <w:unhideWhenUsed/>
    <w:rsid w:val="00B31AB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B31AB9"/>
    <w:rPr>
      <w:rFonts w:ascii="Arial" w:eastAsia="Times New Roman" w:hAnsi="Arial"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083">
      <w:bodyDiv w:val="1"/>
      <w:marLeft w:val="0"/>
      <w:marRight w:val="0"/>
      <w:marTop w:val="0"/>
      <w:marBottom w:val="0"/>
      <w:divBdr>
        <w:top w:val="none" w:sz="0" w:space="0" w:color="auto"/>
        <w:left w:val="none" w:sz="0" w:space="0" w:color="auto"/>
        <w:bottom w:val="none" w:sz="0" w:space="0" w:color="auto"/>
        <w:right w:val="none" w:sz="0" w:space="0" w:color="auto"/>
      </w:divBdr>
    </w:div>
    <w:div w:id="208539751">
      <w:bodyDiv w:val="1"/>
      <w:marLeft w:val="0"/>
      <w:marRight w:val="0"/>
      <w:marTop w:val="0"/>
      <w:marBottom w:val="0"/>
      <w:divBdr>
        <w:top w:val="none" w:sz="0" w:space="0" w:color="auto"/>
        <w:left w:val="none" w:sz="0" w:space="0" w:color="auto"/>
        <w:bottom w:val="none" w:sz="0" w:space="0" w:color="auto"/>
        <w:right w:val="none" w:sz="0" w:space="0" w:color="auto"/>
      </w:divBdr>
    </w:div>
    <w:div w:id="304554403">
      <w:bodyDiv w:val="1"/>
      <w:marLeft w:val="0"/>
      <w:marRight w:val="0"/>
      <w:marTop w:val="0"/>
      <w:marBottom w:val="0"/>
      <w:divBdr>
        <w:top w:val="none" w:sz="0" w:space="0" w:color="auto"/>
        <w:left w:val="none" w:sz="0" w:space="0" w:color="auto"/>
        <w:bottom w:val="none" w:sz="0" w:space="0" w:color="auto"/>
        <w:right w:val="none" w:sz="0" w:space="0" w:color="auto"/>
      </w:divBdr>
    </w:div>
    <w:div w:id="20819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7F88-92CA-443B-B5D7-DF18A476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1391</Words>
  <Characters>7654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claudia.palazuelos</dc:creator>
  <cp:lastModifiedBy>CEA</cp:lastModifiedBy>
  <cp:revision>23</cp:revision>
  <cp:lastPrinted>2019-03-21T17:33:00Z</cp:lastPrinted>
  <dcterms:created xsi:type="dcterms:W3CDTF">2019-03-20T19:49:00Z</dcterms:created>
  <dcterms:modified xsi:type="dcterms:W3CDTF">2019-03-21T18:35:00Z</dcterms:modified>
</cp:coreProperties>
</file>